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A5" w:rsidRDefault="001510A5" w:rsidP="001510A5">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 xml:space="preserve">Официальное издание муниципального образования  «Хохорск»  </w:t>
      </w:r>
    </w:p>
    <w:p w:rsidR="001510A5" w:rsidRDefault="001510A5" w:rsidP="001510A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72"/>
          <w:szCs w:val="72"/>
        </w:rPr>
      </w:pPr>
      <w:r>
        <w:rPr>
          <w:rFonts w:ascii="Times New Roman" w:hAnsi="Times New Roman" w:cs="Times New Roman"/>
          <w:b/>
          <w:sz w:val="72"/>
          <w:szCs w:val="72"/>
        </w:rPr>
        <w:t>МУНИЦИПАЛЬНЫЙ</w:t>
      </w:r>
    </w:p>
    <w:p w:rsidR="001510A5" w:rsidRDefault="001510A5" w:rsidP="001510A5">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b/>
          <w:sz w:val="72"/>
          <w:szCs w:val="72"/>
        </w:rPr>
        <w:t>ВЕСТНИК</w:t>
      </w:r>
    </w:p>
    <w:p w:rsidR="001510A5" w:rsidRDefault="001510A5" w:rsidP="001510A5">
      <w:pPr>
        <w:pBdr>
          <w:top w:val="single" w:sz="4" w:space="1" w:color="auto"/>
          <w:left w:val="single" w:sz="4" w:space="4" w:color="auto"/>
          <w:bottom w:val="single" w:sz="4" w:space="1" w:color="auto"/>
          <w:right w:val="single" w:sz="4" w:space="4" w:color="auto"/>
        </w:pBdr>
        <w:rPr>
          <w:rFonts w:ascii="Times New Roman" w:hAnsi="Times New Roman" w:cs="Times New Roman"/>
          <w:b/>
          <w:sz w:val="16"/>
          <w:szCs w:val="16"/>
        </w:rPr>
      </w:pPr>
      <w:r>
        <w:rPr>
          <w:rFonts w:ascii="Times New Roman" w:hAnsi="Times New Roman" w:cs="Times New Roman"/>
          <w:sz w:val="24"/>
          <w:szCs w:val="24"/>
        </w:rPr>
        <w:t xml:space="preserve">                                                                                                                 18.12. 2019 г. №14</w:t>
      </w:r>
    </w:p>
    <w:p w:rsidR="001510A5" w:rsidRDefault="001510A5" w:rsidP="001510A5">
      <w:pPr>
        <w:spacing w:after="0" w:line="240" w:lineRule="auto"/>
        <w:rPr>
          <w:rFonts w:ascii="Arial" w:hAnsi="Arial" w:cs="Arial"/>
          <w:b/>
          <w:bCs/>
          <w:kern w:val="28"/>
          <w:sz w:val="16"/>
          <w:szCs w:val="16"/>
        </w:rPr>
      </w:pPr>
    </w:p>
    <w:p w:rsidR="001510A5" w:rsidRDefault="001510A5" w:rsidP="001510A5">
      <w:pPr>
        <w:spacing w:after="0" w:line="240" w:lineRule="auto"/>
        <w:ind w:left="709" w:hanging="709"/>
        <w:jc w:val="center"/>
        <w:rPr>
          <w:rFonts w:ascii="Arial" w:hAnsi="Arial" w:cs="Arial"/>
          <w:b/>
          <w:bCs/>
          <w:kern w:val="28"/>
          <w:sz w:val="16"/>
          <w:szCs w:val="16"/>
        </w:rPr>
      </w:pPr>
    </w:p>
    <w:p w:rsidR="001510A5" w:rsidRDefault="001510A5" w:rsidP="001510A5">
      <w:pPr>
        <w:spacing w:after="0" w:line="240" w:lineRule="auto"/>
        <w:ind w:left="709" w:hanging="709"/>
        <w:jc w:val="center"/>
        <w:rPr>
          <w:rFonts w:ascii="Arial" w:hAnsi="Arial" w:cs="Arial"/>
          <w:b/>
          <w:bCs/>
          <w:kern w:val="28"/>
          <w:sz w:val="16"/>
          <w:szCs w:val="16"/>
        </w:rPr>
        <w:sectPr w:rsidR="001510A5">
          <w:pgSz w:w="11906" w:h="16838"/>
          <w:pgMar w:top="1134" w:right="850" w:bottom="1134" w:left="1701" w:header="708" w:footer="708" w:gutter="0"/>
          <w:cols w:space="708"/>
          <w:docGrid w:linePitch="360"/>
        </w:sectPr>
      </w:pPr>
    </w:p>
    <w:p w:rsidR="001510A5" w:rsidRPr="00EA6A30" w:rsidRDefault="001510A5" w:rsidP="001510A5">
      <w:pPr>
        <w:spacing w:after="0" w:line="240" w:lineRule="auto"/>
        <w:ind w:left="709" w:hanging="709"/>
        <w:jc w:val="center"/>
        <w:rPr>
          <w:rFonts w:ascii="Arial" w:hAnsi="Arial" w:cs="Arial"/>
          <w:b/>
          <w:bCs/>
          <w:kern w:val="28"/>
          <w:sz w:val="16"/>
          <w:szCs w:val="16"/>
        </w:rPr>
      </w:pPr>
      <w:r w:rsidRPr="00EA6A30">
        <w:rPr>
          <w:rFonts w:ascii="Arial" w:hAnsi="Arial" w:cs="Arial"/>
          <w:b/>
          <w:bCs/>
          <w:kern w:val="28"/>
          <w:sz w:val="16"/>
          <w:szCs w:val="16"/>
        </w:rPr>
        <w:lastRenderedPageBreak/>
        <w:t>07.11.2019 г. №50</w:t>
      </w:r>
    </w:p>
    <w:p w:rsidR="001510A5" w:rsidRPr="00EA6A30" w:rsidRDefault="001510A5" w:rsidP="001510A5">
      <w:pPr>
        <w:spacing w:after="0" w:line="240" w:lineRule="auto"/>
        <w:ind w:left="709" w:hanging="709"/>
        <w:jc w:val="center"/>
        <w:rPr>
          <w:rFonts w:ascii="Arial" w:hAnsi="Arial" w:cs="Arial"/>
          <w:b/>
          <w:bCs/>
          <w:kern w:val="28"/>
          <w:sz w:val="16"/>
          <w:szCs w:val="16"/>
        </w:rPr>
      </w:pPr>
      <w:r w:rsidRPr="00EA6A30">
        <w:rPr>
          <w:rFonts w:ascii="Arial" w:hAnsi="Arial" w:cs="Arial"/>
          <w:b/>
          <w:bCs/>
          <w:kern w:val="28"/>
          <w:sz w:val="16"/>
          <w:szCs w:val="16"/>
        </w:rPr>
        <w:t>РОССИЙСКАЯ ФЕДЕРАЦИЯ</w:t>
      </w:r>
    </w:p>
    <w:p w:rsidR="001510A5" w:rsidRPr="00EA6A30" w:rsidRDefault="001510A5" w:rsidP="001510A5">
      <w:pPr>
        <w:spacing w:after="0" w:line="240" w:lineRule="auto"/>
        <w:ind w:left="709" w:hanging="709"/>
        <w:jc w:val="center"/>
        <w:rPr>
          <w:rFonts w:ascii="Arial" w:hAnsi="Arial" w:cs="Arial"/>
          <w:b/>
          <w:bCs/>
          <w:kern w:val="28"/>
          <w:sz w:val="16"/>
          <w:szCs w:val="16"/>
        </w:rPr>
      </w:pPr>
      <w:r w:rsidRPr="00EA6A30">
        <w:rPr>
          <w:rFonts w:ascii="Arial" w:hAnsi="Arial" w:cs="Arial"/>
          <w:b/>
          <w:bCs/>
          <w:kern w:val="28"/>
          <w:sz w:val="16"/>
          <w:szCs w:val="16"/>
        </w:rPr>
        <w:t>ИРКУТСКАЯ ОБЛАСТЬ</w:t>
      </w:r>
    </w:p>
    <w:p w:rsidR="001510A5" w:rsidRPr="00EA6A30" w:rsidRDefault="001510A5" w:rsidP="001510A5">
      <w:pPr>
        <w:spacing w:after="0" w:line="240" w:lineRule="auto"/>
        <w:ind w:left="709" w:hanging="709"/>
        <w:jc w:val="center"/>
        <w:rPr>
          <w:rFonts w:ascii="Arial" w:hAnsi="Arial" w:cs="Arial"/>
          <w:b/>
          <w:bCs/>
          <w:kern w:val="28"/>
          <w:sz w:val="16"/>
          <w:szCs w:val="16"/>
        </w:rPr>
      </w:pPr>
      <w:r w:rsidRPr="00EA6A30">
        <w:rPr>
          <w:rFonts w:ascii="Arial" w:hAnsi="Arial" w:cs="Arial"/>
          <w:b/>
          <w:bCs/>
          <w:kern w:val="28"/>
          <w:sz w:val="16"/>
          <w:szCs w:val="16"/>
        </w:rPr>
        <w:t>МУНИЦИПАЛЬНОЕ ОБРАЗОВАНИЕ «БОХАНСКИЙ РАЙОН»</w:t>
      </w:r>
    </w:p>
    <w:p w:rsidR="001510A5" w:rsidRPr="00EA6A30" w:rsidRDefault="001510A5" w:rsidP="001510A5">
      <w:pPr>
        <w:spacing w:after="0" w:line="240" w:lineRule="auto"/>
        <w:ind w:left="709" w:hanging="709"/>
        <w:jc w:val="center"/>
        <w:rPr>
          <w:rFonts w:ascii="Arial" w:hAnsi="Arial" w:cs="Arial"/>
          <w:b/>
          <w:bCs/>
          <w:kern w:val="28"/>
          <w:sz w:val="16"/>
          <w:szCs w:val="16"/>
        </w:rPr>
      </w:pPr>
      <w:r w:rsidRPr="00EA6A30">
        <w:rPr>
          <w:rFonts w:ascii="Arial" w:hAnsi="Arial" w:cs="Arial"/>
          <w:b/>
          <w:bCs/>
          <w:kern w:val="28"/>
          <w:sz w:val="16"/>
          <w:szCs w:val="16"/>
        </w:rPr>
        <w:t>МУНИЦИПАЛЬНОЕ ОБРАЗОВАНИЕ «ХОХОРСК»</w:t>
      </w:r>
    </w:p>
    <w:p w:rsidR="001510A5" w:rsidRPr="00EA6A30" w:rsidRDefault="001510A5" w:rsidP="001510A5">
      <w:pPr>
        <w:spacing w:after="0" w:line="240" w:lineRule="auto"/>
        <w:ind w:left="709" w:hanging="709"/>
        <w:jc w:val="center"/>
        <w:rPr>
          <w:rFonts w:ascii="Arial" w:hAnsi="Arial" w:cs="Arial"/>
          <w:b/>
          <w:bCs/>
          <w:kern w:val="28"/>
          <w:sz w:val="16"/>
          <w:szCs w:val="16"/>
        </w:rPr>
      </w:pPr>
      <w:r w:rsidRPr="00EA6A30">
        <w:rPr>
          <w:rFonts w:ascii="Arial" w:hAnsi="Arial" w:cs="Arial"/>
          <w:b/>
          <w:bCs/>
          <w:kern w:val="28"/>
          <w:sz w:val="16"/>
          <w:szCs w:val="16"/>
        </w:rPr>
        <w:t>ДУМА</w:t>
      </w:r>
    </w:p>
    <w:p w:rsidR="001510A5" w:rsidRPr="00EA6A30" w:rsidRDefault="001510A5" w:rsidP="001510A5">
      <w:pPr>
        <w:spacing w:after="0" w:line="240" w:lineRule="auto"/>
        <w:ind w:left="709" w:hanging="709"/>
        <w:jc w:val="center"/>
        <w:rPr>
          <w:rFonts w:ascii="Arial" w:hAnsi="Arial" w:cs="Arial"/>
          <w:b/>
          <w:bCs/>
          <w:kern w:val="28"/>
          <w:sz w:val="16"/>
          <w:szCs w:val="16"/>
        </w:rPr>
      </w:pPr>
      <w:r w:rsidRPr="00EA6A30">
        <w:rPr>
          <w:rFonts w:ascii="Arial" w:hAnsi="Arial" w:cs="Arial"/>
          <w:b/>
          <w:bCs/>
          <w:kern w:val="28"/>
          <w:sz w:val="16"/>
          <w:szCs w:val="16"/>
        </w:rPr>
        <w:t>РЕШЕНИЕ</w:t>
      </w:r>
    </w:p>
    <w:p w:rsidR="001510A5" w:rsidRPr="00EA6A30" w:rsidRDefault="001510A5" w:rsidP="001510A5">
      <w:pPr>
        <w:spacing w:after="0" w:line="240" w:lineRule="auto"/>
        <w:ind w:left="709" w:hanging="709"/>
        <w:jc w:val="center"/>
        <w:rPr>
          <w:rFonts w:ascii="Arial" w:hAnsi="Arial" w:cs="Arial"/>
          <w:b/>
          <w:bCs/>
          <w:kern w:val="28"/>
          <w:sz w:val="16"/>
          <w:szCs w:val="16"/>
        </w:rPr>
      </w:pPr>
    </w:p>
    <w:p w:rsidR="001510A5" w:rsidRPr="00EA6A30" w:rsidRDefault="001510A5" w:rsidP="001510A5">
      <w:pPr>
        <w:spacing w:after="0" w:line="240" w:lineRule="auto"/>
        <w:ind w:left="709" w:hanging="709"/>
        <w:jc w:val="center"/>
        <w:rPr>
          <w:rFonts w:ascii="Arial" w:hAnsi="Arial" w:cs="Arial"/>
          <w:b/>
          <w:bCs/>
          <w:kern w:val="28"/>
          <w:sz w:val="16"/>
          <w:szCs w:val="16"/>
        </w:rPr>
      </w:pPr>
      <w:r w:rsidRPr="00EA6A30">
        <w:rPr>
          <w:rFonts w:ascii="Arial" w:hAnsi="Arial" w:cs="Arial"/>
          <w:b/>
          <w:bCs/>
          <w:kern w:val="28"/>
          <w:sz w:val="16"/>
          <w:szCs w:val="16"/>
        </w:rPr>
        <w:t>О ВНЕСЕНИИ ИЗМЕНЕНИЙ В УСТАВ МУНИЦИПАЛЬНОГО ОБРАЗОВАНИЯ «ХОХОРСК»</w:t>
      </w:r>
    </w:p>
    <w:p w:rsidR="001510A5" w:rsidRPr="00EA6A30" w:rsidRDefault="001510A5" w:rsidP="001510A5">
      <w:pPr>
        <w:spacing w:after="0" w:line="240" w:lineRule="auto"/>
        <w:ind w:left="709" w:hanging="709"/>
        <w:jc w:val="both"/>
        <w:rPr>
          <w:rFonts w:ascii="Arial" w:hAnsi="Arial" w:cs="Arial"/>
          <w:bCs/>
          <w:kern w:val="28"/>
          <w:sz w:val="16"/>
          <w:szCs w:val="16"/>
        </w:rPr>
      </w:pPr>
    </w:p>
    <w:p w:rsidR="001510A5" w:rsidRPr="00EA6A30" w:rsidRDefault="001510A5" w:rsidP="001510A5">
      <w:pPr>
        <w:spacing w:after="0" w:line="240" w:lineRule="auto"/>
        <w:ind w:left="709" w:hanging="709"/>
        <w:jc w:val="both"/>
        <w:rPr>
          <w:rFonts w:ascii="Arial" w:hAnsi="Arial" w:cs="Arial"/>
          <w:bCs/>
          <w:kern w:val="28"/>
          <w:sz w:val="16"/>
          <w:szCs w:val="16"/>
        </w:rPr>
      </w:pPr>
    </w:p>
    <w:p w:rsidR="001510A5" w:rsidRPr="00EA6A30" w:rsidRDefault="001510A5" w:rsidP="001510A5">
      <w:pPr>
        <w:spacing w:after="0" w:line="240" w:lineRule="auto"/>
        <w:ind w:left="709" w:hanging="709"/>
        <w:jc w:val="both"/>
        <w:rPr>
          <w:rFonts w:ascii="Arial" w:hAnsi="Arial" w:cs="Arial"/>
          <w:bCs/>
          <w:kern w:val="28"/>
          <w:sz w:val="16"/>
          <w:szCs w:val="16"/>
        </w:rPr>
      </w:pPr>
      <w:r w:rsidRPr="00EA6A30">
        <w:rPr>
          <w:rFonts w:ascii="Arial" w:hAnsi="Arial" w:cs="Arial"/>
          <w:bCs/>
          <w:kern w:val="28"/>
          <w:sz w:val="16"/>
          <w:szCs w:val="16"/>
        </w:rPr>
        <w:t xml:space="preserve">           </w:t>
      </w:r>
      <w:r w:rsidRPr="00EA6A30">
        <w:rPr>
          <w:rFonts w:ascii="Arial" w:hAnsi="Arial" w:cs="Arial"/>
          <w:bCs/>
          <w:kern w:val="28"/>
          <w:sz w:val="16"/>
          <w:szCs w:val="16"/>
        </w:rPr>
        <w:tab/>
        <w:t>В  соответствии со ст. 7, 35, 44 Федерального закона от  06.10.2003 г. №131-ФЗ «Об общих принципах организации местного  самоуправления в Российской Федерации», Дума муниципального образования «Хохорск»</w:t>
      </w:r>
    </w:p>
    <w:p w:rsidR="001510A5" w:rsidRPr="00EA6A30" w:rsidRDefault="001510A5" w:rsidP="001510A5">
      <w:pPr>
        <w:spacing w:after="0" w:line="240" w:lineRule="auto"/>
        <w:ind w:left="709" w:hanging="709"/>
        <w:jc w:val="both"/>
        <w:rPr>
          <w:rFonts w:ascii="Arial" w:hAnsi="Arial" w:cs="Arial"/>
          <w:bCs/>
          <w:kern w:val="28"/>
          <w:sz w:val="16"/>
          <w:szCs w:val="16"/>
        </w:rPr>
      </w:pPr>
    </w:p>
    <w:p w:rsidR="001510A5" w:rsidRPr="00EA6A30" w:rsidRDefault="001510A5" w:rsidP="001510A5">
      <w:pPr>
        <w:spacing w:after="0" w:line="240" w:lineRule="auto"/>
        <w:ind w:left="709" w:hanging="709"/>
        <w:jc w:val="center"/>
        <w:rPr>
          <w:rFonts w:ascii="Arial" w:hAnsi="Arial" w:cs="Arial"/>
          <w:bCs/>
          <w:kern w:val="28"/>
          <w:sz w:val="16"/>
          <w:szCs w:val="16"/>
        </w:rPr>
      </w:pPr>
      <w:r w:rsidRPr="00EA6A30">
        <w:rPr>
          <w:rFonts w:ascii="Arial" w:hAnsi="Arial" w:cs="Arial"/>
          <w:bCs/>
          <w:kern w:val="28"/>
          <w:sz w:val="16"/>
          <w:szCs w:val="16"/>
        </w:rPr>
        <w:t>РЕШИЛА:</w:t>
      </w:r>
    </w:p>
    <w:p w:rsidR="001510A5" w:rsidRPr="00EA6A30" w:rsidRDefault="001510A5" w:rsidP="001510A5">
      <w:pPr>
        <w:spacing w:after="0" w:line="240" w:lineRule="auto"/>
        <w:ind w:left="709" w:hanging="709"/>
        <w:jc w:val="both"/>
        <w:rPr>
          <w:rFonts w:ascii="Arial" w:hAnsi="Arial" w:cs="Arial"/>
          <w:sz w:val="16"/>
          <w:szCs w:val="16"/>
        </w:rPr>
      </w:pPr>
    </w:p>
    <w:p w:rsidR="001510A5" w:rsidRPr="00EA6A30" w:rsidRDefault="001510A5" w:rsidP="001510A5">
      <w:pPr>
        <w:spacing w:after="0" w:line="240" w:lineRule="auto"/>
        <w:jc w:val="both"/>
        <w:rPr>
          <w:rFonts w:ascii="Arial" w:hAnsi="Arial" w:cs="Arial"/>
          <w:sz w:val="16"/>
          <w:szCs w:val="16"/>
        </w:rPr>
      </w:pPr>
      <w:r w:rsidRPr="00EA6A30">
        <w:rPr>
          <w:rFonts w:ascii="Arial" w:hAnsi="Arial" w:cs="Arial"/>
          <w:sz w:val="16"/>
          <w:szCs w:val="16"/>
        </w:rPr>
        <w:t>1. Внести в Устав муниципального образования «Хохорск» следующие изменения:</w:t>
      </w:r>
    </w:p>
    <w:p w:rsidR="001510A5" w:rsidRPr="00EA6A30" w:rsidRDefault="001510A5" w:rsidP="001510A5">
      <w:pPr>
        <w:spacing w:after="0" w:line="240" w:lineRule="auto"/>
        <w:jc w:val="both"/>
        <w:rPr>
          <w:rFonts w:ascii="Arial" w:hAnsi="Arial" w:cs="Arial"/>
          <w:sz w:val="16"/>
          <w:szCs w:val="16"/>
        </w:rPr>
      </w:pPr>
    </w:p>
    <w:p w:rsidR="001510A5" w:rsidRPr="00EA6A30" w:rsidRDefault="001510A5" w:rsidP="001510A5">
      <w:pPr>
        <w:spacing w:after="0" w:line="240" w:lineRule="auto"/>
        <w:jc w:val="both"/>
        <w:rPr>
          <w:rFonts w:ascii="Arial" w:hAnsi="Arial" w:cs="Arial"/>
          <w:b/>
          <w:sz w:val="16"/>
          <w:szCs w:val="16"/>
        </w:rPr>
      </w:pPr>
      <w:r w:rsidRPr="00EA6A30">
        <w:rPr>
          <w:rFonts w:ascii="Arial" w:hAnsi="Arial" w:cs="Arial"/>
          <w:b/>
          <w:sz w:val="16"/>
          <w:szCs w:val="16"/>
        </w:rPr>
        <w:t>1.1. Статья 6 Вопросы местного значения Поселения</w:t>
      </w:r>
    </w:p>
    <w:p w:rsidR="001510A5" w:rsidRPr="00EA6A30" w:rsidRDefault="001510A5" w:rsidP="001510A5">
      <w:pPr>
        <w:spacing w:after="0" w:line="240" w:lineRule="auto"/>
        <w:jc w:val="both"/>
        <w:rPr>
          <w:rFonts w:ascii="Arial" w:hAnsi="Arial" w:cs="Arial"/>
          <w:sz w:val="16"/>
          <w:szCs w:val="16"/>
        </w:rPr>
      </w:pPr>
      <w:r w:rsidRPr="00EA6A30">
        <w:rPr>
          <w:rFonts w:ascii="Arial" w:hAnsi="Arial" w:cs="Arial"/>
          <w:sz w:val="16"/>
          <w:szCs w:val="16"/>
        </w:rPr>
        <w:t>1.1.1 пункт 18 части 1 статьи 6 после слов «территории, выдача» дополнить словами «градостроительного плана земельного участка, расположенного в границах поселения, выдача»;</w:t>
      </w:r>
    </w:p>
    <w:p w:rsidR="001510A5" w:rsidRPr="00EA6A30" w:rsidRDefault="001510A5" w:rsidP="001510A5">
      <w:pPr>
        <w:spacing w:after="0" w:line="240" w:lineRule="auto"/>
        <w:jc w:val="both"/>
        <w:rPr>
          <w:rFonts w:ascii="Arial" w:hAnsi="Arial" w:cs="Arial"/>
          <w:b/>
          <w:color w:val="FF0000"/>
          <w:sz w:val="16"/>
          <w:szCs w:val="16"/>
        </w:rPr>
      </w:pPr>
    </w:p>
    <w:p w:rsidR="001510A5" w:rsidRPr="00EA6A30" w:rsidRDefault="001510A5" w:rsidP="001510A5">
      <w:pPr>
        <w:pStyle w:val="4"/>
        <w:spacing w:before="0" w:after="0"/>
        <w:jc w:val="both"/>
        <w:rPr>
          <w:rFonts w:cs="Arial"/>
          <w:i w:val="0"/>
          <w:color w:val="000000"/>
          <w:sz w:val="16"/>
          <w:szCs w:val="16"/>
        </w:rPr>
      </w:pPr>
      <w:r w:rsidRPr="00EA6A30">
        <w:rPr>
          <w:rFonts w:cs="Arial"/>
          <w:i w:val="0"/>
          <w:sz w:val="16"/>
          <w:szCs w:val="16"/>
        </w:rPr>
        <w:t xml:space="preserve">1.2. Статья 9 </w:t>
      </w:r>
      <w:r w:rsidRPr="00EA6A30">
        <w:rPr>
          <w:rFonts w:cs="Arial"/>
          <w:i w:val="0"/>
          <w:color w:val="000000"/>
          <w:sz w:val="16"/>
          <w:szCs w:val="16"/>
        </w:rPr>
        <w:t>Привлечение населения к выполнению социально значимых для Поселения работ</w:t>
      </w:r>
    </w:p>
    <w:p w:rsidR="001510A5" w:rsidRPr="00EA6A30" w:rsidRDefault="001510A5" w:rsidP="001510A5">
      <w:pPr>
        <w:spacing w:after="0" w:line="240" w:lineRule="auto"/>
        <w:jc w:val="both"/>
        <w:rPr>
          <w:rFonts w:ascii="Arial" w:hAnsi="Arial" w:cs="Arial"/>
          <w:b/>
          <w:sz w:val="16"/>
          <w:szCs w:val="16"/>
        </w:rPr>
      </w:pPr>
      <w:r w:rsidRPr="00EA6A30">
        <w:rPr>
          <w:rFonts w:ascii="Arial" w:hAnsi="Arial" w:cs="Arial"/>
          <w:sz w:val="16"/>
          <w:szCs w:val="16"/>
        </w:rPr>
        <w:t>1.2.1 часть 1</w:t>
      </w:r>
      <w:r w:rsidRPr="00EA6A30">
        <w:rPr>
          <w:rFonts w:ascii="Arial" w:hAnsi="Arial" w:cs="Arial"/>
          <w:b/>
          <w:sz w:val="16"/>
          <w:szCs w:val="16"/>
        </w:rPr>
        <w:t xml:space="preserve"> </w:t>
      </w:r>
      <w:r w:rsidRPr="00EA6A30">
        <w:rPr>
          <w:rFonts w:ascii="Arial" w:hAnsi="Arial" w:cs="Arial"/>
          <w:sz w:val="16"/>
          <w:szCs w:val="16"/>
        </w:rPr>
        <w:t xml:space="preserve"> изложить в следующей редакции  </w:t>
      </w:r>
    </w:p>
    <w:p w:rsidR="001510A5" w:rsidRPr="00EA6A30" w:rsidRDefault="001510A5" w:rsidP="001510A5">
      <w:pPr>
        <w:spacing w:after="0" w:line="240" w:lineRule="auto"/>
        <w:jc w:val="both"/>
        <w:rPr>
          <w:rFonts w:ascii="Arial" w:hAnsi="Arial" w:cs="Arial"/>
          <w:sz w:val="16"/>
          <w:szCs w:val="16"/>
        </w:rPr>
      </w:pPr>
      <w:r w:rsidRPr="00EA6A30">
        <w:rPr>
          <w:rFonts w:ascii="Arial" w:hAnsi="Arial" w:cs="Arial"/>
          <w:sz w:val="16"/>
          <w:szCs w:val="16"/>
        </w:rPr>
        <w:t xml:space="preserve">«1. </w:t>
      </w:r>
      <w:proofErr w:type="gramStart"/>
      <w:r w:rsidRPr="00EA6A30">
        <w:rPr>
          <w:rFonts w:ascii="Arial" w:hAnsi="Arial" w:cs="Arial"/>
          <w:sz w:val="16"/>
          <w:szCs w:val="16"/>
        </w:rPr>
        <w:t>Органы местного самоуправления поселений, вправе в соответствии с уставом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7.1 – 9, 15 и 19 части 1 статьи 14 Федерального закона «Об общих принципах организации местного самоуправления в Российской Федерации»</w:t>
      </w:r>
      <w:proofErr w:type="gramEnd"/>
    </w:p>
    <w:p w:rsidR="001510A5" w:rsidRPr="00EA6A30" w:rsidRDefault="001510A5" w:rsidP="001510A5">
      <w:pPr>
        <w:spacing w:after="0" w:line="240" w:lineRule="auto"/>
        <w:jc w:val="both"/>
        <w:rPr>
          <w:rFonts w:ascii="Arial" w:hAnsi="Arial" w:cs="Arial"/>
          <w:sz w:val="16"/>
          <w:szCs w:val="16"/>
        </w:rPr>
      </w:pPr>
    </w:p>
    <w:p w:rsidR="001510A5" w:rsidRPr="00EA6A30" w:rsidRDefault="001510A5" w:rsidP="001510A5">
      <w:pPr>
        <w:spacing w:after="0" w:line="240" w:lineRule="auto"/>
        <w:jc w:val="both"/>
        <w:rPr>
          <w:rFonts w:ascii="Arial" w:hAnsi="Arial" w:cs="Arial"/>
          <w:b/>
          <w:sz w:val="16"/>
          <w:szCs w:val="16"/>
        </w:rPr>
      </w:pPr>
      <w:r w:rsidRPr="00EA6A30">
        <w:rPr>
          <w:rFonts w:ascii="Arial" w:hAnsi="Arial" w:cs="Arial"/>
          <w:b/>
          <w:sz w:val="16"/>
          <w:szCs w:val="16"/>
        </w:rPr>
        <w:t>1.3. Статья 21.1. Сход граждан</w:t>
      </w:r>
    </w:p>
    <w:p w:rsidR="001510A5" w:rsidRPr="00EA6A30" w:rsidRDefault="001510A5" w:rsidP="001510A5">
      <w:pPr>
        <w:spacing w:after="0" w:line="240" w:lineRule="auto"/>
        <w:jc w:val="both"/>
        <w:rPr>
          <w:rFonts w:ascii="Arial" w:hAnsi="Arial" w:cs="Arial"/>
          <w:sz w:val="16"/>
          <w:szCs w:val="16"/>
        </w:rPr>
      </w:pPr>
      <w:r w:rsidRPr="00EA6A30">
        <w:rPr>
          <w:rFonts w:ascii="Arial" w:hAnsi="Arial" w:cs="Arial"/>
          <w:b/>
          <w:sz w:val="16"/>
          <w:szCs w:val="16"/>
        </w:rPr>
        <w:t xml:space="preserve">1.3.1. часть 2 </w:t>
      </w:r>
      <w:r w:rsidRPr="00EA6A30">
        <w:rPr>
          <w:rFonts w:ascii="Arial" w:hAnsi="Arial" w:cs="Arial"/>
          <w:sz w:val="16"/>
          <w:szCs w:val="16"/>
        </w:rPr>
        <w:t xml:space="preserve">изложить в  следующей  редакции   </w:t>
      </w:r>
    </w:p>
    <w:p w:rsidR="001510A5" w:rsidRPr="00EA6A30" w:rsidRDefault="001510A5" w:rsidP="001510A5">
      <w:pPr>
        <w:spacing w:after="0" w:line="240" w:lineRule="auto"/>
        <w:jc w:val="both"/>
        <w:rPr>
          <w:rFonts w:ascii="Arial" w:hAnsi="Arial" w:cs="Arial"/>
          <w:sz w:val="16"/>
          <w:szCs w:val="16"/>
        </w:rPr>
      </w:pPr>
      <w:r w:rsidRPr="00EA6A30">
        <w:rPr>
          <w:rFonts w:ascii="Arial" w:hAnsi="Arial" w:cs="Arial"/>
          <w:sz w:val="16"/>
          <w:szCs w:val="16"/>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EA6A30">
        <w:rPr>
          <w:rFonts w:ascii="Arial" w:hAnsi="Arial" w:cs="Arial"/>
          <w:sz w:val="16"/>
          <w:szCs w:val="16"/>
        </w:rPr>
        <w:t>,</w:t>
      </w:r>
      <w:proofErr w:type="gramEnd"/>
      <w:r w:rsidRPr="00EA6A30">
        <w:rPr>
          <w:rFonts w:ascii="Arial" w:hAnsi="Arial" w:cs="Arial"/>
          <w:sz w:val="16"/>
          <w:szCs w:val="16"/>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предыдущих этапах участия в голосовании не принимают. Решение </w:t>
      </w:r>
      <w:r w:rsidRPr="00EA6A30">
        <w:rPr>
          <w:rFonts w:ascii="Arial" w:hAnsi="Arial" w:cs="Arial"/>
          <w:sz w:val="16"/>
          <w:szCs w:val="16"/>
        </w:rPr>
        <w:lastRenderedPageBreak/>
        <w:t>схода граждан считается принятым, если за него проголосовало более половины участников схода граждан</w:t>
      </w:r>
      <w:proofErr w:type="gramStart"/>
      <w:r w:rsidRPr="00EA6A30">
        <w:rPr>
          <w:rFonts w:ascii="Arial" w:hAnsi="Arial" w:cs="Arial"/>
          <w:sz w:val="16"/>
          <w:szCs w:val="16"/>
        </w:rPr>
        <w:t>.»;</w:t>
      </w:r>
      <w:proofErr w:type="gramEnd"/>
    </w:p>
    <w:p w:rsidR="001510A5" w:rsidRPr="00EA6A30" w:rsidRDefault="001510A5" w:rsidP="001510A5">
      <w:pPr>
        <w:spacing w:after="0" w:line="240" w:lineRule="auto"/>
        <w:jc w:val="both"/>
        <w:rPr>
          <w:rFonts w:ascii="Arial" w:hAnsi="Arial" w:cs="Arial"/>
          <w:sz w:val="16"/>
          <w:szCs w:val="16"/>
        </w:rPr>
      </w:pPr>
    </w:p>
    <w:p w:rsidR="001510A5" w:rsidRPr="00EA6A30" w:rsidRDefault="001510A5" w:rsidP="001510A5">
      <w:pPr>
        <w:pStyle w:val="ConsNormal"/>
        <w:ind w:left="-567" w:right="283" w:firstLine="709"/>
        <w:jc w:val="both"/>
        <w:rPr>
          <w:b/>
          <w:sz w:val="16"/>
          <w:szCs w:val="16"/>
        </w:rPr>
      </w:pPr>
      <w:r w:rsidRPr="00EA6A30">
        <w:rPr>
          <w:b/>
          <w:sz w:val="16"/>
          <w:szCs w:val="16"/>
        </w:rPr>
        <w:t xml:space="preserve">1.4. </w:t>
      </w:r>
      <w:proofErr w:type="gramStart"/>
      <w:r w:rsidRPr="00EA6A30">
        <w:rPr>
          <w:b/>
          <w:sz w:val="16"/>
          <w:szCs w:val="16"/>
        </w:rPr>
        <w:t xml:space="preserve">Статья  29 (Депутат Думы Поселения, гарантии и права при </w:t>
      </w:r>
      <w:proofErr w:type="gramEnd"/>
    </w:p>
    <w:p w:rsidR="001510A5" w:rsidRPr="00EA6A30" w:rsidRDefault="001510A5" w:rsidP="001510A5">
      <w:pPr>
        <w:pStyle w:val="ConsNormal"/>
        <w:ind w:left="-567" w:right="283" w:firstLine="709"/>
        <w:jc w:val="both"/>
        <w:rPr>
          <w:b/>
          <w:sz w:val="16"/>
          <w:szCs w:val="16"/>
        </w:rPr>
      </w:pPr>
      <w:r w:rsidRPr="00EA6A30">
        <w:rPr>
          <w:b/>
          <w:sz w:val="16"/>
          <w:szCs w:val="16"/>
        </w:rPr>
        <w:t xml:space="preserve"> </w:t>
      </w:r>
      <w:proofErr w:type="gramStart"/>
      <w:r w:rsidRPr="00EA6A30">
        <w:rPr>
          <w:b/>
          <w:sz w:val="16"/>
          <w:szCs w:val="16"/>
        </w:rPr>
        <w:t>осуществлении</w:t>
      </w:r>
      <w:proofErr w:type="gramEnd"/>
      <w:r w:rsidRPr="00EA6A30">
        <w:rPr>
          <w:b/>
          <w:sz w:val="16"/>
          <w:szCs w:val="16"/>
        </w:rPr>
        <w:t xml:space="preserve"> полномочий депутата)</w:t>
      </w:r>
    </w:p>
    <w:p w:rsidR="001510A5" w:rsidRPr="00EA6A30" w:rsidRDefault="001510A5" w:rsidP="001510A5">
      <w:pPr>
        <w:pStyle w:val="ConsNormal"/>
        <w:ind w:left="-567" w:right="283" w:firstLine="709"/>
        <w:jc w:val="both"/>
        <w:rPr>
          <w:sz w:val="16"/>
          <w:szCs w:val="16"/>
        </w:rPr>
      </w:pPr>
      <w:r w:rsidRPr="00EA6A30">
        <w:rPr>
          <w:b/>
          <w:sz w:val="16"/>
          <w:szCs w:val="16"/>
        </w:rPr>
        <w:t xml:space="preserve">1.4.1. часть  19 </w:t>
      </w:r>
      <w:r w:rsidRPr="00EA6A30">
        <w:rPr>
          <w:sz w:val="16"/>
          <w:szCs w:val="16"/>
        </w:rPr>
        <w:t xml:space="preserve"> изложить в следующей редакции:  </w:t>
      </w:r>
    </w:p>
    <w:p w:rsidR="001510A5" w:rsidRPr="00EA6A30" w:rsidRDefault="001510A5" w:rsidP="001510A5">
      <w:pPr>
        <w:pStyle w:val="ConsNormal"/>
        <w:ind w:right="283" w:firstLine="0"/>
        <w:jc w:val="both"/>
        <w:rPr>
          <w:sz w:val="16"/>
          <w:szCs w:val="16"/>
        </w:rPr>
      </w:pPr>
      <w:r w:rsidRPr="00EA6A30">
        <w:rPr>
          <w:sz w:val="16"/>
          <w:szCs w:val="16"/>
        </w:rPr>
        <w:t xml:space="preserve">«19.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№273 – ФЗ «О противодействии коррупции» и другими федеральными законами. Полномочия депутата, члена </w:t>
      </w:r>
      <w:proofErr w:type="gramStart"/>
      <w:r w:rsidRPr="00EA6A30">
        <w:rPr>
          <w:sz w:val="16"/>
          <w:szCs w:val="16"/>
        </w:rPr>
        <w:t>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 –ФЗ «О противодействии коррупции», Федеральным законом от 3 декабря 2012 года №230 – 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EA6A30">
        <w:rPr>
          <w:sz w:val="16"/>
          <w:szCs w:val="16"/>
        </w:rPr>
        <w:t xml:space="preserve"> года №79 –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roofErr w:type="gramStart"/>
      <w:r w:rsidRPr="00EA6A30">
        <w:rPr>
          <w:sz w:val="16"/>
          <w:szCs w:val="16"/>
        </w:rPr>
        <w:t>.»;</w:t>
      </w:r>
      <w:proofErr w:type="gramEnd"/>
    </w:p>
    <w:p w:rsidR="001510A5" w:rsidRPr="00EA6A30" w:rsidRDefault="001510A5" w:rsidP="001510A5">
      <w:pPr>
        <w:pStyle w:val="ConsNormal"/>
        <w:ind w:left="-567" w:right="283" w:firstLine="709"/>
        <w:jc w:val="both"/>
        <w:rPr>
          <w:b/>
          <w:sz w:val="16"/>
          <w:szCs w:val="16"/>
        </w:rPr>
      </w:pPr>
    </w:p>
    <w:p w:rsidR="001510A5" w:rsidRPr="00EA6A30" w:rsidRDefault="001510A5" w:rsidP="001510A5">
      <w:pPr>
        <w:pStyle w:val="ConsNormal"/>
        <w:ind w:left="-567" w:right="283" w:firstLine="709"/>
        <w:jc w:val="both"/>
        <w:rPr>
          <w:sz w:val="16"/>
          <w:szCs w:val="16"/>
        </w:rPr>
      </w:pPr>
      <w:r w:rsidRPr="00EA6A30">
        <w:rPr>
          <w:b/>
          <w:sz w:val="16"/>
          <w:szCs w:val="16"/>
        </w:rPr>
        <w:t xml:space="preserve">1.4.2. часть  19.4. </w:t>
      </w:r>
      <w:r w:rsidRPr="00EA6A30">
        <w:rPr>
          <w:sz w:val="16"/>
          <w:szCs w:val="16"/>
        </w:rPr>
        <w:t>после слов</w:t>
      </w:r>
      <w:r w:rsidRPr="00EA6A30">
        <w:rPr>
          <w:b/>
          <w:sz w:val="16"/>
          <w:szCs w:val="16"/>
        </w:rPr>
        <w:t xml:space="preserve"> </w:t>
      </w:r>
      <w:r w:rsidRPr="00EA6A30">
        <w:rPr>
          <w:sz w:val="16"/>
          <w:szCs w:val="16"/>
        </w:rPr>
        <w:t xml:space="preserve"> «выборного должностного лица местного  </w:t>
      </w:r>
    </w:p>
    <w:p w:rsidR="001510A5" w:rsidRPr="00EA6A30" w:rsidRDefault="001510A5" w:rsidP="001510A5">
      <w:pPr>
        <w:pStyle w:val="ConsNormal"/>
        <w:ind w:left="-567" w:right="283" w:firstLine="709"/>
        <w:jc w:val="both"/>
        <w:rPr>
          <w:sz w:val="16"/>
          <w:szCs w:val="16"/>
        </w:rPr>
      </w:pPr>
      <w:r w:rsidRPr="00EA6A30">
        <w:rPr>
          <w:sz w:val="16"/>
          <w:szCs w:val="16"/>
        </w:rPr>
        <w:t xml:space="preserve">самоуправления» дополнить словами «или применении в отношении </w:t>
      </w:r>
      <w:proofErr w:type="gramStart"/>
      <w:r w:rsidRPr="00EA6A30">
        <w:rPr>
          <w:sz w:val="16"/>
          <w:szCs w:val="16"/>
        </w:rPr>
        <w:t>указанных</w:t>
      </w:r>
      <w:proofErr w:type="gramEnd"/>
      <w:r w:rsidRPr="00EA6A30">
        <w:rPr>
          <w:sz w:val="16"/>
          <w:szCs w:val="16"/>
        </w:rPr>
        <w:t xml:space="preserve">  </w:t>
      </w:r>
    </w:p>
    <w:p w:rsidR="001510A5" w:rsidRPr="00EA6A30" w:rsidRDefault="001510A5" w:rsidP="001510A5">
      <w:pPr>
        <w:pStyle w:val="ConsNormal"/>
        <w:ind w:left="-567" w:right="283" w:firstLine="709"/>
        <w:jc w:val="both"/>
        <w:rPr>
          <w:sz w:val="16"/>
          <w:szCs w:val="16"/>
        </w:rPr>
      </w:pPr>
      <w:r w:rsidRPr="00EA6A30">
        <w:rPr>
          <w:sz w:val="16"/>
          <w:szCs w:val="16"/>
        </w:rPr>
        <w:t>лиц   иной  меры ответственности»</w:t>
      </w:r>
    </w:p>
    <w:p w:rsidR="001510A5" w:rsidRPr="00EA6A30" w:rsidRDefault="001510A5" w:rsidP="001510A5">
      <w:pPr>
        <w:pStyle w:val="ConsNormal"/>
        <w:ind w:left="-567" w:right="283" w:firstLine="709"/>
        <w:jc w:val="both"/>
        <w:rPr>
          <w:sz w:val="16"/>
          <w:szCs w:val="16"/>
        </w:rPr>
      </w:pPr>
    </w:p>
    <w:p w:rsidR="001510A5" w:rsidRPr="00EA6A30" w:rsidRDefault="001510A5" w:rsidP="001510A5">
      <w:pPr>
        <w:pStyle w:val="ConsNormal"/>
        <w:ind w:right="283" w:firstLine="0"/>
        <w:jc w:val="both"/>
        <w:rPr>
          <w:b/>
          <w:sz w:val="16"/>
          <w:szCs w:val="16"/>
        </w:rPr>
      </w:pPr>
      <w:r w:rsidRPr="00EA6A30">
        <w:rPr>
          <w:b/>
          <w:sz w:val="16"/>
          <w:szCs w:val="16"/>
        </w:rPr>
        <w:t>1.4.3. статью дополнить частью 19.4.1. следующего содержания:</w:t>
      </w:r>
    </w:p>
    <w:p w:rsidR="001510A5" w:rsidRPr="00EA6A30" w:rsidRDefault="001510A5" w:rsidP="001510A5">
      <w:pPr>
        <w:pStyle w:val="ConsNormal"/>
        <w:ind w:right="283" w:firstLine="0"/>
        <w:jc w:val="both"/>
        <w:rPr>
          <w:sz w:val="16"/>
          <w:szCs w:val="16"/>
        </w:rPr>
      </w:pPr>
      <w:r w:rsidRPr="00EA6A30">
        <w:rPr>
          <w:b/>
          <w:sz w:val="16"/>
          <w:szCs w:val="16"/>
        </w:rPr>
        <w:t xml:space="preserve">«19.4.1. </w:t>
      </w:r>
      <w:proofErr w:type="gramStart"/>
      <w:r w:rsidRPr="00EA6A30">
        <w:rPr>
          <w:sz w:val="16"/>
          <w:szCs w:val="16"/>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1510A5" w:rsidRPr="00EA6A30" w:rsidRDefault="001510A5" w:rsidP="001510A5">
      <w:pPr>
        <w:pStyle w:val="ConsNormal"/>
        <w:ind w:right="283" w:firstLine="0"/>
        <w:jc w:val="both"/>
        <w:rPr>
          <w:sz w:val="16"/>
          <w:szCs w:val="16"/>
        </w:rPr>
      </w:pPr>
      <w:r w:rsidRPr="00EA6A30">
        <w:rPr>
          <w:sz w:val="16"/>
          <w:szCs w:val="16"/>
        </w:rPr>
        <w:t>1) предупреждение;</w:t>
      </w:r>
    </w:p>
    <w:p w:rsidR="001510A5" w:rsidRPr="00EA6A30" w:rsidRDefault="001510A5" w:rsidP="001510A5">
      <w:pPr>
        <w:pStyle w:val="ConsNormal"/>
        <w:ind w:right="283" w:firstLine="0"/>
        <w:jc w:val="both"/>
        <w:rPr>
          <w:sz w:val="16"/>
          <w:szCs w:val="16"/>
        </w:rPr>
      </w:pPr>
      <w:r w:rsidRPr="00EA6A30">
        <w:rPr>
          <w:sz w:val="16"/>
          <w:szCs w:val="16"/>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w:t>
      </w:r>
      <w:r w:rsidRPr="00EA6A30">
        <w:rPr>
          <w:sz w:val="16"/>
          <w:szCs w:val="16"/>
        </w:rPr>
        <w:lastRenderedPageBreak/>
        <w:t>самоуправления с лишением права занимать должности в представительном органе местного самоуправления, выборном органе местного самоуправления до прекращения срока его полномочий;</w:t>
      </w:r>
    </w:p>
    <w:p w:rsidR="001510A5" w:rsidRPr="00EA6A30" w:rsidRDefault="001510A5" w:rsidP="001510A5">
      <w:pPr>
        <w:pStyle w:val="ConsNormal"/>
        <w:ind w:right="283" w:firstLine="0"/>
        <w:jc w:val="both"/>
        <w:rPr>
          <w:sz w:val="16"/>
          <w:szCs w:val="16"/>
        </w:rPr>
      </w:pPr>
      <w:r w:rsidRPr="00EA6A30">
        <w:rPr>
          <w:sz w:val="16"/>
          <w:szCs w:val="1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510A5" w:rsidRPr="00EA6A30" w:rsidRDefault="001510A5" w:rsidP="001510A5">
      <w:pPr>
        <w:pStyle w:val="ConsNormal"/>
        <w:ind w:right="283" w:firstLine="0"/>
        <w:jc w:val="both"/>
        <w:rPr>
          <w:sz w:val="16"/>
          <w:szCs w:val="16"/>
        </w:rPr>
      </w:pPr>
      <w:r w:rsidRPr="00EA6A30">
        <w:rPr>
          <w:sz w:val="16"/>
          <w:szCs w:val="16"/>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510A5" w:rsidRPr="00EA6A30" w:rsidRDefault="001510A5" w:rsidP="001510A5">
      <w:pPr>
        <w:pStyle w:val="ConsNormal"/>
        <w:ind w:right="283" w:firstLine="0"/>
        <w:jc w:val="both"/>
        <w:rPr>
          <w:b/>
          <w:sz w:val="16"/>
          <w:szCs w:val="16"/>
        </w:rPr>
      </w:pPr>
      <w:r w:rsidRPr="00EA6A30">
        <w:rPr>
          <w:sz w:val="16"/>
          <w:szCs w:val="16"/>
        </w:rPr>
        <w:t xml:space="preserve">5) запрет исполнять полномочия на постоянной основе до прекращения срока его полномочий. </w:t>
      </w:r>
    </w:p>
    <w:p w:rsidR="001510A5" w:rsidRPr="00EA6A30" w:rsidRDefault="001510A5" w:rsidP="001510A5">
      <w:pPr>
        <w:pStyle w:val="ConsNormal"/>
        <w:ind w:right="283" w:firstLine="0"/>
        <w:jc w:val="both"/>
        <w:rPr>
          <w:b/>
          <w:sz w:val="16"/>
          <w:szCs w:val="16"/>
        </w:rPr>
      </w:pPr>
      <w:r w:rsidRPr="00EA6A30">
        <w:rPr>
          <w:b/>
          <w:sz w:val="16"/>
          <w:szCs w:val="16"/>
        </w:rPr>
        <w:t>1.4.4. статью дополнить частью 19.4.2. следующего содержания:</w:t>
      </w:r>
    </w:p>
    <w:p w:rsidR="001510A5" w:rsidRPr="00EA6A30" w:rsidRDefault="001510A5" w:rsidP="001510A5">
      <w:pPr>
        <w:pStyle w:val="ConsNormal"/>
        <w:ind w:right="283" w:firstLine="0"/>
        <w:jc w:val="both"/>
        <w:rPr>
          <w:sz w:val="16"/>
          <w:szCs w:val="16"/>
        </w:rPr>
      </w:pPr>
      <w:r w:rsidRPr="00EA6A30">
        <w:rPr>
          <w:sz w:val="16"/>
          <w:szCs w:val="16"/>
        </w:rPr>
        <w:t>«19.4.2.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19.4.1 настоящей статьи, определяется муниципальным правовым актом в соответствии с законом Иркутской области</w:t>
      </w:r>
      <w:proofErr w:type="gramStart"/>
      <w:r w:rsidRPr="00EA6A30">
        <w:rPr>
          <w:sz w:val="16"/>
          <w:szCs w:val="16"/>
        </w:rPr>
        <w:t>.»</w:t>
      </w:r>
      <w:proofErr w:type="gramEnd"/>
    </w:p>
    <w:p w:rsidR="001510A5" w:rsidRPr="00EA6A30" w:rsidRDefault="001510A5" w:rsidP="001510A5">
      <w:pPr>
        <w:pStyle w:val="ConsNormal"/>
        <w:ind w:right="283" w:firstLine="0"/>
        <w:jc w:val="both"/>
        <w:rPr>
          <w:b/>
          <w:sz w:val="16"/>
          <w:szCs w:val="16"/>
        </w:rPr>
      </w:pPr>
      <w:r w:rsidRPr="00EA6A30">
        <w:rPr>
          <w:b/>
          <w:sz w:val="16"/>
          <w:szCs w:val="16"/>
        </w:rPr>
        <w:t>1.5. Статья 31. Глава Поселения</w:t>
      </w:r>
    </w:p>
    <w:p w:rsidR="001510A5" w:rsidRPr="00EA6A30" w:rsidRDefault="001510A5" w:rsidP="001510A5">
      <w:pPr>
        <w:pStyle w:val="ConsNormal"/>
        <w:ind w:right="283" w:firstLine="0"/>
        <w:jc w:val="both"/>
        <w:rPr>
          <w:b/>
          <w:sz w:val="16"/>
          <w:szCs w:val="16"/>
        </w:rPr>
      </w:pPr>
      <w:r w:rsidRPr="00EA6A30">
        <w:rPr>
          <w:b/>
          <w:sz w:val="16"/>
          <w:szCs w:val="16"/>
        </w:rPr>
        <w:t>1.5.1. часть 4 дополнить пунктом 4.1.</w:t>
      </w:r>
    </w:p>
    <w:p w:rsidR="001510A5" w:rsidRPr="00EA6A30" w:rsidRDefault="001510A5" w:rsidP="001510A5">
      <w:pPr>
        <w:pStyle w:val="ConsNormal"/>
        <w:ind w:right="283" w:firstLine="0"/>
        <w:jc w:val="both"/>
        <w:rPr>
          <w:sz w:val="16"/>
          <w:szCs w:val="16"/>
        </w:rPr>
      </w:pPr>
      <w:r w:rsidRPr="00EA6A30">
        <w:rPr>
          <w:sz w:val="16"/>
          <w:szCs w:val="16"/>
        </w:rPr>
        <w:t xml:space="preserve">«4.1. </w:t>
      </w:r>
      <w:proofErr w:type="gramStart"/>
      <w:r w:rsidRPr="00EA6A30">
        <w:rPr>
          <w:sz w:val="16"/>
          <w:szCs w:val="16"/>
        </w:rPr>
        <w:t>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и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 06.10.2003 № 131-ФЗ «Об</w:t>
      </w:r>
      <w:proofErr w:type="gramEnd"/>
      <w:r w:rsidRPr="00EA6A30">
        <w:rPr>
          <w:sz w:val="16"/>
          <w:szCs w:val="16"/>
        </w:rPr>
        <w:t xml:space="preserve"> общих </w:t>
      </w:r>
      <w:proofErr w:type="gramStart"/>
      <w:r w:rsidRPr="00EA6A30">
        <w:rPr>
          <w:sz w:val="16"/>
          <w:szCs w:val="16"/>
        </w:rPr>
        <w:t>принципах</w:t>
      </w:r>
      <w:proofErr w:type="gramEnd"/>
      <w:r w:rsidRPr="00EA6A30">
        <w:rPr>
          <w:sz w:val="16"/>
          <w:szCs w:val="16"/>
        </w:rPr>
        <w:t xml:space="preserve"> организации местного самоуправления в Российской Федерации».</w:t>
      </w:r>
    </w:p>
    <w:p w:rsidR="001510A5" w:rsidRPr="00EA6A30" w:rsidRDefault="001510A5" w:rsidP="001510A5">
      <w:pPr>
        <w:pStyle w:val="ConsNormal"/>
        <w:ind w:right="283" w:firstLine="0"/>
        <w:jc w:val="both"/>
        <w:rPr>
          <w:b/>
          <w:sz w:val="16"/>
          <w:szCs w:val="16"/>
        </w:rPr>
      </w:pPr>
      <w:r w:rsidRPr="00EA6A30">
        <w:rPr>
          <w:sz w:val="16"/>
          <w:szCs w:val="16"/>
        </w:rPr>
        <w:t>Порядок  принятия решения о применении к Главе поселения указанных мер ответственности  определяется муниципальным правовым актом в соответствии с законом субъекта Российской Федерации»</w:t>
      </w:r>
    </w:p>
    <w:p w:rsidR="001510A5" w:rsidRPr="00EA6A30" w:rsidRDefault="001510A5" w:rsidP="001510A5">
      <w:pPr>
        <w:pStyle w:val="ConsNormal"/>
        <w:ind w:right="283" w:firstLine="0"/>
        <w:jc w:val="both"/>
        <w:rPr>
          <w:sz w:val="16"/>
          <w:szCs w:val="16"/>
        </w:rPr>
      </w:pPr>
    </w:p>
    <w:p w:rsidR="001510A5" w:rsidRPr="00EA6A30" w:rsidRDefault="001510A5" w:rsidP="001510A5">
      <w:pPr>
        <w:spacing w:after="0" w:line="240" w:lineRule="auto"/>
        <w:jc w:val="both"/>
        <w:rPr>
          <w:rFonts w:ascii="Arial" w:hAnsi="Arial" w:cs="Arial"/>
          <w:b/>
          <w:sz w:val="16"/>
          <w:szCs w:val="16"/>
        </w:rPr>
      </w:pPr>
      <w:r w:rsidRPr="00EA6A30">
        <w:rPr>
          <w:rFonts w:ascii="Arial" w:hAnsi="Arial" w:cs="Arial"/>
          <w:b/>
          <w:sz w:val="16"/>
          <w:szCs w:val="16"/>
        </w:rPr>
        <w:t>1.6. Статья 40. Внесение изменений и дополнений в Устав</w:t>
      </w:r>
    </w:p>
    <w:p w:rsidR="001510A5" w:rsidRPr="00EA6A30" w:rsidRDefault="001510A5" w:rsidP="001510A5">
      <w:pPr>
        <w:spacing w:after="0" w:line="240" w:lineRule="auto"/>
        <w:jc w:val="both"/>
        <w:rPr>
          <w:rFonts w:ascii="Arial" w:hAnsi="Arial" w:cs="Arial"/>
          <w:sz w:val="16"/>
          <w:szCs w:val="16"/>
        </w:rPr>
      </w:pPr>
      <w:r w:rsidRPr="00EA6A30">
        <w:rPr>
          <w:rFonts w:ascii="Arial" w:hAnsi="Arial" w:cs="Arial"/>
          <w:sz w:val="16"/>
          <w:szCs w:val="16"/>
        </w:rPr>
        <w:t>1.6.1. дополнить абзацем 2 следующего содержания:</w:t>
      </w:r>
    </w:p>
    <w:p w:rsidR="001510A5" w:rsidRPr="00EA6A30" w:rsidRDefault="001510A5" w:rsidP="001510A5">
      <w:pPr>
        <w:spacing w:after="0" w:line="240" w:lineRule="auto"/>
        <w:jc w:val="both"/>
        <w:rPr>
          <w:rFonts w:ascii="Arial" w:hAnsi="Arial" w:cs="Arial"/>
          <w:sz w:val="16"/>
          <w:szCs w:val="16"/>
        </w:rPr>
      </w:pPr>
      <w:proofErr w:type="gramStart"/>
      <w:r w:rsidRPr="00EA6A30">
        <w:rPr>
          <w:rFonts w:ascii="Arial" w:hAnsi="Arial" w:cs="Arial"/>
          <w:sz w:val="16"/>
          <w:szCs w:val="16"/>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муниципального образования «Хохорск» вправе использовать официальный портал Минюста России «Нормативные правовые акты в Российской Федерации» (</w:t>
      </w:r>
      <w:hyperlink r:id="rId6" w:history="1">
        <w:r w:rsidRPr="00EA6A30">
          <w:rPr>
            <w:rStyle w:val="a3"/>
            <w:rFonts w:ascii="Arial" w:hAnsi="Arial" w:cs="Arial"/>
            <w:color w:val="auto"/>
            <w:sz w:val="16"/>
            <w:szCs w:val="16"/>
          </w:rPr>
          <w:t>http://pravo-minjust.ru</w:t>
        </w:r>
      </w:hyperlink>
      <w:r w:rsidRPr="00EA6A30">
        <w:rPr>
          <w:rFonts w:ascii="Arial" w:hAnsi="Arial" w:cs="Arial"/>
          <w:sz w:val="16"/>
          <w:szCs w:val="16"/>
        </w:rPr>
        <w:t xml:space="preserve">, </w:t>
      </w:r>
      <w:hyperlink r:id="rId7" w:history="1">
        <w:r w:rsidRPr="00EA6A30">
          <w:rPr>
            <w:rStyle w:val="a3"/>
            <w:rFonts w:ascii="Arial" w:hAnsi="Arial" w:cs="Arial"/>
            <w:color w:val="auto"/>
            <w:sz w:val="16"/>
            <w:szCs w:val="16"/>
          </w:rPr>
          <w:t>http://право-минюст.рф</w:t>
        </w:r>
      </w:hyperlink>
      <w:r w:rsidRPr="00EA6A30">
        <w:rPr>
          <w:rFonts w:ascii="Arial" w:hAnsi="Arial" w:cs="Arial"/>
          <w:sz w:val="16"/>
          <w:szCs w:val="16"/>
        </w:rPr>
        <w:t>, регистрация в качестве сетевого издания:</w:t>
      </w:r>
      <w:proofErr w:type="gramEnd"/>
      <w:r w:rsidRPr="00EA6A30">
        <w:rPr>
          <w:rFonts w:ascii="Arial" w:hAnsi="Arial" w:cs="Arial"/>
          <w:sz w:val="16"/>
          <w:szCs w:val="16"/>
        </w:rPr>
        <w:t xml:space="preserve"> </w:t>
      </w:r>
      <w:proofErr w:type="gramStart"/>
      <w:r w:rsidRPr="00EA6A30">
        <w:rPr>
          <w:rFonts w:ascii="Arial" w:hAnsi="Arial" w:cs="Arial"/>
          <w:sz w:val="16"/>
          <w:szCs w:val="16"/>
        </w:rPr>
        <w:t>Эл № ФС77-72471 от 05.03.2018).</w:t>
      </w:r>
      <w:proofErr w:type="gramEnd"/>
      <w:r w:rsidRPr="00EA6A30">
        <w:rPr>
          <w:rFonts w:ascii="Arial" w:hAnsi="Arial" w:cs="Arial"/>
          <w:sz w:val="16"/>
          <w:szCs w:val="16"/>
        </w:rPr>
        <w:t xml:space="preserve">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roofErr w:type="gramStart"/>
      <w:r w:rsidRPr="00EA6A30">
        <w:rPr>
          <w:rFonts w:ascii="Arial" w:hAnsi="Arial" w:cs="Arial"/>
          <w:sz w:val="16"/>
          <w:szCs w:val="16"/>
        </w:rPr>
        <w:t>.»;</w:t>
      </w:r>
      <w:proofErr w:type="gramEnd"/>
    </w:p>
    <w:p w:rsidR="001510A5" w:rsidRPr="00EA6A30" w:rsidRDefault="001510A5" w:rsidP="001510A5">
      <w:pPr>
        <w:spacing w:after="0" w:line="240" w:lineRule="auto"/>
        <w:jc w:val="both"/>
        <w:rPr>
          <w:rFonts w:ascii="Arial" w:hAnsi="Arial" w:cs="Arial"/>
          <w:b/>
          <w:sz w:val="16"/>
          <w:szCs w:val="16"/>
        </w:rPr>
      </w:pPr>
      <w:r w:rsidRPr="00EA6A30">
        <w:rPr>
          <w:rFonts w:ascii="Arial" w:hAnsi="Arial" w:cs="Arial"/>
          <w:b/>
          <w:sz w:val="16"/>
          <w:szCs w:val="16"/>
        </w:rPr>
        <w:t xml:space="preserve">1.7. Статья 45 Опубликование (обнародование) муниципальных правовых актов </w:t>
      </w:r>
    </w:p>
    <w:p w:rsidR="001510A5" w:rsidRPr="00EA6A30" w:rsidRDefault="001510A5" w:rsidP="001510A5">
      <w:pPr>
        <w:spacing w:after="0" w:line="240" w:lineRule="auto"/>
        <w:jc w:val="both"/>
        <w:rPr>
          <w:rFonts w:ascii="Arial" w:hAnsi="Arial" w:cs="Arial"/>
          <w:sz w:val="16"/>
          <w:szCs w:val="16"/>
        </w:rPr>
      </w:pPr>
      <w:r w:rsidRPr="00EA6A30">
        <w:rPr>
          <w:rFonts w:ascii="Arial" w:hAnsi="Arial" w:cs="Arial"/>
          <w:sz w:val="16"/>
          <w:szCs w:val="16"/>
        </w:rPr>
        <w:t>1.7.1. Статью   изложить в следующей редакции:</w:t>
      </w:r>
    </w:p>
    <w:p w:rsidR="001510A5" w:rsidRPr="00EA6A30" w:rsidRDefault="001510A5" w:rsidP="001510A5">
      <w:pPr>
        <w:spacing w:after="0" w:line="240" w:lineRule="auto"/>
        <w:jc w:val="both"/>
        <w:rPr>
          <w:rFonts w:ascii="Arial" w:hAnsi="Arial" w:cs="Arial"/>
          <w:sz w:val="16"/>
          <w:szCs w:val="16"/>
        </w:rPr>
      </w:pPr>
      <w:r w:rsidRPr="00EA6A30">
        <w:rPr>
          <w:rFonts w:ascii="Arial" w:hAnsi="Arial" w:cs="Arial"/>
          <w:sz w:val="16"/>
          <w:szCs w:val="16"/>
        </w:rPr>
        <w:t xml:space="preserve"> «Статья 45. Официальное  опубликование (обнародование) муниципальных правовых актов и соглашений,  заключенных между органами  самоуправления</w:t>
      </w:r>
    </w:p>
    <w:p w:rsidR="001510A5" w:rsidRPr="00EA6A30" w:rsidRDefault="001510A5" w:rsidP="001510A5">
      <w:pPr>
        <w:autoSpaceDE w:val="0"/>
        <w:autoSpaceDN w:val="0"/>
        <w:adjustRightInd w:val="0"/>
        <w:spacing w:after="0" w:line="240" w:lineRule="auto"/>
        <w:ind w:left="142" w:right="283"/>
        <w:jc w:val="both"/>
        <w:rPr>
          <w:rFonts w:ascii="Arial" w:hAnsi="Arial" w:cs="Arial"/>
          <w:sz w:val="16"/>
          <w:szCs w:val="16"/>
        </w:rPr>
      </w:pPr>
      <w:r w:rsidRPr="00EA6A30">
        <w:rPr>
          <w:rFonts w:ascii="Arial" w:hAnsi="Arial" w:cs="Arial"/>
          <w:sz w:val="16"/>
          <w:szCs w:val="16"/>
        </w:rPr>
        <w:t>1. Официальным опубликованием  муниципального правового акта  или соглашения, заключенного между органами местного самоуправления  (далее – соглашения),  считается первая публикация его полного текста  в периодическом печатном издании «Вестник  муниципального образования «Хохорск».</w:t>
      </w:r>
    </w:p>
    <w:p w:rsidR="001510A5" w:rsidRPr="00EA6A30" w:rsidRDefault="001510A5" w:rsidP="001510A5">
      <w:pPr>
        <w:pStyle w:val="ConsNormal"/>
        <w:ind w:left="142" w:right="283" w:firstLine="0"/>
        <w:jc w:val="both"/>
        <w:rPr>
          <w:sz w:val="16"/>
          <w:szCs w:val="16"/>
        </w:rPr>
      </w:pPr>
      <w:r w:rsidRPr="00EA6A30">
        <w:rPr>
          <w:sz w:val="16"/>
          <w:szCs w:val="16"/>
        </w:rPr>
        <w:t xml:space="preserve">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w:t>
      </w:r>
      <w:r w:rsidRPr="00EA6A30">
        <w:rPr>
          <w:sz w:val="16"/>
          <w:szCs w:val="16"/>
        </w:rPr>
        <w:lastRenderedPageBreak/>
        <w:t>периодического печатного издания, в котором завершена публикация его полного текста.</w:t>
      </w:r>
    </w:p>
    <w:p w:rsidR="001510A5" w:rsidRPr="00EA6A30" w:rsidRDefault="001510A5" w:rsidP="001510A5">
      <w:pPr>
        <w:pStyle w:val="ConsNormal"/>
        <w:ind w:left="142" w:right="283" w:firstLine="0"/>
        <w:jc w:val="both"/>
        <w:rPr>
          <w:sz w:val="16"/>
          <w:szCs w:val="16"/>
        </w:rPr>
      </w:pPr>
      <w:r w:rsidRPr="00EA6A30">
        <w:rPr>
          <w:sz w:val="16"/>
          <w:szCs w:val="16"/>
        </w:rPr>
        <w:t>3. В случае</w:t>
      </w:r>
      <w:proofErr w:type="gramStart"/>
      <w:r w:rsidRPr="00EA6A30">
        <w:rPr>
          <w:sz w:val="16"/>
          <w:szCs w:val="16"/>
        </w:rPr>
        <w:t>,</w:t>
      </w:r>
      <w:proofErr w:type="gramEnd"/>
      <w:r w:rsidRPr="00EA6A30">
        <w:rPr>
          <w:sz w:val="16"/>
          <w:szCs w:val="16"/>
        </w:rPr>
        <w:t xml:space="preserve">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1510A5" w:rsidRPr="00EA6A30" w:rsidRDefault="001510A5" w:rsidP="001510A5">
      <w:pPr>
        <w:pStyle w:val="ConsNormal"/>
        <w:ind w:left="142" w:right="283" w:firstLine="0"/>
        <w:jc w:val="both"/>
        <w:rPr>
          <w:sz w:val="16"/>
          <w:szCs w:val="16"/>
        </w:rPr>
      </w:pPr>
      <w:r w:rsidRPr="00EA6A30">
        <w:rPr>
          <w:sz w:val="16"/>
          <w:szCs w:val="16"/>
        </w:rPr>
        <w:t>4. Исправление ошибок, опечаток или иных неточностей в подлинниках муниципальных правовых актов или соглашения осуществляется путем внесения соответствующих изменений в муниципальный правовой акт, в котором имеются неточности.</w:t>
      </w:r>
    </w:p>
    <w:p w:rsidR="001510A5" w:rsidRPr="00EA6A30" w:rsidRDefault="001510A5" w:rsidP="001510A5">
      <w:pPr>
        <w:autoSpaceDE w:val="0"/>
        <w:autoSpaceDN w:val="0"/>
        <w:adjustRightInd w:val="0"/>
        <w:ind w:left="142" w:right="283"/>
        <w:jc w:val="both"/>
        <w:rPr>
          <w:rFonts w:ascii="Arial" w:hAnsi="Arial" w:cs="Arial"/>
          <w:sz w:val="16"/>
          <w:szCs w:val="16"/>
        </w:rPr>
      </w:pPr>
      <w:r w:rsidRPr="00EA6A30">
        <w:rPr>
          <w:rFonts w:ascii="Arial" w:hAnsi="Arial" w:cs="Arial"/>
          <w:sz w:val="16"/>
          <w:szCs w:val="16"/>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roofErr w:type="gramStart"/>
      <w:r w:rsidRPr="00EA6A30">
        <w:rPr>
          <w:rFonts w:ascii="Arial" w:hAnsi="Arial" w:cs="Arial"/>
          <w:sz w:val="16"/>
          <w:szCs w:val="16"/>
        </w:rPr>
        <w:t>.».</w:t>
      </w:r>
      <w:proofErr w:type="gramEnd"/>
    </w:p>
    <w:p w:rsidR="001510A5" w:rsidRPr="00EA6A30" w:rsidRDefault="001510A5" w:rsidP="001510A5">
      <w:pPr>
        <w:pStyle w:val="ConsPlusNormal0"/>
        <w:ind w:right="283" w:firstLine="0"/>
        <w:jc w:val="both"/>
        <w:rPr>
          <w:sz w:val="16"/>
          <w:szCs w:val="16"/>
        </w:rPr>
      </w:pPr>
      <w:r w:rsidRPr="00EA6A30">
        <w:rPr>
          <w:sz w:val="16"/>
          <w:szCs w:val="16"/>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«Хохорск» на государственную регистрацию в Управление Министерства юстиции Российской Федерации по Иркутской области в течение 15 дней.</w:t>
      </w:r>
    </w:p>
    <w:p w:rsidR="001510A5" w:rsidRPr="00EA6A30" w:rsidRDefault="001510A5" w:rsidP="001510A5">
      <w:pPr>
        <w:pStyle w:val="ConsPlusNormal0"/>
        <w:ind w:right="283" w:firstLine="0"/>
        <w:jc w:val="both"/>
        <w:rPr>
          <w:sz w:val="16"/>
          <w:szCs w:val="16"/>
        </w:rPr>
      </w:pPr>
      <w:r w:rsidRPr="00EA6A30">
        <w:rPr>
          <w:sz w:val="16"/>
          <w:szCs w:val="16"/>
        </w:rPr>
        <w:t xml:space="preserve">3. </w:t>
      </w:r>
      <w:proofErr w:type="gramStart"/>
      <w:r w:rsidRPr="00EA6A30">
        <w:rPr>
          <w:sz w:val="16"/>
          <w:szCs w:val="16"/>
        </w:rPr>
        <w:t>Главе муниципального образования «Хохорск» опубликовать муниципальный правовой акт  муниципального образования «Хохорск»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«Хохорск»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1510A5" w:rsidRPr="00EA6A30" w:rsidRDefault="001510A5" w:rsidP="001510A5">
      <w:pPr>
        <w:pStyle w:val="ConsPlusNormal0"/>
        <w:ind w:left="709" w:right="283" w:firstLine="0"/>
        <w:jc w:val="both"/>
        <w:rPr>
          <w:sz w:val="16"/>
          <w:szCs w:val="16"/>
        </w:rPr>
      </w:pPr>
    </w:p>
    <w:p w:rsidR="001510A5" w:rsidRPr="00EA6A30" w:rsidRDefault="001510A5" w:rsidP="001510A5">
      <w:pPr>
        <w:pStyle w:val="ConsPlusNormal0"/>
        <w:ind w:right="283" w:firstLine="0"/>
        <w:jc w:val="both"/>
        <w:rPr>
          <w:sz w:val="16"/>
          <w:szCs w:val="16"/>
        </w:rPr>
      </w:pPr>
      <w:r w:rsidRPr="00EA6A30">
        <w:rPr>
          <w:sz w:val="16"/>
          <w:szCs w:val="16"/>
        </w:rPr>
        <w:t xml:space="preserve">4. Настоящее решение вступает в силу после государственной регистрации и опубликования в   Вестнике  муниципального образования  «Хохорск». </w:t>
      </w:r>
    </w:p>
    <w:p w:rsidR="001510A5" w:rsidRPr="00EA6A30" w:rsidRDefault="001510A5" w:rsidP="001510A5">
      <w:pPr>
        <w:pStyle w:val="ConsPlusNormal0"/>
        <w:ind w:left="709" w:right="283" w:hanging="709"/>
        <w:jc w:val="both"/>
        <w:rPr>
          <w:sz w:val="16"/>
          <w:szCs w:val="16"/>
        </w:rPr>
      </w:pPr>
    </w:p>
    <w:p w:rsidR="001510A5" w:rsidRPr="00EA6A30" w:rsidRDefault="001510A5" w:rsidP="001510A5">
      <w:pPr>
        <w:pStyle w:val="ConsPlusNormal0"/>
        <w:ind w:left="709" w:right="283" w:hanging="709"/>
        <w:jc w:val="both"/>
        <w:rPr>
          <w:sz w:val="16"/>
          <w:szCs w:val="16"/>
        </w:rPr>
      </w:pPr>
    </w:p>
    <w:p w:rsidR="001510A5" w:rsidRPr="00EA6A30" w:rsidRDefault="001510A5" w:rsidP="001510A5">
      <w:pPr>
        <w:spacing w:after="0" w:line="240" w:lineRule="auto"/>
        <w:ind w:left="709" w:hanging="709"/>
        <w:jc w:val="both"/>
        <w:rPr>
          <w:rFonts w:ascii="Arial" w:hAnsi="Arial"/>
          <w:sz w:val="16"/>
          <w:szCs w:val="16"/>
        </w:rPr>
      </w:pPr>
      <w:r w:rsidRPr="00EA6A30">
        <w:rPr>
          <w:rFonts w:ascii="Arial" w:hAnsi="Arial"/>
          <w:sz w:val="16"/>
          <w:szCs w:val="16"/>
        </w:rPr>
        <w:t>И.о. главы муниципального образования «Хохорск»</w:t>
      </w:r>
    </w:p>
    <w:p w:rsidR="00A64902" w:rsidRPr="00EA6A30" w:rsidRDefault="001510A5" w:rsidP="00EA6A30">
      <w:pPr>
        <w:spacing w:after="0" w:line="240" w:lineRule="auto"/>
        <w:ind w:left="709" w:hanging="709"/>
        <w:jc w:val="both"/>
        <w:rPr>
          <w:rFonts w:ascii="Arial" w:hAnsi="Arial"/>
          <w:sz w:val="16"/>
          <w:szCs w:val="16"/>
        </w:rPr>
      </w:pPr>
      <w:proofErr w:type="spellStart"/>
      <w:r w:rsidRPr="00EA6A30">
        <w:rPr>
          <w:rFonts w:ascii="Arial" w:hAnsi="Arial"/>
          <w:sz w:val="16"/>
          <w:szCs w:val="16"/>
        </w:rPr>
        <w:t>С.В.Ангаткина</w:t>
      </w:r>
      <w:proofErr w:type="spellEnd"/>
      <w:r w:rsidRPr="00EA6A30">
        <w:rPr>
          <w:rFonts w:ascii="Arial" w:hAnsi="Arial"/>
          <w:sz w:val="16"/>
          <w:szCs w:val="16"/>
        </w:rPr>
        <w:t>.</w:t>
      </w:r>
    </w:p>
    <w:p w:rsidR="00EA6A30" w:rsidRPr="00EA6A30" w:rsidRDefault="00EA6A30" w:rsidP="00EA6A30">
      <w:pPr>
        <w:spacing w:after="0" w:line="240" w:lineRule="auto"/>
        <w:jc w:val="center"/>
        <w:rPr>
          <w:rFonts w:ascii="Arial" w:hAnsi="Arial" w:cs="Arial"/>
          <w:b/>
          <w:bCs/>
          <w:kern w:val="28"/>
          <w:sz w:val="16"/>
          <w:szCs w:val="16"/>
        </w:rPr>
      </w:pPr>
      <w:r w:rsidRPr="00EA6A30">
        <w:rPr>
          <w:rFonts w:ascii="Arial" w:hAnsi="Arial" w:cs="Arial"/>
          <w:b/>
          <w:bCs/>
          <w:kern w:val="28"/>
          <w:sz w:val="16"/>
          <w:szCs w:val="16"/>
        </w:rPr>
        <w:t>10.12.2019 г. № 61</w:t>
      </w:r>
    </w:p>
    <w:p w:rsidR="00EA6A30" w:rsidRPr="00EA6A30" w:rsidRDefault="00EA6A30" w:rsidP="00EA6A30">
      <w:pPr>
        <w:spacing w:after="0" w:line="240" w:lineRule="auto"/>
        <w:jc w:val="center"/>
        <w:rPr>
          <w:rFonts w:ascii="Arial" w:hAnsi="Arial" w:cs="Arial"/>
          <w:b/>
          <w:bCs/>
          <w:kern w:val="28"/>
          <w:sz w:val="16"/>
          <w:szCs w:val="16"/>
        </w:rPr>
      </w:pPr>
      <w:r w:rsidRPr="00EA6A30">
        <w:rPr>
          <w:rFonts w:ascii="Arial" w:hAnsi="Arial" w:cs="Arial"/>
          <w:b/>
          <w:bCs/>
          <w:kern w:val="28"/>
          <w:sz w:val="16"/>
          <w:szCs w:val="16"/>
        </w:rPr>
        <w:t>РОССИЙСКАЯ ФЕДЕРАЦИЯ</w:t>
      </w:r>
    </w:p>
    <w:p w:rsidR="00EA6A30" w:rsidRPr="00EA6A30" w:rsidRDefault="00EA6A30" w:rsidP="00EA6A30">
      <w:pPr>
        <w:spacing w:after="0" w:line="240" w:lineRule="auto"/>
        <w:jc w:val="center"/>
        <w:rPr>
          <w:rFonts w:ascii="Arial" w:hAnsi="Arial" w:cs="Arial"/>
          <w:b/>
          <w:bCs/>
          <w:kern w:val="28"/>
          <w:sz w:val="16"/>
          <w:szCs w:val="16"/>
        </w:rPr>
      </w:pPr>
      <w:r w:rsidRPr="00EA6A30">
        <w:rPr>
          <w:rFonts w:ascii="Arial" w:hAnsi="Arial" w:cs="Arial"/>
          <w:b/>
          <w:bCs/>
          <w:kern w:val="28"/>
          <w:sz w:val="16"/>
          <w:szCs w:val="16"/>
        </w:rPr>
        <w:t>ИРКУТСКАЯ ОБЛАСТЬ</w:t>
      </w:r>
    </w:p>
    <w:p w:rsidR="00EA6A30" w:rsidRPr="00EA6A30" w:rsidRDefault="00EA6A30" w:rsidP="00EA6A30">
      <w:pPr>
        <w:spacing w:after="0" w:line="240" w:lineRule="auto"/>
        <w:jc w:val="center"/>
        <w:rPr>
          <w:rFonts w:ascii="Arial" w:hAnsi="Arial" w:cs="Arial"/>
          <w:b/>
          <w:bCs/>
          <w:kern w:val="28"/>
          <w:sz w:val="16"/>
          <w:szCs w:val="16"/>
        </w:rPr>
      </w:pPr>
      <w:r w:rsidRPr="00EA6A30">
        <w:rPr>
          <w:rFonts w:ascii="Arial" w:hAnsi="Arial" w:cs="Arial"/>
          <w:b/>
          <w:bCs/>
          <w:kern w:val="28"/>
          <w:sz w:val="16"/>
          <w:szCs w:val="16"/>
        </w:rPr>
        <w:t>МУНИЦИПАЛЬНОЕ ОБРАЗОВАНИЕ «БОХАНСКИЙ РАЙОН»</w:t>
      </w:r>
    </w:p>
    <w:p w:rsidR="00EA6A30" w:rsidRPr="00EA6A30" w:rsidRDefault="00EA6A30" w:rsidP="00EA6A30">
      <w:pPr>
        <w:spacing w:after="0" w:line="240" w:lineRule="auto"/>
        <w:jc w:val="center"/>
        <w:rPr>
          <w:rFonts w:ascii="Arial" w:hAnsi="Arial" w:cs="Arial"/>
          <w:b/>
          <w:bCs/>
          <w:kern w:val="28"/>
          <w:sz w:val="16"/>
          <w:szCs w:val="16"/>
        </w:rPr>
      </w:pPr>
      <w:r w:rsidRPr="00EA6A30">
        <w:rPr>
          <w:rFonts w:ascii="Arial" w:hAnsi="Arial" w:cs="Arial"/>
          <w:b/>
          <w:bCs/>
          <w:kern w:val="28"/>
          <w:sz w:val="16"/>
          <w:szCs w:val="16"/>
        </w:rPr>
        <w:t>МУНИЦИПАЛЬНОЕ ОБРАЗОВАНИЕ «ХОХОРСК»</w:t>
      </w:r>
    </w:p>
    <w:p w:rsidR="00EA6A30" w:rsidRPr="00EA6A30" w:rsidRDefault="00EA6A30" w:rsidP="00EA6A30">
      <w:pPr>
        <w:spacing w:after="0" w:line="240" w:lineRule="auto"/>
        <w:jc w:val="center"/>
        <w:rPr>
          <w:rFonts w:ascii="Arial" w:hAnsi="Arial" w:cs="Arial"/>
          <w:b/>
          <w:bCs/>
          <w:kern w:val="28"/>
          <w:sz w:val="16"/>
          <w:szCs w:val="16"/>
        </w:rPr>
      </w:pPr>
      <w:r w:rsidRPr="00EA6A30">
        <w:rPr>
          <w:rFonts w:ascii="Arial" w:hAnsi="Arial" w:cs="Arial"/>
          <w:b/>
          <w:bCs/>
          <w:kern w:val="28"/>
          <w:sz w:val="16"/>
          <w:szCs w:val="16"/>
        </w:rPr>
        <w:t>ДУМА</w:t>
      </w:r>
    </w:p>
    <w:p w:rsidR="00EA6A30" w:rsidRPr="00EA6A30" w:rsidRDefault="00EA6A30" w:rsidP="00EA6A30">
      <w:pPr>
        <w:spacing w:after="0"/>
        <w:jc w:val="center"/>
        <w:rPr>
          <w:rFonts w:ascii="Arial" w:hAnsi="Arial" w:cs="Arial"/>
          <w:b/>
          <w:bCs/>
          <w:kern w:val="28"/>
          <w:sz w:val="16"/>
          <w:szCs w:val="16"/>
        </w:rPr>
      </w:pPr>
      <w:r w:rsidRPr="00EA6A30">
        <w:rPr>
          <w:rFonts w:ascii="Arial" w:hAnsi="Arial" w:cs="Arial"/>
          <w:b/>
          <w:bCs/>
          <w:kern w:val="28"/>
          <w:sz w:val="16"/>
          <w:szCs w:val="16"/>
        </w:rPr>
        <w:t>РЕШЕНИЕ</w:t>
      </w:r>
    </w:p>
    <w:p w:rsidR="00EA6A30" w:rsidRPr="00EA6A30" w:rsidRDefault="00EA6A30" w:rsidP="00EA6A30">
      <w:pPr>
        <w:spacing w:after="0" w:line="240" w:lineRule="auto"/>
        <w:ind w:left="709" w:hanging="709"/>
        <w:jc w:val="center"/>
        <w:rPr>
          <w:rFonts w:ascii="Arial" w:hAnsi="Arial" w:cs="Arial"/>
          <w:b/>
          <w:bCs/>
          <w:color w:val="FF0000"/>
          <w:kern w:val="28"/>
          <w:sz w:val="16"/>
          <w:szCs w:val="16"/>
        </w:rPr>
      </w:pPr>
    </w:p>
    <w:p w:rsidR="00EA6A30" w:rsidRPr="00EA6A30" w:rsidRDefault="00EA6A30" w:rsidP="00EA6A30">
      <w:pPr>
        <w:jc w:val="center"/>
        <w:rPr>
          <w:rFonts w:ascii="Arial" w:hAnsi="Arial" w:cs="Arial"/>
          <w:b/>
          <w:sz w:val="16"/>
          <w:szCs w:val="16"/>
        </w:rPr>
      </w:pPr>
      <w:r w:rsidRPr="00EA6A30">
        <w:rPr>
          <w:rFonts w:ascii="Arial" w:hAnsi="Arial" w:cs="Arial"/>
          <w:b/>
          <w:sz w:val="16"/>
          <w:szCs w:val="16"/>
        </w:rPr>
        <w:t>О НАЗНАЧЕНИИ ДОСРОЧНЫХ ВЫБОРОВ ГЛАВЫ МУНИЦИПАЛЬНОГО ОБРАЗОВАНИЯ «ХОХОРСК»</w:t>
      </w:r>
    </w:p>
    <w:p w:rsidR="00EA6A30" w:rsidRPr="00EA6A30" w:rsidRDefault="00EA6A30" w:rsidP="00EA6A30">
      <w:pPr>
        <w:jc w:val="both"/>
        <w:rPr>
          <w:rFonts w:ascii="Arial" w:hAnsi="Arial" w:cs="Arial"/>
          <w:sz w:val="16"/>
          <w:szCs w:val="16"/>
        </w:rPr>
      </w:pPr>
      <w:r w:rsidRPr="00EA6A30">
        <w:rPr>
          <w:rFonts w:ascii="Arial" w:hAnsi="Arial" w:cs="Arial"/>
          <w:sz w:val="16"/>
          <w:szCs w:val="16"/>
        </w:rPr>
        <w:t xml:space="preserve">           Решением Думы муниципального образования «Хохорск» от 11 сентября 2019 года № 47 «О принятии отставки главы муниципального образования «Хохорск» Коняева Эдуарда Ионовича, в связи с его избранием на должность мэра муниципального образования «</w:t>
      </w:r>
      <w:proofErr w:type="spellStart"/>
      <w:r w:rsidRPr="00EA6A30">
        <w:rPr>
          <w:rFonts w:ascii="Arial" w:hAnsi="Arial" w:cs="Arial"/>
          <w:sz w:val="16"/>
          <w:szCs w:val="16"/>
        </w:rPr>
        <w:t>Боханский</w:t>
      </w:r>
      <w:proofErr w:type="spellEnd"/>
      <w:r w:rsidRPr="00EA6A30">
        <w:rPr>
          <w:rFonts w:ascii="Arial" w:hAnsi="Arial" w:cs="Arial"/>
          <w:sz w:val="16"/>
          <w:szCs w:val="16"/>
        </w:rPr>
        <w:t xml:space="preserve"> район» было произведено досрочное прекращение полномочий главы муниципального образования «Хохорск». В соответствии со статьей 10 Федерального закона от 12 июня 2002 года № 67-ФЗ « Об основных гарантиях избирательных прав на участие в референдуме граждан Российской Федерации» и статьи 12 Закона Иркутской области от 11 ноября 2011 года № 116-ОЗ «О муниципальных выборах в Иркутской области», Дума муниципального образования «Хохорск»</w:t>
      </w:r>
    </w:p>
    <w:p w:rsidR="00760C17" w:rsidRDefault="00760C17" w:rsidP="00EA6A30">
      <w:pPr>
        <w:jc w:val="center"/>
        <w:rPr>
          <w:rFonts w:ascii="Arial" w:hAnsi="Arial" w:cs="Arial"/>
          <w:sz w:val="16"/>
          <w:szCs w:val="16"/>
        </w:rPr>
      </w:pPr>
    </w:p>
    <w:p w:rsidR="00EA6A30" w:rsidRPr="00EA6A30" w:rsidRDefault="00EA6A30" w:rsidP="00EA6A30">
      <w:pPr>
        <w:jc w:val="center"/>
        <w:rPr>
          <w:rFonts w:ascii="Arial" w:hAnsi="Arial" w:cs="Arial"/>
          <w:sz w:val="16"/>
          <w:szCs w:val="16"/>
        </w:rPr>
      </w:pPr>
      <w:r w:rsidRPr="00EA6A30">
        <w:rPr>
          <w:rFonts w:ascii="Arial" w:hAnsi="Arial" w:cs="Arial"/>
          <w:sz w:val="16"/>
          <w:szCs w:val="16"/>
        </w:rPr>
        <w:t>РЕШИЛА:</w:t>
      </w:r>
    </w:p>
    <w:p w:rsidR="00EA6A30" w:rsidRPr="00EA6A30" w:rsidRDefault="00EA6A30" w:rsidP="00EA6A30">
      <w:pPr>
        <w:pStyle w:val="a4"/>
        <w:numPr>
          <w:ilvl w:val="0"/>
          <w:numId w:val="10"/>
        </w:numPr>
        <w:spacing w:after="200" w:line="276" w:lineRule="auto"/>
        <w:jc w:val="both"/>
        <w:rPr>
          <w:rFonts w:ascii="Arial" w:hAnsi="Arial" w:cs="Arial"/>
          <w:sz w:val="16"/>
          <w:szCs w:val="16"/>
        </w:rPr>
      </w:pPr>
      <w:r w:rsidRPr="00EA6A30">
        <w:rPr>
          <w:rFonts w:ascii="Arial" w:hAnsi="Arial" w:cs="Arial"/>
          <w:sz w:val="16"/>
          <w:szCs w:val="16"/>
        </w:rPr>
        <w:t xml:space="preserve">Назначить досрочные выборы главы муниципального образования «Хохорск» на 1 марта 2020 года. </w:t>
      </w:r>
    </w:p>
    <w:p w:rsidR="00EA6A30" w:rsidRPr="00EA6A30" w:rsidRDefault="00EA6A30" w:rsidP="00EA6A30">
      <w:pPr>
        <w:pStyle w:val="a4"/>
        <w:numPr>
          <w:ilvl w:val="0"/>
          <w:numId w:val="10"/>
        </w:numPr>
        <w:spacing w:after="200" w:line="276" w:lineRule="auto"/>
        <w:jc w:val="both"/>
        <w:rPr>
          <w:rFonts w:ascii="Arial" w:hAnsi="Arial" w:cs="Arial"/>
          <w:sz w:val="16"/>
          <w:szCs w:val="16"/>
        </w:rPr>
      </w:pPr>
      <w:r w:rsidRPr="00EA6A30">
        <w:rPr>
          <w:rFonts w:ascii="Arial" w:hAnsi="Arial" w:cs="Arial"/>
          <w:sz w:val="16"/>
          <w:szCs w:val="16"/>
        </w:rPr>
        <w:t>Опубликовать настоящее решение в районной газете «</w:t>
      </w:r>
      <w:proofErr w:type="gramStart"/>
      <w:r w:rsidRPr="00EA6A30">
        <w:rPr>
          <w:rFonts w:ascii="Arial" w:hAnsi="Arial" w:cs="Arial"/>
          <w:sz w:val="16"/>
          <w:szCs w:val="16"/>
        </w:rPr>
        <w:t>Сельская</w:t>
      </w:r>
      <w:proofErr w:type="gramEnd"/>
      <w:r w:rsidRPr="00EA6A30">
        <w:rPr>
          <w:rFonts w:ascii="Arial" w:hAnsi="Arial" w:cs="Arial"/>
          <w:sz w:val="16"/>
          <w:szCs w:val="16"/>
        </w:rPr>
        <w:t xml:space="preserve"> правда» не позднее чем через пять дней со дня его принятия.</w:t>
      </w:r>
    </w:p>
    <w:p w:rsidR="00EA6A30" w:rsidRPr="00EA6A30" w:rsidRDefault="00EA6A30" w:rsidP="00EA6A30">
      <w:pPr>
        <w:pStyle w:val="a4"/>
        <w:numPr>
          <w:ilvl w:val="0"/>
          <w:numId w:val="10"/>
        </w:numPr>
        <w:spacing w:after="200" w:line="276" w:lineRule="auto"/>
        <w:jc w:val="both"/>
        <w:rPr>
          <w:rFonts w:ascii="Arial" w:hAnsi="Arial" w:cs="Arial"/>
          <w:sz w:val="16"/>
          <w:szCs w:val="16"/>
        </w:rPr>
      </w:pPr>
      <w:r w:rsidRPr="00EA6A30">
        <w:rPr>
          <w:rFonts w:ascii="Arial" w:hAnsi="Arial" w:cs="Arial"/>
          <w:sz w:val="16"/>
          <w:szCs w:val="16"/>
        </w:rPr>
        <w:t>Уведомить Избирательную комиссию Иркутской области о назначении досрочных муниципальных выборов в течени</w:t>
      </w:r>
      <w:proofErr w:type="gramStart"/>
      <w:r w:rsidRPr="00EA6A30">
        <w:rPr>
          <w:rFonts w:ascii="Arial" w:hAnsi="Arial" w:cs="Arial"/>
          <w:sz w:val="16"/>
          <w:szCs w:val="16"/>
        </w:rPr>
        <w:t>и</w:t>
      </w:r>
      <w:proofErr w:type="gramEnd"/>
      <w:r w:rsidRPr="00EA6A30">
        <w:rPr>
          <w:rFonts w:ascii="Arial" w:hAnsi="Arial" w:cs="Arial"/>
          <w:sz w:val="16"/>
          <w:szCs w:val="16"/>
        </w:rPr>
        <w:t xml:space="preserve"> трех дней со дня принятия настоящего решения.</w:t>
      </w:r>
    </w:p>
    <w:p w:rsidR="00EA6A30" w:rsidRPr="00EA6A30" w:rsidRDefault="00EA6A30" w:rsidP="00EA6A30">
      <w:pPr>
        <w:spacing w:after="0"/>
        <w:rPr>
          <w:rFonts w:ascii="Arial" w:hAnsi="Arial" w:cs="Arial"/>
          <w:sz w:val="16"/>
          <w:szCs w:val="16"/>
        </w:rPr>
      </w:pPr>
      <w:r w:rsidRPr="00EA6A30">
        <w:rPr>
          <w:sz w:val="16"/>
          <w:szCs w:val="16"/>
        </w:rPr>
        <w:t xml:space="preserve">   </w:t>
      </w:r>
      <w:r w:rsidRPr="00EA6A30">
        <w:rPr>
          <w:rFonts w:ascii="Arial" w:hAnsi="Arial" w:cs="Arial"/>
          <w:sz w:val="16"/>
          <w:szCs w:val="16"/>
        </w:rPr>
        <w:t>И.о. главы муниципального образования</w:t>
      </w:r>
    </w:p>
    <w:p w:rsidR="00EA6A30" w:rsidRPr="00EA6A30" w:rsidRDefault="00EA6A30" w:rsidP="00EA6A30">
      <w:pPr>
        <w:spacing w:after="0"/>
        <w:rPr>
          <w:rFonts w:ascii="Arial" w:hAnsi="Arial" w:cs="Arial"/>
          <w:sz w:val="16"/>
          <w:szCs w:val="16"/>
        </w:rPr>
      </w:pPr>
      <w:r w:rsidRPr="00EA6A30">
        <w:rPr>
          <w:rFonts w:ascii="Arial" w:hAnsi="Arial" w:cs="Arial"/>
          <w:sz w:val="16"/>
          <w:szCs w:val="16"/>
        </w:rPr>
        <w:t xml:space="preserve"> С.В. </w:t>
      </w:r>
      <w:proofErr w:type="spellStart"/>
      <w:r w:rsidRPr="00EA6A30">
        <w:rPr>
          <w:rFonts w:ascii="Arial" w:hAnsi="Arial" w:cs="Arial"/>
          <w:sz w:val="16"/>
          <w:szCs w:val="16"/>
        </w:rPr>
        <w:t>Ангаткина</w:t>
      </w:r>
      <w:proofErr w:type="spellEnd"/>
    </w:p>
    <w:p w:rsidR="00EA6A30" w:rsidRPr="00EA6A30" w:rsidRDefault="00EA6A30" w:rsidP="00EA6A30">
      <w:pPr>
        <w:spacing w:after="0" w:line="240" w:lineRule="auto"/>
        <w:rPr>
          <w:rFonts w:ascii="Arial" w:hAnsi="Arial" w:cs="Arial"/>
          <w:b/>
          <w:bCs/>
          <w:color w:val="FF0000"/>
          <w:kern w:val="28"/>
          <w:sz w:val="16"/>
          <w:szCs w:val="16"/>
        </w:rPr>
      </w:pPr>
    </w:p>
    <w:p w:rsidR="00EA6A30" w:rsidRPr="00EA6A30" w:rsidRDefault="00EA6A30" w:rsidP="00EA6A30">
      <w:pPr>
        <w:shd w:val="clear" w:color="auto" w:fill="FFFFFF" w:themeFill="background1"/>
        <w:spacing w:after="0" w:line="240" w:lineRule="auto"/>
        <w:jc w:val="center"/>
        <w:rPr>
          <w:rFonts w:ascii="Arial" w:eastAsia="Times New Roman" w:hAnsi="Arial" w:cs="Arial"/>
          <w:b/>
          <w:sz w:val="16"/>
          <w:szCs w:val="16"/>
        </w:rPr>
      </w:pPr>
    </w:p>
    <w:p w:rsidR="00EA6A30" w:rsidRPr="00EA6A30" w:rsidRDefault="00EA6A30" w:rsidP="00EA6A30">
      <w:pPr>
        <w:shd w:val="clear" w:color="auto" w:fill="FFFFFF" w:themeFill="background1"/>
        <w:spacing w:after="0" w:line="240" w:lineRule="auto"/>
        <w:jc w:val="center"/>
        <w:rPr>
          <w:rFonts w:ascii="Arial" w:eastAsia="Times New Roman" w:hAnsi="Arial" w:cs="Arial"/>
          <w:b/>
          <w:sz w:val="16"/>
          <w:szCs w:val="16"/>
        </w:rPr>
      </w:pPr>
      <w:r w:rsidRPr="00EA6A30">
        <w:rPr>
          <w:rFonts w:ascii="Arial" w:eastAsia="Times New Roman" w:hAnsi="Arial" w:cs="Arial"/>
          <w:b/>
          <w:sz w:val="16"/>
          <w:szCs w:val="16"/>
        </w:rPr>
        <w:t>10.12.2019г. № 62</w:t>
      </w:r>
    </w:p>
    <w:p w:rsidR="00EA6A30" w:rsidRPr="00EA6A30" w:rsidRDefault="00EA6A30" w:rsidP="00EA6A30">
      <w:pPr>
        <w:shd w:val="clear" w:color="auto" w:fill="FFFFFF" w:themeFill="background1"/>
        <w:spacing w:after="0" w:line="240" w:lineRule="auto"/>
        <w:jc w:val="center"/>
        <w:rPr>
          <w:rFonts w:ascii="Arial" w:eastAsia="Times New Roman" w:hAnsi="Arial" w:cs="Arial"/>
          <w:b/>
          <w:sz w:val="16"/>
          <w:szCs w:val="16"/>
        </w:rPr>
      </w:pPr>
      <w:r w:rsidRPr="00EA6A30">
        <w:rPr>
          <w:rFonts w:ascii="Arial" w:eastAsia="Times New Roman" w:hAnsi="Arial" w:cs="Arial"/>
          <w:b/>
          <w:sz w:val="16"/>
          <w:szCs w:val="16"/>
        </w:rPr>
        <w:t>РОССИЙСКАЯ ФЕДЕРАЦИЯ</w:t>
      </w:r>
    </w:p>
    <w:p w:rsidR="00EA6A30" w:rsidRPr="00EA6A30" w:rsidRDefault="00EA6A30" w:rsidP="00EA6A30">
      <w:pPr>
        <w:spacing w:after="0"/>
        <w:jc w:val="center"/>
        <w:rPr>
          <w:rFonts w:ascii="Arial" w:hAnsi="Arial" w:cs="Arial"/>
          <w:b/>
          <w:bCs/>
          <w:kern w:val="28"/>
          <w:sz w:val="16"/>
          <w:szCs w:val="16"/>
        </w:rPr>
      </w:pPr>
      <w:r w:rsidRPr="00EA6A30">
        <w:rPr>
          <w:rFonts w:ascii="Arial" w:hAnsi="Arial" w:cs="Arial"/>
          <w:b/>
          <w:bCs/>
          <w:kern w:val="28"/>
          <w:sz w:val="16"/>
          <w:szCs w:val="16"/>
        </w:rPr>
        <w:t>ИРКУТСКАЯ ОБЛАСТЬ</w:t>
      </w:r>
    </w:p>
    <w:p w:rsidR="00EA6A30" w:rsidRPr="00EA6A30" w:rsidRDefault="00EA6A30" w:rsidP="00EA6A30">
      <w:pPr>
        <w:spacing w:after="0"/>
        <w:jc w:val="center"/>
        <w:rPr>
          <w:rFonts w:ascii="Arial" w:hAnsi="Arial" w:cs="Arial"/>
          <w:b/>
          <w:bCs/>
          <w:kern w:val="28"/>
          <w:sz w:val="16"/>
          <w:szCs w:val="16"/>
        </w:rPr>
      </w:pPr>
      <w:r w:rsidRPr="00EA6A30">
        <w:rPr>
          <w:rFonts w:ascii="Arial" w:hAnsi="Arial" w:cs="Arial"/>
          <w:b/>
          <w:bCs/>
          <w:kern w:val="28"/>
          <w:sz w:val="16"/>
          <w:szCs w:val="16"/>
        </w:rPr>
        <w:t>МУНИЦИПАЛЬНОЕ ОБРАЗОВАНИЕ «БОХАНСКИЙ РАЙОН»</w:t>
      </w:r>
    </w:p>
    <w:p w:rsidR="00EA6A30" w:rsidRPr="00EA6A30" w:rsidRDefault="00EA6A30" w:rsidP="00EA6A30">
      <w:pPr>
        <w:spacing w:after="0"/>
        <w:jc w:val="center"/>
        <w:rPr>
          <w:rFonts w:ascii="Arial" w:hAnsi="Arial" w:cs="Arial"/>
          <w:b/>
          <w:bCs/>
          <w:kern w:val="28"/>
          <w:sz w:val="16"/>
          <w:szCs w:val="16"/>
        </w:rPr>
      </w:pPr>
      <w:r w:rsidRPr="00EA6A30">
        <w:rPr>
          <w:rFonts w:ascii="Arial" w:hAnsi="Arial" w:cs="Arial"/>
          <w:b/>
          <w:bCs/>
          <w:kern w:val="28"/>
          <w:sz w:val="16"/>
          <w:szCs w:val="16"/>
        </w:rPr>
        <w:t>МУНИЦИПАЛЬНОЕ ОБРАЗОВАНИЕ «ХОХОРСК»</w:t>
      </w:r>
    </w:p>
    <w:p w:rsidR="00EA6A30" w:rsidRPr="00EA6A30" w:rsidRDefault="00EA6A30" w:rsidP="00EA6A30">
      <w:pPr>
        <w:shd w:val="clear" w:color="auto" w:fill="FFFFFF" w:themeFill="background1"/>
        <w:spacing w:after="0" w:line="240" w:lineRule="auto"/>
        <w:jc w:val="center"/>
        <w:rPr>
          <w:rFonts w:ascii="Arial" w:eastAsia="Times New Roman" w:hAnsi="Arial" w:cs="Arial"/>
          <w:b/>
          <w:sz w:val="16"/>
          <w:szCs w:val="16"/>
        </w:rPr>
      </w:pPr>
      <w:r w:rsidRPr="00EA6A30">
        <w:rPr>
          <w:rFonts w:ascii="Arial" w:eastAsia="Times New Roman" w:hAnsi="Arial" w:cs="Arial"/>
          <w:b/>
          <w:sz w:val="16"/>
          <w:szCs w:val="16"/>
        </w:rPr>
        <w:t>ДУМА</w:t>
      </w:r>
    </w:p>
    <w:p w:rsidR="00EA6A30" w:rsidRPr="00EA6A30" w:rsidRDefault="00EA6A30" w:rsidP="00EA6A30">
      <w:pPr>
        <w:shd w:val="clear" w:color="auto" w:fill="FFFFFF" w:themeFill="background1"/>
        <w:spacing w:after="0" w:line="240" w:lineRule="auto"/>
        <w:jc w:val="center"/>
        <w:rPr>
          <w:rFonts w:ascii="Arial" w:eastAsia="Times New Roman" w:hAnsi="Arial" w:cs="Arial"/>
          <w:b/>
          <w:sz w:val="16"/>
          <w:szCs w:val="16"/>
        </w:rPr>
      </w:pPr>
      <w:r w:rsidRPr="00EA6A30">
        <w:rPr>
          <w:rFonts w:ascii="Arial" w:eastAsia="Times New Roman" w:hAnsi="Arial" w:cs="Arial"/>
          <w:b/>
          <w:sz w:val="16"/>
          <w:szCs w:val="16"/>
        </w:rPr>
        <w:t>РЕШЕНИЕ</w:t>
      </w:r>
    </w:p>
    <w:p w:rsidR="00EA6A30" w:rsidRPr="00EA6A30" w:rsidRDefault="00EA6A30" w:rsidP="00EA6A30">
      <w:pPr>
        <w:shd w:val="clear" w:color="auto" w:fill="FFFFFF" w:themeFill="background1"/>
        <w:spacing w:after="0" w:line="240" w:lineRule="auto"/>
        <w:jc w:val="center"/>
        <w:rPr>
          <w:rFonts w:ascii="Arial" w:eastAsia="Times New Roman" w:hAnsi="Arial" w:cs="Arial"/>
          <w:b/>
          <w:sz w:val="16"/>
          <w:szCs w:val="16"/>
        </w:rPr>
      </w:pPr>
    </w:p>
    <w:p w:rsidR="00EA6A30" w:rsidRPr="00EA6A30" w:rsidRDefault="00EA6A30" w:rsidP="00EA6A30">
      <w:pPr>
        <w:shd w:val="clear" w:color="auto" w:fill="FFFFFF" w:themeFill="background1"/>
        <w:spacing w:after="0" w:line="240" w:lineRule="auto"/>
        <w:jc w:val="center"/>
        <w:rPr>
          <w:rFonts w:ascii="Arial" w:eastAsia="Times New Roman" w:hAnsi="Arial" w:cs="Arial"/>
          <w:b/>
          <w:sz w:val="16"/>
          <w:szCs w:val="16"/>
        </w:rPr>
      </w:pPr>
      <w:r w:rsidRPr="00EA6A30">
        <w:rPr>
          <w:rFonts w:ascii="Arial" w:eastAsia="Times New Roman" w:hAnsi="Arial" w:cs="Arial"/>
          <w:b/>
          <w:sz w:val="16"/>
          <w:szCs w:val="16"/>
        </w:rPr>
        <w:t>О внесении изменений в Генеральный план муниципального  образования «Хохорск», утвержденный решением Думы от 15.05.2013 г. №175, в части уточнения границ населенных пунктов:  с. Хохорск, д. Ижилха</w:t>
      </w:r>
    </w:p>
    <w:p w:rsidR="00EA6A30" w:rsidRPr="00EA6A30" w:rsidRDefault="00EA6A30" w:rsidP="00EA6A30">
      <w:pPr>
        <w:spacing w:line="240" w:lineRule="auto"/>
        <w:ind w:right="4818"/>
        <w:rPr>
          <w:rFonts w:ascii="Arial" w:hAnsi="Arial" w:cs="Arial"/>
          <w:sz w:val="16"/>
          <w:szCs w:val="16"/>
        </w:rPr>
      </w:pPr>
    </w:p>
    <w:p w:rsidR="00EA6A30" w:rsidRPr="00EA6A30" w:rsidRDefault="00EA6A30" w:rsidP="00EA6A30">
      <w:pPr>
        <w:autoSpaceDE w:val="0"/>
        <w:autoSpaceDN w:val="0"/>
        <w:adjustRightInd w:val="0"/>
        <w:spacing w:line="240" w:lineRule="auto"/>
        <w:ind w:firstLine="708"/>
        <w:jc w:val="both"/>
        <w:rPr>
          <w:rFonts w:ascii="Arial" w:hAnsi="Arial" w:cs="Arial"/>
          <w:sz w:val="16"/>
          <w:szCs w:val="16"/>
        </w:rPr>
      </w:pPr>
      <w:proofErr w:type="gramStart"/>
      <w:r w:rsidRPr="00EA6A30">
        <w:rPr>
          <w:rFonts w:ascii="Arial" w:hAnsi="Arial" w:cs="Arial"/>
          <w:sz w:val="16"/>
          <w:szCs w:val="16"/>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положениями статьи 24 Градостроительного кодекса Российской Федерации, руководствуясь пунктов 20 статьи  14 закона Российской Федерации от 06.10.2003 « Об общих принципах организации местного самоуправления в Российской Федерации», Уставом муниципального образования «Хохорск», с учетом протоколов публичных слушаний, заключения о</w:t>
      </w:r>
      <w:proofErr w:type="gramEnd"/>
      <w:r w:rsidRPr="00EA6A30">
        <w:rPr>
          <w:rFonts w:ascii="Arial" w:hAnsi="Arial" w:cs="Arial"/>
          <w:sz w:val="16"/>
          <w:szCs w:val="16"/>
        </w:rPr>
        <w:t xml:space="preserve"> </w:t>
      </w:r>
      <w:proofErr w:type="gramStart"/>
      <w:r w:rsidRPr="00EA6A30">
        <w:rPr>
          <w:rFonts w:ascii="Arial" w:hAnsi="Arial" w:cs="Arial"/>
          <w:sz w:val="16"/>
          <w:szCs w:val="16"/>
        </w:rPr>
        <w:t>результатах</w:t>
      </w:r>
      <w:proofErr w:type="gramEnd"/>
      <w:r w:rsidRPr="00EA6A30">
        <w:rPr>
          <w:rFonts w:ascii="Arial" w:hAnsi="Arial" w:cs="Arial"/>
          <w:sz w:val="16"/>
          <w:szCs w:val="16"/>
        </w:rPr>
        <w:t xml:space="preserve"> публичных слушаний, Дума муниципального образования «Хохорск»</w:t>
      </w:r>
    </w:p>
    <w:p w:rsidR="00EA6A30" w:rsidRPr="00EA6A30" w:rsidRDefault="00EA6A30" w:rsidP="00EA6A30">
      <w:pPr>
        <w:pStyle w:val="af7"/>
        <w:jc w:val="center"/>
        <w:rPr>
          <w:b/>
          <w:sz w:val="16"/>
          <w:szCs w:val="16"/>
        </w:rPr>
      </w:pPr>
      <w:r w:rsidRPr="00EA6A30">
        <w:rPr>
          <w:b/>
          <w:sz w:val="16"/>
          <w:szCs w:val="16"/>
        </w:rPr>
        <w:t>РЕШИЛА:</w:t>
      </w:r>
    </w:p>
    <w:p w:rsidR="00EA6A30" w:rsidRPr="00EA6A30" w:rsidRDefault="00EA6A30" w:rsidP="00EA6A30">
      <w:pPr>
        <w:spacing w:after="0" w:line="240" w:lineRule="auto"/>
        <w:ind w:right="-2"/>
        <w:jc w:val="both"/>
        <w:rPr>
          <w:rFonts w:ascii="Arial" w:hAnsi="Arial" w:cs="Arial"/>
          <w:sz w:val="16"/>
          <w:szCs w:val="16"/>
        </w:rPr>
      </w:pPr>
      <w:r w:rsidRPr="00EA6A30">
        <w:rPr>
          <w:rFonts w:ascii="Arial" w:hAnsi="Arial" w:cs="Arial"/>
          <w:sz w:val="16"/>
          <w:szCs w:val="16"/>
        </w:rPr>
        <w:t xml:space="preserve">1. Утвердить  изменения в генеральный план муниципального образования «Хохорск», утвержденный решением Думы </w:t>
      </w:r>
      <w:r w:rsidRPr="00EA6A30">
        <w:rPr>
          <w:rFonts w:ascii="Arial" w:hAnsi="Arial" w:cs="Arial"/>
          <w:color w:val="002060"/>
          <w:sz w:val="16"/>
          <w:szCs w:val="16"/>
        </w:rPr>
        <w:t xml:space="preserve">от </w:t>
      </w:r>
      <w:r w:rsidRPr="00EA6A30">
        <w:rPr>
          <w:rFonts w:ascii="Arial" w:hAnsi="Arial" w:cs="Arial"/>
          <w:sz w:val="16"/>
          <w:szCs w:val="16"/>
        </w:rPr>
        <w:t>15.05.2013 № 175</w:t>
      </w:r>
      <w:r w:rsidRPr="00EA6A30">
        <w:rPr>
          <w:rFonts w:ascii="Arial" w:hAnsi="Arial" w:cs="Arial"/>
          <w:color w:val="002060"/>
          <w:sz w:val="16"/>
          <w:szCs w:val="16"/>
        </w:rPr>
        <w:t>,</w:t>
      </w:r>
      <w:r w:rsidRPr="00EA6A30">
        <w:rPr>
          <w:rFonts w:ascii="Arial" w:hAnsi="Arial" w:cs="Arial"/>
          <w:sz w:val="16"/>
          <w:szCs w:val="16"/>
        </w:rPr>
        <w:t xml:space="preserve"> в части уточнения границ населенных пунктов: с. Хохорск, д. Ижилха (прилагаются).</w:t>
      </w:r>
    </w:p>
    <w:p w:rsidR="00EA6A30" w:rsidRPr="00EA6A30" w:rsidRDefault="00EA6A30" w:rsidP="00EA6A30">
      <w:pPr>
        <w:pStyle w:val="ab"/>
        <w:spacing w:after="0" w:line="240" w:lineRule="auto"/>
        <w:ind w:left="0"/>
        <w:jc w:val="both"/>
        <w:rPr>
          <w:rFonts w:ascii="Arial" w:hAnsi="Arial" w:cs="Arial"/>
          <w:sz w:val="16"/>
          <w:szCs w:val="16"/>
        </w:rPr>
      </w:pPr>
      <w:r w:rsidRPr="00EA6A30">
        <w:rPr>
          <w:rFonts w:ascii="Arial" w:hAnsi="Arial" w:cs="Arial"/>
          <w:sz w:val="16"/>
          <w:szCs w:val="16"/>
        </w:rPr>
        <w:t>2. Настоящее Решение подлежит официальному опубликованию, размещению на официальном сайте Администрации муниципального образования «</w:t>
      </w:r>
      <w:proofErr w:type="spellStart"/>
      <w:r w:rsidRPr="00EA6A30">
        <w:rPr>
          <w:rFonts w:ascii="Arial" w:hAnsi="Arial" w:cs="Arial"/>
          <w:sz w:val="16"/>
          <w:szCs w:val="16"/>
        </w:rPr>
        <w:t>Боханский</w:t>
      </w:r>
      <w:proofErr w:type="spellEnd"/>
      <w:r w:rsidRPr="00EA6A30">
        <w:rPr>
          <w:rFonts w:ascii="Arial" w:hAnsi="Arial" w:cs="Arial"/>
          <w:sz w:val="16"/>
          <w:szCs w:val="16"/>
        </w:rPr>
        <w:t xml:space="preserve"> район» в информационно-телекоммуникационной сети Интернет.</w:t>
      </w:r>
    </w:p>
    <w:p w:rsidR="00EA6A30" w:rsidRPr="00EA6A30" w:rsidRDefault="00EA6A30" w:rsidP="00EA6A30">
      <w:pPr>
        <w:pStyle w:val="ab"/>
        <w:spacing w:after="0" w:line="240" w:lineRule="auto"/>
        <w:ind w:left="0"/>
        <w:jc w:val="both"/>
        <w:rPr>
          <w:rFonts w:ascii="Arial" w:hAnsi="Arial" w:cs="Arial"/>
          <w:sz w:val="16"/>
          <w:szCs w:val="16"/>
        </w:rPr>
      </w:pPr>
      <w:r w:rsidRPr="00EA6A30">
        <w:rPr>
          <w:rFonts w:ascii="Arial" w:hAnsi="Arial" w:cs="Arial"/>
          <w:sz w:val="16"/>
          <w:szCs w:val="16"/>
        </w:rPr>
        <w:t xml:space="preserve">3. Внести в оригинал решения Думы </w:t>
      </w:r>
      <w:r w:rsidRPr="00EA6A30">
        <w:rPr>
          <w:rFonts w:ascii="Arial" w:hAnsi="Arial" w:cs="Arial"/>
          <w:color w:val="002060"/>
          <w:sz w:val="16"/>
          <w:szCs w:val="16"/>
        </w:rPr>
        <w:t xml:space="preserve">от </w:t>
      </w:r>
      <w:r w:rsidRPr="00EA6A30">
        <w:rPr>
          <w:rFonts w:ascii="Arial" w:hAnsi="Arial" w:cs="Arial"/>
          <w:sz w:val="16"/>
          <w:szCs w:val="16"/>
        </w:rPr>
        <w:t>15.05.2013 № 175 информационную справку о дате внесения в него изменений настоящим решением.</w:t>
      </w:r>
    </w:p>
    <w:p w:rsidR="00EA6A30" w:rsidRPr="00EA6A30" w:rsidRDefault="00EA6A30" w:rsidP="00EA6A30">
      <w:pPr>
        <w:pStyle w:val="ab"/>
        <w:spacing w:after="0" w:line="240" w:lineRule="auto"/>
        <w:ind w:left="0"/>
        <w:jc w:val="both"/>
        <w:rPr>
          <w:rFonts w:ascii="Arial" w:hAnsi="Arial" w:cs="Arial"/>
          <w:sz w:val="16"/>
          <w:szCs w:val="16"/>
        </w:rPr>
      </w:pPr>
      <w:r w:rsidRPr="00EA6A30">
        <w:rPr>
          <w:rFonts w:ascii="Arial" w:hAnsi="Arial" w:cs="Arial"/>
          <w:sz w:val="16"/>
          <w:szCs w:val="16"/>
        </w:rPr>
        <w:t>4. Настоящее Решение вступает в силу со дня подписания.</w:t>
      </w:r>
    </w:p>
    <w:p w:rsidR="00EA6A30" w:rsidRPr="00EA6A30" w:rsidRDefault="00EA6A30" w:rsidP="00EA6A30">
      <w:pPr>
        <w:pStyle w:val="ab"/>
        <w:spacing w:line="240" w:lineRule="auto"/>
        <w:ind w:left="0"/>
        <w:jc w:val="both"/>
        <w:rPr>
          <w:rFonts w:ascii="Arial" w:hAnsi="Arial" w:cs="Arial"/>
          <w:sz w:val="16"/>
          <w:szCs w:val="16"/>
        </w:rPr>
      </w:pPr>
    </w:p>
    <w:p w:rsidR="00EA6A30" w:rsidRPr="00EA6A30" w:rsidRDefault="00EA6A30" w:rsidP="00EA6A30">
      <w:pPr>
        <w:pStyle w:val="ab"/>
        <w:spacing w:after="0" w:line="240" w:lineRule="auto"/>
        <w:rPr>
          <w:rFonts w:ascii="Arial" w:hAnsi="Arial" w:cs="Arial"/>
          <w:sz w:val="16"/>
          <w:szCs w:val="16"/>
        </w:rPr>
      </w:pPr>
      <w:r w:rsidRPr="00EA6A30">
        <w:rPr>
          <w:rFonts w:ascii="Arial" w:hAnsi="Arial" w:cs="Arial"/>
          <w:sz w:val="16"/>
          <w:szCs w:val="16"/>
        </w:rPr>
        <w:t>И.о. Главы  муниципального образования «Хохорск»</w:t>
      </w:r>
    </w:p>
    <w:p w:rsidR="00EA6A30" w:rsidRPr="00EA6A30" w:rsidRDefault="00EA6A30" w:rsidP="00EA6A30">
      <w:pPr>
        <w:pStyle w:val="ab"/>
        <w:spacing w:after="0" w:line="240" w:lineRule="auto"/>
        <w:jc w:val="both"/>
        <w:rPr>
          <w:rFonts w:ascii="Arial" w:hAnsi="Arial" w:cs="Arial"/>
          <w:sz w:val="16"/>
          <w:szCs w:val="16"/>
        </w:rPr>
      </w:pPr>
      <w:proofErr w:type="spellStart"/>
      <w:r w:rsidRPr="00EA6A30">
        <w:rPr>
          <w:rFonts w:ascii="Arial" w:hAnsi="Arial" w:cs="Arial"/>
          <w:sz w:val="16"/>
          <w:szCs w:val="16"/>
        </w:rPr>
        <w:t>С.В.Ангаткина</w:t>
      </w:r>
      <w:proofErr w:type="spellEnd"/>
    </w:p>
    <w:p w:rsidR="00EA6A30" w:rsidRPr="00EA6A30" w:rsidRDefault="00EA6A30" w:rsidP="00EA6A30">
      <w:pPr>
        <w:pStyle w:val="21"/>
        <w:spacing w:after="0" w:line="240" w:lineRule="auto"/>
        <w:jc w:val="left"/>
        <w:rPr>
          <w:sz w:val="16"/>
          <w:szCs w:val="16"/>
        </w:rPr>
      </w:pPr>
    </w:p>
    <w:p w:rsidR="00EA6A30" w:rsidRPr="00EA6A30" w:rsidRDefault="00EA6A30" w:rsidP="00EA6A30">
      <w:pPr>
        <w:autoSpaceDE w:val="0"/>
        <w:autoSpaceDN w:val="0"/>
        <w:adjustRightInd w:val="0"/>
        <w:spacing w:line="240" w:lineRule="auto"/>
        <w:outlineLvl w:val="0"/>
        <w:rPr>
          <w:rFonts w:ascii="Courier New" w:hAnsi="Courier New" w:cs="Courier New"/>
          <w:sz w:val="16"/>
          <w:szCs w:val="16"/>
        </w:rPr>
      </w:pPr>
      <w:r>
        <w:rPr>
          <w:rFonts w:ascii="Courier New" w:hAnsi="Courier New" w:cs="Courier New"/>
          <w:sz w:val="16"/>
          <w:szCs w:val="16"/>
        </w:rPr>
        <w:t xml:space="preserve">Приложение  </w:t>
      </w:r>
      <w:proofErr w:type="spellStart"/>
      <w:r>
        <w:rPr>
          <w:rFonts w:ascii="Courier New" w:hAnsi="Courier New" w:cs="Courier New"/>
          <w:sz w:val="16"/>
          <w:szCs w:val="16"/>
        </w:rPr>
        <w:t>к</w:t>
      </w:r>
      <w:r w:rsidRPr="00EA6A30">
        <w:rPr>
          <w:rFonts w:ascii="Courier New" w:hAnsi="Courier New" w:cs="Courier New"/>
          <w:sz w:val="16"/>
          <w:szCs w:val="16"/>
        </w:rPr>
        <w:t>решению</w:t>
      </w:r>
      <w:proofErr w:type="spellEnd"/>
      <w:r w:rsidRPr="00EA6A30">
        <w:rPr>
          <w:rFonts w:ascii="Courier New" w:hAnsi="Courier New" w:cs="Courier New"/>
          <w:sz w:val="16"/>
          <w:szCs w:val="16"/>
        </w:rPr>
        <w:t xml:space="preserve"> Думы муниципального образования «Хохорск» №62 </w:t>
      </w:r>
      <w:r w:rsidRPr="00EA6A30">
        <w:rPr>
          <w:rFonts w:ascii="Courier New" w:hAnsi="Courier New" w:cs="Courier New"/>
          <w:color w:val="FF0000"/>
          <w:sz w:val="16"/>
          <w:szCs w:val="16"/>
        </w:rPr>
        <w:t xml:space="preserve"> </w:t>
      </w:r>
      <w:r w:rsidRPr="00EA6A30">
        <w:rPr>
          <w:rFonts w:ascii="Courier New" w:hAnsi="Courier New" w:cs="Courier New"/>
          <w:sz w:val="16"/>
          <w:szCs w:val="16"/>
        </w:rPr>
        <w:t>от 10.12. 2019 г.</w:t>
      </w:r>
    </w:p>
    <w:p w:rsidR="00EA6A30" w:rsidRPr="00EA6A30" w:rsidRDefault="00EA6A30" w:rsidP="00EA6A30">
      <w:pPr>
        <w:spacing w:after="0" w:line="240" w:lineRule="auto"/>
        <w:ind w:left="1069" w:right="-2"/>
        <w:jc w:val="both"/>
        <w:rPr>
          <w:rFonts w:ascii="Arial" w:hAnsi="Arial" w:cs="Arial"/>
          <w:bCs/>
          <w:sz w:val="16"/>
          <w:szCs w:val="16"/>
        </w:rPr>
      </w:pPr>
    </w:p>
    <w:p w:rsidR="00EA6A30" w:rsidRPr="00EA6A30" w:rsidRDefault="00EA6A30" w:rsidP="00EA6A30">
      <w:pPr>
        <w:spacing w:after="0" w:line="240" w:lineRule="auto"/>
        <w:ind w:left="1069" w:right="-2"/>
        <w:jc w:val="both"/>
        <w:rPr>
          <w:rFonts w:ascii="Arial" w:hAnsi="Arial" w:cs="Arial"/>
          <w:bCs/>
          <w:sz w:val="16"/>
          <w:szCs w:val="16"/>
        </w:rPr>
      </w:pPr>
    </w:p>
    <w:p w:rsidR="00EA6A30" w:rsidRPr="00EA6A30" w:rsidRDefault="00EA6A30" w:rsidP="00EA6A30">
      <w:pPr>
        <w:spacing w:after="0" w:line="240" w:lineRule="auto"/>
        <w:ind w:left="1069" w:right="-2"/>
        <w:jc w:val="both"/>
        <w:rPr>
          <w:rFonts w:ascii="Arial" w:hAnsi="Arial" w:cs="Arial"/>
          <w:sz w:val="16"/>
          <w:szCs w:val="16"/>
        </w:rPr>
      </w:pPr>
      <w:r w:rsidRPr="00EA6A30">
        <w:rPr>
          <w:rFonts w:ascii="Arial" w:hAnsi="Arial" w:cs="Arial"/>
          <w:bCs/>
          <w:sz w:val="16"/>
          <w:szCs w:val="16"/>
        </w:rPr>
        <w:t xml:space="preserve">1.Положение о территориальном планировании </w:t>
      </w:r>
      <w:r w:rsidRPr="00EA6A30">
        <w:rPr>
          <w:rFonts w:ascii="Arial" w:hAnsi="Arial" w:cs="Arial"/>
          <w:sz w:val="16"/>
          <w:szCs w:val="16"/>
        </w:rPr>
        <w:t>проект «Внесение в Генеральный план муниципального образования «Хохорск» Боханского района Иркутской области изменений, в части уточнения границ населенных пунктов:  с. Хохорск, д. Ижилха»</w:t>
      </w:r>
      <w:r w:rsidRPr="00EA6A30">
        <w:rPr>
          <w:rFonts w:ascii="Arial" w:hAnsi="Arial" w:cs="Arial"/>
          <w:color w:val="002060"/>
          <w:sz w:val="16"/>
          <w:szCs w:val="16"/>
        </w:rPr>
        <w:t>.</w:t>
      </w:r>
    </w:p>
    <w:p w:rsidR="00760C17" w:rsidRDefault="00EA6A30" w:rsidP="00EA6A30">
      <w:pPr>
        <w:spacing w:after="0" w:line="240" w:lineRule="auto"/>
        <w:ind w:left="1069" w:right="-2"/>
        <w:jc w:val="both"/>
        <w:rPr>
          <w:rFonts w:ascii="Arial" w:hAnsi="Arial" w:cs="Arial"/>
          <w:sz w:val="16"/>
          <w:szCs w:val="16"/>
        </w:rPr>
      </w:pPr>
      <w:r w:rsidRPr="00EA6A30">
        <w:rPr>
          <w:rFonts w:ascii="Arial" w:hAnsi="Arial" w:cs="Arial"/>
          <w:sz w:val="16"/>
          <w:szCs w:val="16"/>
        </w:rPr>
        <w:t xml:space="preserve">2. Карта границ населенных пунктов поселения. Карта функциональных зон </w:t>
      </w:r>
    </w:p>
    <w:p w:rsidR="00760C17" w:rsidRDefault="00760C17" w:rsidP="00EA6A30">
      <w:pPr>
        <w:spacing w:after="0" w:line="240" w:lineRule="auto"/>
        <w:ind w:left="1069" w:right="-2"/>
        <w:jc w:val="both"/>
        <w:rPr>
          <w:rFonts w:ascii="Arial" w:hAnsi="Arial" w:cs="Arial"/>
          <w:sz w:val="16"/>
          <w:szCs w:val="16"/>
        </w:rPr>
      </w:pPr>
    </w:p>
    <w:p w:rsidR="00760C17" w:rsidRDefault="00760C17" w:rsidP="00EA6A30">
      <w:pPr>
        <w:spacing w:after="0" w:line="240" w:lineRule="auto"/>
        <w:ind w:left="1069" w:right="-2"/>
        <w:jc w:val="both"/>
        <w:rPr>
          <w:rFonts w:ascii="Arial" w:hAnsi="Arial" w:cs="Arial"/>
          <w:sz w:val="16"/>
          <w:szCs w:val="16"/>
        </w:rPr>
      </w:pPr>
    </w:p>
    <w:p w:rsidR="00EA6A30" w:rsidRPr="00EA6A30" w:rsidRDefault="00EA6A30" w:rsidP="00EA6A30">
      <w:pPr>
        <w:spacing w:after="0" w:line="240" w:lineRule="auto"/>
        <w:ind w:left="1069" w:right="-2"/>
        <w:jc w:val="both"/>
        <w:rPr>
          <w:rFonts w:ascii="Arial" w:hAnsi="Arial" w:cs="Arial"/>
          <w:sz w:val="16"/>
          <w:szCs w:val="16"/>
        </w:rPr>
      </w:pPr>
      <w:r w:rsidRPr="00EA6A30">
        <w:rPr>
          <w:rFonts w:ascii="Arial" w:hAnsi="Arial" w:cs="Arial"/>
          <w:sz w:val="16"/>
          <w:szCs w:val="16"/>
        </w:rPr>
        <w:t>поселения.  Карта планируемого размещения объектов местного значения поселения</w:t>
      </w:r>
    </w:p>
    <w:p w:rsidR="00EA6A30" w:rsidRPr="00EA6A30" w:rsidRDefault="00EA6A30" w:rsidP="00EA6A30">
      <w:pPr>
        <w:spacing w:after="0" w:line="240" w:lineRule="auto"/>
        <w:ind w:left="1069" w:right="-2"/>
        <w:jc w:val="both"/>
        <w:rPr>
          <w:rFonts w:ascii="Arial" w:hAnsi="Arial" w:cs="Arial"/>
          <w:sz w:val="16"/>
          <w:szCs w:val="16"/>
        </w:rPr>
      </w:pPr>
      <w:r w:rsidRPr="00EA6A30">
        <w:rPr>
          <w:rFonts w:ascii="Arial" w:hAnsi="Arial" w:cs="Arial"/>
          <w:sz w:val="16"/>
          <w:szCs w:val="16"/>
        </w:rPr>
        <w:t xml:space="preserve">3. Фрагмент карты границ населенных пунктов  </w:t>
      </w:r>
      <w:proofErr w:type="spellStart"/>
      <w:r w:rsidRPr="00EA6A30">
        <w:rPr>
          <w:rFonts w:ascii="Arial" w:hAnsi="Arial" w:cs="Arial"/>
          <w:sz w:val="16"/>
          <w:szCs w:val="16"/>
        </w:rPr>
        <w:t>с</w:t>
      </w:r>
      <w:proofErr w:type="gramStart"/>
      <w:r w:rsidRPr="00EA6A30">
        <w:rPr>
          <w:rFonts w:ascii="Arial" w:hAnsi="Arial" w:cs="Arial"/>
          <w:sz w:val="16"/>
          <w:szCs w:val="16"/>
        </w:rPr>
        <w:t>.Х</w:t>
      </w:r>
      <w:proofErr w:type="gramEnd"/>
      <w:r w:rsidRPr="00EA6A30">
        <w:rPr>
          <w:rFonts w:ascii="Arial" w:hAnsi="Arial" w:cs="Arial"/>
          <w:sz w:val="16"/>
          <w:szCs w:val="16"/>
        </w:rPr>
        <w:t>охорск</w:t>
      </w:r>
      <w:proofErr w:type="spellEnd"/>
      <w:r w:rsidRPr="00EA6A30">
        <w:rPr>
          <w:rFonts w:ascii="Arial" w:hAnsi="Arial" w:cs="Arial"/>
          <w:sz w:val="16"/>
          <w:szCs w:val="16"/>
        </w:rPr>
        <w:t>, д. Ижилха</w:t>
      </w:r>
    </w:p>
    <w:p w:rsidR="00EA6A30" w:rsidRPr="00EA6A30" w:rsidRDefault="00EA6A30" w:rsidP="00EA6A30">
      <w:pPr>
        <w:spacing w:after="0" w:line="240" w:lineRule="auto"/>
        <w:ind w:left="1069" w:right="-2"/>
        <w:jc w:val="both"/>
        <w:rPr>
          <w:rFonts w:ascii="Arial" w:hAnsi="Arial" w:cs="Arial"/>
          <w:sz w:val="16"/>
          <w:szCs w:val="16"/>
        </w:rPr>
      </w:pPr>
      <w:r w:rsidRPr="00EA6A30">
        <w:rPr>
          <w:rFonts w:ascii="Arial" w:hAnsi="Arial" w:cs="Arial"/>
          <w:sz w:val="16"/>
          <w:szCs w:val="16"/>
        </w:rPr>
        <w:t>4. Фрагмент карты функциональных зон населенных пунктов  с. Хохорск, д. Ижилха</w:t>
      </w:r>
    </w:p>
    <w:p w:rsidR="00EA6A30" w:rsidRPr="00EA6A30" w:rsidRDefault="00EA6A30" w:rsidP="00EA6A30">
      <w:pPr>
        <w:pStyle w:val="a4"/>
        <w:autoSpaceDE w:val="0"/>
        <w:autoSpaceDN w:val="0"/>
        <w:adjustRightInd w:val="0"/>
        <w:ind w:left="1069"/>
        <w:jc w:val="both"/>
        <w:outlineLvl w:val="0"/>
        <w:rPr>
          <w:rFonts w:ascii="Arial" w:hAnsi="Arial" w:cs="Arial"/>
          <w:sz w:val="16"/>
          <w:szCs w:val="16"/>
        </w:rPr>
      </w:pPr>
      <w:r w:rsidRPr="00EA6A30">
        <w:rPr>
          <w:rFonts w:ascii="Arial" w:hAnsi="Arial" w:cs="Arial"/>
          <w:sz w:val="16"/>
          <w:szCs w:val="16"/>
        </w:rPr>
        <w:t>5.Фрагмент карты размещения объектов местного, регионального, федерального значения в границах населенных пунктов   с. Хохорск, д. Ижилха</w:t>
      </w:r>
    </w:p>
    <w:p w:rsidR="00EA6A30" w:rsidRPr="00EA6A30" w:rsidRDefault="00EA6A30" w:rsidP="00EA6A30">
      <w:pPr>
        <w:pStyle w:val="a4"/>
        <w:autoSpaceDE w:val="0"/>
        <w:autoSpaceDN w:val="0"/>
        <w:adjustRightInd w:val="0"/>
        <w:ind w:left="1069"/>
        <w:jc w:val="both"/>
        <w:outlineLvl w:val="0"/>
        <w:rPr>
          <w:rFonts w:ascii="Arial" w:hAnsi="Arial" w:cs="Arial"/>
          <w:bCs/>
          <w:sz w:val="16"/>
          <w:szCs w:val="16"/>
        </w:rPr>
      </w:pPr>
    </w:p>
    <w:p w:rsidR="00EA6A30" w:rsidRPr="00EA6A30" w:rsidRDefault="00EA6A30" w:rsidP="00EA6A30">
      <w:pPr>
        <w:pStyle w:val="3"/>
        <w:keepNext w:val="0"/>
        <w:numPr>
          <w:ilvl w:val="2"/>
          <w:numId w:val="0"/>
        </w:numPr>
        <w:shd w:val="clear" w:color="auto" w:fill="FFFFFF"/>
        <w:spacing w:before="0"/>
        <w:ind w:left="-567" w:firstLine="567"/>
        <w:jc w:val="both"/>
        <w:rPr>
          <w:sz w:val="16"/>
          <w:szCs w:val="16"/>
        </w:rPr>
      </w:pPr>
      <w:r w:rsidRPr="00EA6A30">
        <w:rPr>
          <w:sz w:val="16"/>
          <w:szCs w:val="16"/>
        </w:rPr>
        <w:t xml:space="preserve">Протокол публичных слушаний по обсуждению проекта по внесению изменений      </w:t>
      </w:r>
    </w:p>
    <w:p w:rsidR="00EA6A30" w:rsidRPr="00EA6A30" w:rsidRDefault="00EA6A30" w:rsidP="00EA6A30">
      <w:pPr>
        <w:pStyle w:val="3"/>
        <w:keepNext w:val="0"/>
        <w:numPr>
          <w:ilvl w:val="2"/>
          <w:numId w:val="0"/>
        </w:numPr>
        <w:shd w:val="clear" w:color="auto" w:fill="FFFFFF"/>
        <w:spacing w:before="0"/>
        <w:ind w:left="-567" w:firstLine="567"/>
        <w:jc w:val="both"/>
        <w:rPr>
          <w:sz w:val="16"/>
          <w:szCs w:val="16"/>
        </w:rPr>
      </w:pPr>
      <w:r w:rsidRPr="00EA6A30">
        <w:rPr>
          <w:sz w:val="16"/>
          <w:szCs w:val="16"/>
        </w:rPr>
        <w:t xml:space="preserve">  в генеральный план МО «Хохорск» Боханского района Иркутской области </w:t>
      </w:r>
      <w:proofErr w:type="gramStart"/>
      <w:r w:rsidRPr="00EA6A30">
        <w:rPr>
          <w:sz w:val="16"/>
          <w:szCs w:val="16"/>
        </w:rPr>
        <w:t>в</w:t>
      </w:r>
      <w:proofErr w:type="gramEnd"/>
      <w:r w:rsidRPr="00EA6A30">
        <w:rPr>
          <w:sz w:val="16"/>
          <w:szCs w:val="16"/>
        </w:rPr>
        <w:t xml:space="preserve">   </w:t>
      </w:r>
    </w:p>
    <w:p w:rsidR="00EA6A30" w:rsidRPr="00EA6A30" w:rsidRDefault="00EA6A30" w:rsidP="00EA6A30">
      <w:pPr>
        <w:pStyle w:val="3"/>
        <w:keepNext w:val="0"/>
        <w:numPr>
          <w:ilvl w:val="2"/>
          <w:numId w:val="0"/>
        </w:numPr>
        <w:shd w:val="clear" w:color="auto" w:fill="FFFFFF"/>
        <w:spacing w:before="0"/>
        <w:ind w:left="-567" w:firstLine="567"/>
        <w:jc w:val="both"/>
        <w:rPr>
          <w:sz w:val="16"/>
          <w:szCs w:val="16"/>
        </w:rPr>
      </w:pPr>
      <w:r w:rsidRPr="00EA6A30">
        <w:rPr>
          <w:sz w:val="16"/>
          <w:szCs w:val="16"/>
        </w:rPr>
        <w:t xml:space="preserve">  части уточнения границ населенного пункта с. Хохорск, д. Ижилха</w:t>
      </w:r>
    </w:p>
    <w:p w:rsidR="00EA6A30" w:rsidRPr="00EA6A30" w:rsidRDefault="00EA6A30" w:rsidP="00EA6A30">
      <w:pPr>
        <w:rPr>
          <w:sz w:val="16"/>
          <w:szCs w:val="16"/>
        </w:rPr>
      </w:pPr>
    </w:p>
    <w:p w:rsidR="00EA6A30" w:rsidRPr="00EA6A30" w:rsidRDefault="00EA6A30" w:rsidP="00EA6A30">
      <w:pPr>
        <w:shd w:val="clear" w:color="auto" w:fill="FFFFFF"/>
        <w:spacing w:after="0" w:line="240" w:lineRule="auto"/>
        <w:jc w:val="both"/>
        <w:rPr>
          <w:rStyle w:val="news-date-time"/>
          <w:rFonts w:ascii="Arial" w:hAnsi="Arial" w:cs="Arial"/>
          <w:sz w:val="16"/>
          <w:szCs w:val="16"/>
        </w:rPr>
      </w:pPr>
      <w:proofErr w:type="spellStart"/>
      <w:r w:rsidRPr="00EA6A30">
        <w:rPr>
          <w:rStyle w:val="news-date-time"/>
          <w:rFonts w:ascii="Arial" w:hAnsi="Arial" w:cs="Arial"/>
          <w:sz w:val="16"/>
          <w:szCs w:val="16"/>
        </w:rPr>
        <w:t>с</w:t>
      </w:r>
      <w:proofErr w:type="gramStart"/>
      <w:r w:rsidRPr="00EA6A30">
        <w:rPr>
          <w:rStyle w:val="news-date-time"/>
          <w:rFonts w:ascii="Arial" w:hAnsi="Arial" w:cs="Arial"/>
          <w:sz w:val="16"/>
          <w:szCs w:val="16"/>
        </w:rPr>
        <w:t>.Х</w:t>
      </w:r>
      <w:proofErr w:type="gramEnd"/>
      <w:r w:rsidRPr="00EA6A30">
        <w:rPr>
          <w:rStyle w:val="news-date-time"/>
          <w:rFonts w:ascii="Arial" w:hAnsi="Arial" w:cs="Arial"/>
          <w:sz w:val="16"/>
          <w:szCs w:val="16"/>
        </w:rPr>
        <w:t>охорск</w:t>
      </w:r>
      <w:proofErr w:type="spellEnd"/>
      <w:r w:rsidRPr="00EA6A30">
        <w:rPr>
          <w:rStyle w:val="news-date-time"/>
          <w:rFonts w:ascii="Arial" w:hAnsi="Arial" w:cs="Arial"/>
          <w:sz w:val="16"/>
          <w:szCs w:val="16"/>
        </w:rPr>
        <w:t xml:space="preserve">                                                                                           27.11.2019г.</w:t>
      </w:r>
    </w:p>
    <w:p w:rsidR="00EA6A30" w:rsidRPr="00EA6A30" w:rsidRDefault="00EA6A30" w:rsidP="00EA6A30">
      <w:pPr>
        <w:shd w:val="clear" w:color="auto" w:fill="FFFFFF"/>
        <w:spacing w:after="0" w:line="240" w:lineRule="auto"/>
        <w:jc w:val="both"/>
        <w:rPr>
          <w:rFonts w:ascii="Arial" w:hAnsi="Arial" w:cs="Arial"/>
          <w:sz w:val="16"/>
          <w:szCs w:val="16"/>
        </w:rPr>
      </w:pPr>
    </w:p>
    <w:p w:rsidR="00EA6A30" w:rsidRPr="00EA6A30" w:rsidRDefault="00EA6A30" w:rsidP="00EA6A30">
      <w:pPr>
        <w:pStyle w:val="af7"/>
        <w:shd w:val="clear" w:color="auto" w:fill="FFFFFF"/>
        <w:spacing w:before="0"/>
        <w:jc w:val="both"/>
        <w:rPr>
          <w:rFonts w:ascii="Arial" w:hAnsi="Arial" w:cs="Arial"/>
          <w:sz w:val="16"/>
          <w:szCs w:val="16"/>
        </w:rPr>
      </w:pPr>
      <w:r w:rsidRPr="00EA6A30">
        <w:rPr>
          <w:rFonts w:ascii="Arial" w:hAnsi="Arial" w:cs="Arial"/>
          <w:sz w:val="16"/>
          <w:szCs w:val="16"/>
        </w:rPr>
        <w:t xml:space="preserve">Публичные слушания проводились 27 ноября 2019 года в 12-00 часов в здании администрации МО «Хохорск», расположенном по адресу: Иркутская область, </w:t>
      </w:r>
      <w:proofErr w:type="spellStart"/>
      <w:r w:rsidRPr="00EA6A30">
        <w:rPr>
          <w:rFonts w:ascii="Arial" w:hAnsi="Arial" w:cs="Arial"/>
          <w:sz w:val="16"/>
          <w:szCs w:val="16"/>
        </w:rPr>
        <w:t>Боханский</w:t>
      </w:r>
      <w:proofErr w:type="spellEnd"/>
      <w:r w:rsidRPr="00EA6A30">
        <w:rPr>
          <w:rFonts w:ascii="Arial" w:hAnsi="Arial" w:cs="Arial"/>
          <w:sz w:val="16"/>
          <w:szCs w:val="16"/>
        </w:rPr>
        <w:t xml:space="preserve"> район, </w:t>
      </w:r>
      <w:proofErr w:type="spellStart"/>
      <w:r w:rsidRPr="00EA6A30">
        <w:rPr>
          <w:rFonts w:ascii="Arial" w:hAnsi="Arial" w:cs="Arial"/>
          <w:sz w:val="16"/>
          <w:szCs w:val="16"/>
        </w:rPr>
        <w:t>с</w:t>
      </w:r>
      <w:proofErr w:type="gramStart"/>
      <w:r w:rsidRPr="00EA6A30">
        <w:rPr>
          <w:rFonts w:ascii="Arial" w:hAnsi="Arial" w:cs="Arial"/>
          <w:sz w:val="16"/>
          <w:szCs w:val="16"/>
        </w:rPr>
        <w:t>.Х</w:t>
      </w:r>
      <w:proofErr w:type="gramEnd"/>
      <w:r w:rsidRPr="00EA6A30">
        <w:rPr>
          <w:rFonts w:ascii="Arial" w:hAnsi="Arial" w:cs="Arial"/>
          <w:sz w:val="16"/>
          <w:szCs w:val="16"/>
        </w:rPr>
        <w:t>охорск</w:t>
      </w:r>
      <w:proofErr w:type="spellEnd"/>
      <w:r w:rsidRPr="00EA6A30">
        <w:rPr>
          <w:rFonts w:ascii="Arial" w:hAnsi="Arial" w:cs="Arial"/>
          <w:sz w:val="16"/>
          <w:szCs w:val="16"/>
        </w:rPr>
        <w:t>, ул. Ленина, д.44</w:t>
      </w:r>
    </w:p>
    <w:p w:rsidR="00EA6A30" w:rsidRPr="00EA6A30" w:rsidRDefault="00EA6A30" w:rsidP="00EA6A30">
      <w:pPr>
        <w:pStyle w:val="af7"/>
        <w:shd w:val="clear" w:color="auto" w:fill="FFFFFF"/>
        <w:spacing w:before="0"/>
        <w:jc w:val="both"/>
        <w:rPr>
          <w:rFonts w:ascii="Arial" w:hAnsi="Arial" w:cs="Arial"/>
          <w:sz w:val="16"/>
          <w:szCs w:val="16"/>
        </w:rPr>
      </w:pPr>
      <w:r w:rsidRPr="00EA6A30">
        <w:rPr>
          <w:rFonts w:ascii="Arial" w:hAnsi="Arial" w:cs="Arial"/>
          <w:sz w:val="16"/>
          <w:szCs w:val="16"/>
        </w:rPr>
        <w:t xml:space="preserve">Присутствовало: 25 человек </w:t>
      </w:r>
    </w:p>
    <w:p w:rsidR="00EA6A30" w:rsidRPr="00EA6A30" w:rsidRDefault="00EA6A30" w:rsidP="00EA6A30">
      <w:pPr>
        <w:pStyle w:val="af7"/>
        <w:shd w:val="clear" w:color="auto" w:fill="FFFFFF"/>
        <w:spacing w:before="0"/>
        <w:jc w:val="both"/>
        <w:rPr>
          <w:rFonts w:ascii="Arial" w:hAnsi="Arial" w:cs="Arial"/>
          <w:sz w:val="16"/>
          <w:szCs w:val="16"/>
        </w:rPr>
      </w:pPr>
      <w:r w:rsidRPr="00EA6A30">
        <w:rPr>
          <w:rStyle w:val="afc"/>
          <w:rFonts w:ascii="Arial" w:hAnsi="Arial" w:cs="Arial"/>
          <w:sz w:val="16"/>
          <w:szCs w:val="16"/>
        </w:rPr>
        <w:t>Председатель публичных слушаний</w:t>
      </w:r>
      <w:r w:rsidRPr="00EA6A30">
        <w:rPr>
          <w:rStyle w:val="apple-converted-space"/>
          <w:rFonts w:ascii="Arial" w:hAnsi="Arial" w:cs="Arial"/>
          <w:sz w:val="16"/>
          <w:szCs w:val="16"/>
        </w:rPr>
        <w:t> </w:t>
      </w:r>
      <w:r w:rsidRPr="00EA6A30">
        <w:rPr>
          <w:rFonts w:ascii="Arial" w:hAnsi="Arial" w:cs="Arial"/>
          <w:sz w:val="16"/>
          <w:szCs w:val="16"/>
        </w:rPr>
        <w:t xml:space="preserve">– И.о. Главы МО «Хохорск» </w:t>
      </w:r>
      <w:proofErr w:type="spellStart"/>
      <w:r w:rsidRPr="00EA6A30">
        <w:rPr>
          <w:rFonts w:ascii="Arial" w:hAnsi="Arial" w:cs="Arial"/>
          <w:sz w:val="16"/>
          <w:szCs w:val="16"/>
        </w:rPr>
        <w:t>Ангаткина</w:t>
      </w:r>
      <w:proofErr w:type="spellEnd"/>
      <w:r w:rsidRPr="00EA6A30">
        <w:rPr>
          <w:rFonts w:ascii="Arial" w:hAnsi="Arial" w:cs="Arial"/>
          <w:sz w:val="16"/>
          <w:szCs w:val="16"/>
        </w:rPr>
        <w:t xml:space="preserve"> С.В.</w:t>
      </w:r>
    </w:p>
    <w:p w:rsidR="00EA6A30" w:rsidRPr="00EA6A30" w:rsidRDefault="00EA6A30" w:rsidP="00EA6A30">
      <w:pPr>
        <w:shd w:val="clear" w:color="auto" w:fill="FFFFFF"/>
        <w:spacing w:line="240" w:lineRule="auto"/>
        <w:jc w:val="both"/>
        <w:rPr>
          <w:rFonts w:ascii="Arial" w:hAnsi="Arial" w:cs="Arial"/>
          <w:sz w:val="16"/>
          <w:szCs w:val="16"/>
        </w:rPr>
      </w:pPr>
      <w:r w:rsidRPr="00EA6A30">
        <w:rPr>
          <w:rFonts w:ascii="Arial" w:hAnsi="Arial" w:cs="Arial"/>
          <w:sz w:val="16"/>
          <w:szCs w:val="16"/>
        </w:rPr>
        <w:t>Председатель:</w:t>
      </w:r>
    </w:p>
    <w:p w:rsidR="00EA6A30" w:rsidRPr="00EA6A30" w:rsidRDefault="00EA6A30" w:rsidP="00EA6A30">
      <w:pPr>
        <w:shd w:val="clear" w:color="auto" w:fill="FFFFFF"/>
        <w:spacing w:line="240" w:lineRule="auto"/>
        <w:jc w:val="both"/>
        <w:rPr>
          <w:rFonts w:ascii="Arial" w:hAnsi="Arial" w:cs="Arial"/>
          <w:sz w:val="16"/>
          <w:szCs w:val="16"/>
        </w:rPr>
      </w:pPr>
      <w:r w:rsidRPr="00EA6A30">
        <w:rPr>
          <w:rFonts w:ascii="Arial" w:hAnsi="Arial" w:cs="Arial"/>
          <w:sz w:val="16"/>
          <w:szCs w:val="16"/>
        </w:rPr>
        <w:t>-     Приветствуем Вас на публичных слушаниях по утверждению проекта по внесению изменений в Генеральный план   муниципального образования «Хохорск»</w:t>
      </w:r>
    </w:p>
    <w:p w:rsidR="00EA6A30" w:rsidRPr="00EA6A30" w:rsidRDefault="00EA6A30" w:rsidP="00EA6A30">
      <w:pPr>
        <w:shd w:val="clear" w:color="auto" w:fill="FFFFFF"/>
        <w:spacing w:line="240" w:lineRule="auto"/>
        <w:jc w:val="both"/>
        <w:rPr>
          <w:rFonts w:ascii="Arial" w:hAnsi="Arial" w:cs="Arial"/>
          <w:sz w:val="16"/>
          <w:szCs w:val="16"/>
        </w:rPr>
      </w:pPr>
      <w:r w:rsidRPr="00EA6A30">
        <w:rPr>
          <w:rFonts w:ascii="Arial" w:hAnsi="Arial" w:cs="Arial"/>
          <w:sz w:val="16"/>
          <w:szCs w:val="16"/>
        </w:rPr>
        <w:t>      </w:t>
      </w:r>
      <w:proofErr w:type="gramStart"/>
      <w:r w:rsidRPr="00EA6A30">
        <w:rPr>
          <w:rFonts w:ascii="Arial" w:hAnsi="Arial" w:cs="Arial"/>
          <w:sz w:val="16"/>
          <w:szCs w:val="16"/>
        </w:rPr>
        <w:t>Публичные слушания проводятся в соответствии с Конституцией Российской Федерации, Федеральным законом от 29.12.2004г.  №191-ФЗ «О введении в действие Градостроительного кодекса РФ», Градостроительным кодексом РФ, Федеральным законом от 06.10.2003  №131-ФЗ «Об общих принципах организации местного самоуправления в РФ», Уставом муниципального образовании «Хохорск»,  «Положением о порядке организации и проведения публичных слушаний в МО «Хохорск».</w:t>
      </w:r>
      <w:proofErr w:type="gramEnd"/>
    </w:p>
    <w:p w:rsidR="00EA6A30" w:rsidRPr="00EA6A30" w:rsidRDefault="00EA6A30" w:rsidP="00EA6A30">
      <w:pPr>
        <w:shd w:val="clear" w:color="auto" w:fill="FFFFFF"/>
        <w:spacing w:line="240" w:lineRule="auto"/>
        <w:jc w:val="both"/>
        <w:rPr>
          <w:rFonts w:ascii="Arial" w:hAnsi="Arial" w:cs="Arial"/>
          <w:sz w:val="16"/>
          <w:szCs w:val="16"/>
        </w:rPr>
      </w:pPr>
      <w:r w:rsidRPr="00EA6A30">
        <w:rPr>
          <w:rFonts w:ascii="Arial" w:hAnsi="Arial" w:cs="Arial"/>
          <w:sz w:val="16"/>
          <w:szCs w:val="16"/>
        </w:rPr>
        <w:t xml:space="preserve">     Согласно листу регистрации на момент начала публичных слушаний зарегистрировались 25 участников  публичных слушаний.</w:t>
      </w:r>
    </w:p>
    <w:p w:rsidR="00EA6A30" w:rsidRPr="00EA6A30" w:rsidRDefault="00EA6A30" w:rsidP="00EA6A30">
      <w:pPr>
        <w:shd w:val="clear" w:color="auto" w:fill="FFFFFF"/>
        <w:spacing w:line="240" w:lineRule="auto"/>
        <w:jc w:val="both"/>
        <w:rPr>
          <w:rFonts w:ascii="Arial" w:hAnsi="Arial" w:cs="Arial"/>
          <w:sz w:val="16"/>
          <w:szCs w:val="16"/>
        </w:rPr>
      </w:pPr>
      <w:r w:rsidRPr="00EA6A30">
        <w:rPr>
          <w:rFonts w:ascii="Arial" w:hAnsi="Arial" w:cs="Arial"/>
          <w:sz w:val="16"/>
          <w:szCs w:val="16"/>
        </w:rPr>
        <w:t>       Предлагаю избрать комиссию  в составе:</w:t>
      </w:r>
    </w:p>
    <w:p w:rsidR="00EA6A30" w:rsidRPr="00EA6A30" w:rsidRDefault="00EA6A30" w:rsidP="00EA6A30">
      <w:pPr>
        <w:shd w:val="clear" w:color="auto" w:fill="FFFFFF"/>
        <w:spacing w:line="240" w:lineRule="auto"/>
        <w:jc w:val="both"/>
        <w:rPr>
          <w:rFonts w:ascii="Arial" w:hAnsi="Arial" w:cs="Arial"/>
          <w:sz w:val="16"/>
          <w:szCs w:val="16"/>
        </w:rPr>
      </w:pPr>
      <w:r w:rsidRPr="00EA6A30">
        <w:rPr>
          <w:rFonts w:ascii="Arial" w:hAnsi="Arial" w:cs="Arial"/>
          <w:sz w:val="16"/>
          <w:szCs w:val="16"/>
        </w:rPr>
        <w:t>Председатель комиссии:       </w:t>
      </w:r>
    </w:p>
    <w:p w:rsidR="00EA6A30" w:rsidRPr="00EA6A30" w:rsidRDefault="00EA6A30" w:rsidP="00EA6A30">
      <w:pPr>
        <w:shd w:val="clear" w:color="auto" w:fill="FFFFFF"/>
        <w:spacing w:after="0" w:line="240" w:lineRule="auto"/>
        <w:jc w:val="both"/>
        <w:rPr>
          <w:rFonts w:ascii="Arial" w:hAnsi="Arial" w:cs="Arial"/>
          <w:sz w:val="16"/>
          <w:szCs w:val="16"/>
        </w:rPr>
      </w:pPr>
      <w:proofErr w:type="spellStart"/>
      <w:r w:rsidRPr="00EA6A30">
        <w:rPr>
          <w:rFonts w:ascii="Arial" w:hAnsi="Arial" w:cs="Arial"/>
          <w:sz w:val="16"/>
          <w:szCs w:val="16"/>
        </w:rPr>
        <w:t>Ангаткина</w:t>
      </w:r>
      <w:proofErr w:type="spellEnd"/>
      <w:r w:rsidRPr="00EA6A30">
        <w:rPr>
          <w:rFonts w:ascii="Arial" w:hAnsi="Arial" w:cs="Arial"/>
          <w:sz w:val="16"/>
          <w:szCs w:val="16"/>
        </w:rPr>
        <w:t xml:space="preserve"> С.В.-  И.о. Главы администрации муниципального образования «Хохорск»:</w:t>
      </w:r>
    </w:p>
    <w:p w:rsidR="00EA6A30" w:rsidRPr="00EA6A30" w:rsidRDefault="00EA6A30" w:rsidP="00EA6A30">
      <w:pPr>
        <w:shd w:val="clear" w:color="auto" w:fill="FFFFFF"/>
        <w:spacing w:after="0" w:line="240" w:lineRule="auto"/>
        <w:jc w:val="both"/>
        <w:rPr>
          <w:rFonts w:ascii="Arial" w:hAnsi="Arial" w:cs="Arial"/>
          <w:sz w:val="16"/>
          <w:szCs w:val="16"/>
        </w:rPr>
      </w:pPr>
      <w:r w:rsidRPr="00EA6A30">
        <w:rPr>
          <w:rFonts w:ascii="Arial" w:hAnsi="Arial" w:cs="Arial"/>
          <w:sz w:val="16"/>
          <w:szCs w:val="16"/>
        </w:rPr>
        <w:t> Секретарь комиссии:</w:t>
      </w:r>
    </w:p>
    <w:p w:rsidR="00EA6A30" w:rsidRPr="00EA6A30" w:rsidRDefault="00EA6A30" w:rsidP="00EA6A30">
      <w:pPr>
        <w:shd w:val="clear" w:color="auto" w:fill="FFFFFF"/>
        <w:spacing w:after="0" w:line="240" w:lineRule="auto"/>
        <w:jc w:val="both"/>
        <w:rPr>
          <w:rFonts w:ascii="Arial" w:hAnsi="Arial" w:cs="Arial"/>
          <w:sz w:val="16"/>
          <w:szCs w:val="16"/>
        </w:rPr>
      </w:pPr>
      <w:proofErr w:type="spellStart"/>
      <w:r w:rsidRPr="00EA6A30">
        <w:rPr>
          <w:rFonts w:ascii="Arial" w:hAnsi="Arial" w:cs="Arial"/>
          <w:sz w:val="16"/>
          <w:szCs w:val="16"/>
        </w:rPr>
        <w:t>Ангаткина</w:t>
      </w:r>
      <w:proofErr w:type="spellEnd"/>
      <w:r w:rsidRPr="00EA6A30">
        <w:rPr>
          <w:rFonts w:ascii="Arial" w:hAnsi="Arial" w:cs="Arial"/>
          <w:sz w:val="16"/>
          <w:szCs w:val="16"/>
        </w:rPr>
        <w:t xml:space="preserve"> И.К. – консультант по земельным и имущественным вопросам МО «Хохорск»</w:t>
      </w:r>
    </w:p>
    <w:p w:rsidR="00EA6A30" w:rsidRPr="00EA6A30" w:rsidRDefault="00EA6A30" w:rsidP="00EA6A30">
      <w:pPr>
        <w:shd w:val="clear" w:color="auto" w:fill="FFFFFF"/>
        <w:spacing w:after="0" w:line="240" w:lineRule="auto"/>
        <w:jc w:val="both"/>
        <w:rPr>
          <w:rFonts w:ascii="Arial" w:hAnsi="Arial" w:cs="Arial"/>
          <w:sz w:val="16"/>
          <w:szCs w:val="16"/>
        </w:rPr>
      </w:pPr>
      <w:r w:rsidRPr="00EA6A30">
        <w:rPr>
          <w:rFonts w:ascii="Arial" w:hAnsi="Arial" w:cs="Arial"/>
          <w:sz w:val="16"/>
          <w:szCs w:val="16"/>
        </w:rPr>
        <w:t>Состав счетной комиссии: </w:t>
      </w:r>
    </w:p>
    <w:p w:rsidR="00EA6A30" w:rsidRPr="00EA6A30" w:rsidRDefault="00EA6A30" w:rsidP="00EA6A30">
      <w:pPr>
        <w:shd w:val="clear" w:color="auto" w:fill="FFFFFF"/>
        <w:spacing w:after="0" w:line="240" w:lineRule="auto"/>
        <w:jc w:val="both"/>
        <w:rPr>
          <w:rFonts w:ascii="Arial" w:hAnsi="Arial" w:cs="Arial"/>
          <w:sz w:val="16"/>
          <w:szCs w:val="16"/>
        </w:rPr>
      </w:pPr>
      <w:r w:rsidRPr="00EA6A30">
        <w:rPr>
          <w:rFonts w:ascii="Arial" w:hAnsi="Arial" w:cs="Arial"/>
          <w:sz w:val="16"/>
          <w:szCs w:val="16"/>
        </w:rPr>
        <w:t>Николаева П.И. – главный бухгалтер МО «Хохорск»</w:t>
      </w:r>
    </w:p>
    <w:p w:rsidR="00EA6A30" w:rsidRPr="00EA6A30" w:rsidRDefault="00EA6A30" w:rsidP="00EA6A30">
      <w:pPr>
        <w:shd w:val="clear" w:color="auto" w:fill="FFFFFF"/>
        <w:spacing w:after="0" w:line="240" w:lineRule="auto"/>
        <w:jc w:val="both"/>
        <w:rPr>
          <w:rFonts w:ascii="Arial" w:hAnsi="Arial" w:cs="Arial"/>
          <w:sz w:val="16"/>
          <w:szCs w:val="16"/>
        </w:rPr>
      </w:pPr>
      <w:proofErr w:type="spellStart"/>
      <w:r w:rsidRPr="00EA6A30">
        <w:rPr>
          <w:rFonts w:ascii="Arial" w:hAnsi="Arial" w:cs="Arial"/>
          <w:sz w:val="16"/>
          <w:szCs w:val="16"/>
        </w:rPr>
        <w:t>Саганова</w:t>
      </w:r>
      <w:proofErr w:type="spellEnd"/>
      <w:r w:rsidRPr="00EA6A30">
        <w:rPr>
          <w:rFonts w:ascii="Arial" w:hAnsi="Arial" w:cs="Arial"/>
          <w:sz w:val="16"/>
          <w:szCs w:val="16"/>
        </w:rPr>
        <w:t xml:space="preserve"> Е.А. – специалист по воинскому учету администрации МО «Хохорск»</w:t>
      </w:r>
    </w:p>
    <w:p w:rsidR="00EA6A30" w:rsidRPr="00EA6A30" w:rsidRDefault="00EA6A30" w:rsidP="00EA6A30">
      <w:pPr>
        <w:shd w:val="clear" w:color="auto" w:fill="FFFFFF"/>
        <w:spacing w:line="240" w:lineRule="auto"/>
        <w:jc w:val="both"/>
        <w:rPr>
          <w:rFonts w:ascii="Arial" w:hAnsi="Arial" w:cs="Arial"/>
          <w:sz w:val="16"/>
          <w:szCs w:val="16"/>
        </w:rPr>
      </w:pPr>
    </w:p>
    <w:p w:rsidR="00EA6A30" w:rsidRPr="00EA6A30" w:rsidRDefault="00EA6A30" w:rsidP="00EA6A30">
      <w:pPr>
        <w:shd w:val="clear" w:color="auto" w:fill="FFFFFF"/>
        <w:spacing w:line="240" w:lineRule="auto"/>
        <w:jc w:val="both"/>
        <w:rPr>
          <w:rFonts w:ascii="Arial" w:hAnsi="Arial" w:cs="Arial"/>
          <w:sz w:val="16"/>
          <w:szCs w:val="16"/>
        </w:rPr>
      </w:pPr>
      <w:r w:rsidRPr="00EA6A30">
        <w:rPr>
          <w:rFonts w:ascii="Arial" w:hAnsi="Arial" w:cs="Arial"/>
          <w:sz w:val="16"/>
          <w:szCs w:val="16"/>
        </w:rPr>
        <w:t xml:space="preserve">На публичные слушания вынесен проект по внесению изменений в Генеральный план муниципального образования «Хохорск» Боханского района Иркутской области в части уточнения границ населенного пункта </w:t>
      </w:r>
      <w:proofErr w:type="spellStart"/>
      <w:r w:rsidRPr="00EA6A30">
        <w:rPr>
          <w:rFonts w:ascii="Arial" w:hAnsi="Arial" w:cs="Arial"/>
          <w:sz w:val="16"/>
          <w:szCs w:val="16"/>
        </w:rPr>
        <w:t>с</w:t>
      </w:r>
      <w:proofErr w:type="gramStart"/>
      <w:r w:rsidRPr="00EA6A30">
        <w:rPr>
          <w:rFonts w:ascii="Arial" w:hAnsi="Arial" w:cs="Arial"/>
          <w:sz w:val="16"/>
          <w:szCs w:val="16"/>
        </w:rPr>
        <w:t>.Х</w:t>
      </w:r>
      <w:proofErr w:type="gramEnd"/>
      <w:r w:rsidRPr="00EA6A30">
        <w:rPr>
          <w:rFonts w:ascii="Arial" w:hAnsi="Arial" w:cs="Arial"/>
          <w:sz w:val="16"/>
          <w:szCs w:val="16"/>
        </w:rPr>
        <w:t>охорск</w:t>
      </w:r>
      <w:proofErr w:type="spellEnd"/>
      <w:r w:rsidRPr="00EA6A30">
        <w:rPr>
          <w:rFonts w:ascii="Arial" w:hAnsi="Arial" w:cs="Arial"/>
          <w:sz w:val="16"/>
          <w:szCs w:val="16"/>
        </w:rPr>
        <w:t xml:space="preserve">, </w:t>
      </w:r>
      <w:proofErr w:type="spellStart"/>
      <w:r w:rsidRPr="00EA6A30">
        <w:rPr>
          <w:rFonts w:ascii="Arial" w:hAnsi="Arial" w:cs="Arial"/>
          <w:sz w:val="16"/>
          <w:szCs w:val="16"/>
        </w:rPr>
        <w:t>д.Ижилха</w:t>
      </w:r>
      <w:proofErr w:type="spellEnd"/>
    </w:p>
    <w:p w:rsidR="00760C17" w:rsidRDefault="00EA6A30" w:rsidP="00EA6A30">
      <w:pPr>
        <w:shd w:val="clear" w:color="auto" w:fill="FFFFFF"/>
        <w:spacing w:line="240" w:lineRule="auto"/>
        <w:jc w:val="both"/>
        <w:rPr>
          <w:rFonts w:ascii="Arial" w:hAnsi="Arial" w:cs="Arial"/>
          <w:sz w:val="16"/>
          <w:szCs w:val="16"/>
        </w:rPr>
      </w:pPr>
      <w:r w:rsidRPr="00EA6A30">
        <w:rPr>
          <w:rFonts w:ascii="Arial" w:hAnsi="Arial" w:cs="Arial"/>
          <w:sz w:val="16"/>
          <w:szCs w:val="16"/>
        </w:rPr>
        <w:t xml:space="preserve">            Для обеспечения всем заинтересованным лицам равных возможностей для выражения своего мнения, в соответствии с постановлением  администрации муниципального образования «Хохорск» от 01.11.2019г.  №42    «О проведении публичных слушаний по проекту внесения изменений в Генеральный план муниципального образования «Хохорск» в части уточнения границ населенных пунктов с. Хохорск, д. Ижилха время </w:t>
      </w:r>
    </w:p>
    <w:p w:rsidR="00760C17" w:rsidRDefault="00760C17" w:rsidP="00EA6A30">
      <w:pPr>
        <w:shd w:val="clear" w:color="auto" w:fill="FFFFFF"/>
        <w:spacing w:line="240" w:lineRule="auto"/>
        <w:jc w:val="both"/>
        <w:rPr>
          <w:rFonts w:ascii="Arial" w:hAnsi="Arial" w:cs="Arial"/>
          <w:sz w:val="16"/>
          <w:szCs w:val="16"/>
        </w:rPr>
      </w:pPr>
    </w:p>
    <w:p w:rsidR="00EA6A30" w:rsidRPr="00EA6A30" w:rsidRDefault="00EA6A30" w:rsidP="00EA6A30">
      <w:pPr>
        <w:shd w:val="clear" w:color="auto" w:fill="FFFFFF"/>
        <w:spacing w:line="240" w:lineRule="auto"/>
        <w:jc w:val="both"/>
        <w:rPr>
          <w:rFonts w:ascii="Arial" w:hAnsi="Arial" w:cs="Arial"/>
          <w:sz w:val="16"/>
          <w:szCs w:val="16"/>
        </w:rPr>
      </w:pPr>
      <w:proofErr w:type="gramStart"/>
      <w:r w:rsidRPr="00EA6A30">
        <w:rPr>
          <w:rFonts w:ascii="Arial" w:hAnsi="Arial" w:cs="Arial"/>
          <w:sz w:val="16"/>
          <w:szCs w:val="16"/>
        </w:rPr>
        <w:t>для проведения публичных слушаний определено 27 ноября 2019года (объявление опубликовано в Вестнике МО «Хохорск»  № 12 от 01.11.2019г, Проект по внесению изменений в Генеральный план  муниципального образования «Хохорск» опубликован на сайте ФГИС ТП.</w:t>
      </w:r>
      <w:proofErr w:type="gramEnd"/>
    </w:p>
    <w:p w:rsidR="00EA6A30" w:rsidRPr="00EA6A30" w:rsidRDefault="00EA6A30" w:rsidP="00EA6A30">
      <w:pPr>
        <w:pStyle w:val="af7"/>
        <w:shd w:val="clear" w:color="auto" w:fill="FFFFFF"/>
        <w:spacing w:before="0"/>
        <w:jc w:val="both"/>
        <w:rPr>
          <w:rFonts w:ascii="Arial" w:hAnsi="Arial" w:cs="Arial"/>
          <w:sz w:val="16"/>
          <w:szCs w:val="16"/>
        </w:rPr>
      </w:pPr>
      <w:r w:rsidRPr="00EA6A30">
        <w:rPr>
          <w:rFonts w:ascii="Arial" w:hAnsi="Arial" w:cs="Arial"/>
          <w:sz w:val="16"/>
          <w:szCs w:val="16"/>
        </w:rPr>
        <w:t xml:space="preserve">            На весь период проведения публичных слушаний размещена экспозиция в </w:t>
      </w:r>
      <w:proofErr w:type="spellStart"/>
      <w:proofErr w:type="gramStart"/>
      <w:r w:rsidRPr="00EA6A30">
        <w:rPr>
          <w:rFonts w:ascii="Arial" w:hAnsi="Arial" w:cs="Arial"/>
          <w:sz w:val="16"/>
          <w:szCs w:val="16"/>
        </w:rPr>
        <w:t>в</w:t>
      </w:r>
      <w:proofErr w:type="spellEnd"/>
      <w:proofErr w:type="gramEnd"/>
      <w:r w:rsidRPr="00EA6A30">
        <w:rPr>
          <w:rFonts w:ascii="Arial" w:hAnsi="Arial" w:cs="Arial"/>
          <w:sz w:val="16"/>
          <w:szCs w:val="16"/>
        </w:rPr>
        <w:t xml:space="preserve"> здании клуба , расположенном по адресу: Иркутская область, </w:t>
      </w:r>
      <w:proofErr w:type="spellStart"/>
      <w:r w:rsidRPr="00EA6A30">
        <w:rPr>
          <w:rFonts w:ascii="Arial" w:hAnsi="Arial" w:cs="Arial"/>
          <w:sz w:val="16"/>
          <w:szCs w:val="16"/>
        </w:rPr>
        <w:t>Боханский</w:t>
      </w:r>
      <w:proofErr w:type="spellEnd"/>
      <w:r w:rsidRPr="00EA6A30">
        <w:rPr>
          <w:rFonts w:ascii="Arial" w:hAnsi="Arial" w:cs="Arial"/>
          <w:sz w:val="16"/>
          <w:szCs w:val="16"/>
        </w:rPr>
        <w:t xml:space="preserve"> район, с. Хохорск, ул. Ленина, д.44</w:t>
      </w:r>
    </w:p>
    <w:p w:rsidR="00EA6A30" w:rsidRPr="00EA6A30" w:rsidRDefault="00EA6A30" w:rsidP="00EA6A30">
      <w:pPr>
        <w:shd w:val="clear" w:color="auto" w:fill="FFFFFF"/>
        <w:spacing w:line="240" w:lineRule="auto"/>
        <w:jc w:val="both"/>
        <w:rPr>
          <w:rFonts w:ascii="Arial" w:hAnsi="Arial" w:cs="Arial"/>
          <w:sz w:val="16"/>
          <w:szCs w:val="16"/>
        </w:rPr>
      </w:pPr>
      <w:r w:rsidRPr="00EA6A30">
        <w:rPr>
          <w:rFonts w:ascii="Arial" w:hAnsi="Arial" w:cs="Arial"/>
          <w:sz w:val="16"/>
          <w:szCs w:val="16"/>
        </w:rPr>
        <w:t>          Все присутствующие могут внести свои предложения и замечания предложения и замечания в устной и письменной форме, которые будут  зафиксированы в журнале предложений и замечаний к проекту изменений в генеральный план муниципального образования «Хохорск».</w:t>
      </w:r>
    </w:p>
    <w:p w:rsidR="00EA6A30" w:rsidRPr="00EA6A30" w:rsidRDefault="00EA6A30" w:rsidP="00EA6A30">
      <w:pPr>
        <w:shd w:val="clear" w:color="auto" w:fill="FFFFFF"/>
        <w:spacing w:line="240" w:lineRule="auto"/>
        <w:jc w:val="both"/>
        <w:rPr>
          <w:rFonts w:ascii="Arial" w:hAnsi="Arial" w:cs="Arial"/>
          <w:sz w:val="16"/>
          <w:szCs w:val="16"/>
        </w:rPr>
      </w:pPr>
      <w:r>
        <w:rPr>
          <w:rFonts w:ascii="Arial" w:hAnsi="Arial" w:cs="Arial"/>
          <w:sz w:val="16"/>
          <w:szCs w:val="16"/>
        </w:rPr>
        <w:t> </w:t>
      </w:r>
    </w:p>
    <w:p w:rsidR="00EA6A30" w:rsidRPr="00EA6A30" w:rsidRDefault="00EA6A30" w:rsidP="00EA6A30">
      <w:pPr>
        <w:shd w:val="clear" w:color="auto" w:fill="FFFFFF"/>
        <w:spacing w:line="240" w:lineRule="auto"/>
        <w:jc w:val="both"/>
        <w:rPr>
          <w:rFonts w:ascii="Arial" w:hAnsi="Arial" w:cs="Arial"/>
          <w:sz w:val="16"/>
          <w:szCs w:val="16"/>
        </w:rPr>
      </w:pPr>
      <w:r w:rsidRPr="00EA6A30">
        <w:rPr>
          <w:rFonts w:ascii="Arial" w:hAnsi="Arial" w:cs="Arial"/>
          <w:sz w:val="16"/>
          <w:szCs w:val="16"/>
        </w:rPr>
        <w:t>            Участники публичных слушаний:</w:t>
      </w:r>
    </w:p>
    <w:p w:rsidR="00EA6A30" w:rsidRPr="00EA6A30" w:rsidRDefault="00EA6A30" w:rsidP="00EA6A30">
      <w:pPr>
        <w:shd w:val="clear" w:color="auto" w:fill="FFFFFF"/>
        <w:spacing w:line="240" w:lineRule="auto"/>
        <w:jc w:val="both"/>
        <w:rPr>
          <w:rFonts w:ascii="Arial" w:hAnsi="Arial" w:cs="Arial"/>
          <w:sz w:val="16"/>
          <w:szCs w:val="16"/>
        </w:rPr>
      </w:pPr>
      <w:r w:rsidRPr="00EA6A30">
        <w:rPr>
          <w:rFonts w:ascii="Arial" w:hAnsi="Arial" w:cs="Arial"/>
          <w:b/>
          <w:sz w:val="16"/>
          <w:szCs w:val="16"/>
        </w:rPr>
        <w:t>От органов местного самоуправления</w:t>
      </w:r>
      <w:r w:rsidRPr="00EA6A30">
        <w:rPr>
          <w:rFonts w:ascii="Arial" w:hAnsi="Arial" w:cs="Arial"/>
          <w:sz w:val="16"/>
          <w:szCs w:val="16"/>
        </w:rPr>
        <w:t>:</w:t>
      </w:r>
    </w:p>
    <w:p w:rsidR="00EA6A30" w:rsidRPr="00EA6A30" w:rsidRDefault="00EA6A30" w:rsidP="00EA6A30">
      <w:pPr>
        <w:shd w:val="clear" w:color="auto" w:fill="FFFFFF"/>
        <w:spacing w:after="0" w:line="240" w:lineRule="auto"/>
        <w:jc w:val="both"/>
        <w:rPr>
          <w:rFonts w:ascii="Arial" w:hAnsi="Arial" w:cs="Arial"/>
          <w:sz w:val="16"/>
          <w:szCs w:val="16"/>
        </w:rPr>
      </w:pPr>
      <w:proofErr w:type="spellStart"/>
      <w:r w:rsidRPr="00EA6A30">
        <w:rPr>
          <w:rFonts w:ascii="Arial" w:hAnsi="Arial" w:cs="Arial"/>
          <w:sz w:val="16"/>
          <w:szCs w:val="16"/>
        </w:rPr>
        <w:t>Ангаткина</w:t>
      </w:r>
      <w:proofErr w:type="spellEnd"/>
      <w:r w:rsidRPr="00EA6A30">
        <w:rPr>
          <w:rFonts w:ascii="Arial" w:hAnsi="Arial" w:cs="Arial"/>
          <w:sz w:val="16"/>
          <w:szCs w:val="16"/>
        </w:rPr>
        <w:t xml:space="preserve"> С.В.– И.о. Главы администрации муниципального образования «Хохорск»</w:t>
      </w:r>
    </w:p>
    <w:p w:rsidR="00EA6A30" w:rsidRPr="00EA6A30" w:rsidRDefault="00EA6A30" w:rsidP="00EA6A30">
      <w:pPr>
        <w:shd w:val="clear" w:color="auto" w:fill="FFFFFF"/>
        <w:spacing w:after="0" w:line="240" w:lineRule="auto"/>
        <w:jc w:val="both"/>
        <w:rPr>
          <w:rFonts w:ascii="Arial" w:hAnsi="Arial" w:cs="Arial"/>
          <w:sz w:val="16"/>
          <w:szCs w:val="16"/>
        </w:rPr>
      </w:pPr>
      <w:r w:rsidRPr="00EA6A30">
        <w:rPr>
          <w:rFonts w:ascii="Arial" w:hAnsi="Arial" w:cs="Arial"/>
          <w:sz w:val="16"/>
          <w:szCs w:val="16"/>
        </w:rPr>
        <w:t xml:space="preserve">Богданов С.Ф.      – специалист ГО ЧС, ПБ и </w:t>
      </w:r>
      <w:proofErr w:type="gramStart"/>
      <w:r w:rsidRPr="00EA6A30">
        <w:rPr>
          <w:rFonts w:ascii="Arial" w:hAnsi="Arial" w:cs="Arial"/>
          <w:sz w:val="16"/>
          <w:szCs w:val="16"/>
        </w:rPr>
        <w:t>ИТ</w:t>
      </w:r>
      <w:proofErr w:type="gramEnd"/>
    </w:p>
    <w:p w:rsidR="00EA6A30" w:rsidRPr="00EA6A30" w:rsidRDefault="00EA6A30" w:rsidP="00EA6A30">
      <w:pPr>
        <w:shd w:val="clear" w:color="auto" w:fill="FFFFFF"/>
        <w:spacing w:after="0" w:line="240" w:lineRule="auto"/>
        <w:jc w:val="both"/>
        <w:rPr>
          <w:rFonts w:ascii="Arial" w:hAnsi="Arial" w:cs="Arial"/>
          <w:sz w:val="16"/>
          <w:szCs w:val="16"/>
        </w:rPr>
      </w:pPr>
      <w:r w:rsidRPr="00EA6A30">
        <w:rPr>
          <w:rFonts w:ascii="Arial" w:hAnsi="Arial" w:cs="Arial"/>
          <w:sz w:val="16"/>
          <w:szCs w:val="16"/>
        </w:rPr>
        <w:t>Никифорова Р.Д. – главный специалист - финансист   МО «Хохорск»</w:t>
      </w:r>
    </w:p>
    <w:p w:rsidR="00EA6A30" w:rsidRPr="00EA6A30" w:rsidRDefault="00EA6A30" w:rsidP="00EA6A30">
      <w:pPr>
        <w:shd w:val="clear" w:color="auto" w:fill="FFFFFF"/>
        <w:spacing w:after="0" w:line="240" w:lineRule="auto"/>
        <w:jc w:val="both"/>
        <w:rPr>
          <w:rFonts w:ascii="Arial" w:hAnsi="Arial" w:cs="Arial"/>
          <w:sz w:val="16"/>
          <w:szCs w:val="16"/>
        </w:rPr>
      </w:pPr>
      <w:r w:rsidRPr="00EA6A30">
        <w:rPr>
          <w:rFonts w:ascii="Arial" w:hAnsi="Arial" w:cs="Arial"/>
          <w:sz w:val="16"/>
          <w:szCs w:val="16"/>
        </w:rPr>
        <w:t>Николаева П.И.–  главный бухгалтер МО «Хохорск»</w:t>
      </w:r>
    </w:p>
    <w:p w:rsidR="00EA6A30" w:rsidRPr="00EA6A30" w:rsidRDefault="00EA6A30" w:rsidP="00EA6A30">
      <w:pPr>
        <w:shd w:val="clear" w:color="auto" w:fill="FFFFFF"/>
        <w:spacing w:after="0" w:line="240" w:lineRule="auto"/>
        <w:jc w:val="both"/>
        <w:rPr>
          <w:rFonts w:ascii="Arial" w:hAnsi="Arial" w:cs="Arial"/>
          <w:sz w:val="16"/>
          <w:szCs w:val="16"/>
        </w:rPr>
      </w:pPr>
      <w:proofErr w:type="spellStart"/>
      <w:r w:rsidRPr="00EA6A30">
        <w:rPr>
          <w:rFonts w:ascii="Arial" w:hAnsi="Arial" w:cs="Arial"/>
          <w:sz w:val="16"/>
          <w:szCs w:val="16"/>
        </w:rPr>
        <w:t>Ангаткина</w:t>
      </w:r>
      <w:proofErr w:type="spellEnd"/>
      <w:r w:rsidRPr="00EA6A30">
        <w:rPr>
          <w:rFonts w:ascii="Arial" w:hAnsi="Arial" w:cs="Arial"/>
          <w:sz w:val="16"/>
          <w:szCs w:val="16"/>
        </w:rPr>
        <w:t xml:space="preserve"> И.К. – консультант по земельным и имущественным вопросам МО «Хохорск»</w:t>
      </w:r>
    </w:p>
    <w:p w:rsidR="00EA6A30" w:rsidRPr="00EA6A30" w:rsidRDefault="00EA6A30" w:rsidP="00EA6A30">
      <w:pPr>
        <w:shd w:val="clear" w:color="auto" w:fill="FFFFFF"/>
        <w:spacing w:after="0" w:line="240" w:lineRule="auto"/>
        <w:jc w:val="both"/>
        <w:rPr>
          <w:rFonts w:ascii="Arial" w:hAnsi="Arial" w:cs="Arial"/>
          <w:sz w:val="16"/>
          <w:szCs w:val="16"/>
        </w:rPr>
      </w:pPr>
      <w:proofErr w:type="spellStart"/>
      <w:r w:rsidRPr="00EA6A30">
        <w:rPr>
          <w:rFonts w:ascii="Arial" w:hAnsi="Arial" w:cs="Arial"/>
          <w:sz w:val="16"/>
          <w:szCs w:val="16"/>
        </w:rPr>
        <w:t>Саганова</w:t>
      </w:r>
      <w:proofErr w:type="spellEnd"/>
      <w:r w:rsidRPr="00EA6A30">
        <w:rPr>
          <w:rFonts w:ascii="Arial" w:hAnsi="Arial" w:cs="Arial"/>
          <w:sz w:val="16"/>
          <w:szCs w:val="16"/>
        </w:rPr>
        <w:t xml:space="preserve"> Е.А. –  специалист по воинскому учету администрации МО «Хохорск»</w:t>
      </w:r>
    </w:p>
    <w:p w:rsidR="00EA6A30" w:rsidRPr="00EA6A30" w:rsidRDefault="00EA6A30" w:rsidP="00EA6A30">
      <w:pPr>
        <w:shd w:val="clear" w:color="auto" w:fill="FFFFFF"/>
        <w:spacing w:after="0" w:line="240" w:lineRule="auto"/>
        <w:jc w:val="both"/>
        <w:rPr>
          <w:rFonts w:ascii="Arial" w:hAnsi="Arial" w:cs="Arial"/>
          <w:sz w:val="16"/>
          <w:szCs w:val="16"/>
        </w:rPr>
      </w:pPr>
      <w:r w:rsidRPr="00EA6A30">
        <w:rPr>
          <w:rFonts w:ascii="Arial" w:hAnsi="Arial" w:cs="Arial"/>
          <w:sz w:val="16"/>
          <w:szCs w:val="16"/>
        </w:rPr>
        <w:t> </w:t>
      </w:r>
    </w:p>
    <w:p w:rsidR="00EA6A30" w:rsidRPr="00EA6A30" w:rsidRDefault="00EA6A30" w:rsidP="00EA6A30">
      <w:pPr>
        <w:shd w:val="clear" w:color="auto" w:fill="FFFFFF"/>
        <w:spacing w:line="240" w:lineRule="auto"/>
        <w:jc w:val="both"/>
        <w:rPr>
          <w:rFonts w:ascii="Arial" w:hAnsi="Arial" w:cs="Arial"/>
          <w:sz w:val="16"/>
          <w:szCs w:val="16"/>
        </w:rPr>
      </w:pPr>
      <w:r w:rsidRPr="00EA6A30">
        <w:rPr>
          <w:rFonts w:ascii="Arial" w:hAnsi="Arial" w:cs="Arial"/>
          <w:b/>
          <w:sz w:val="16"/>
          <w:szCs w:val="16"/>
        </w:rPr>
        <w:t>От представительного органа местного самоуправления (</w:t>
      </w:r>
      <w:r w:rsidRPr="00EA6A30">
        <w:rPr>
          <w:rFonts w:ascii="Arial" w:hAnsi="Arial" w:cs="Arial"/>
          <w:sz w:val="16"/>
          <w:szCs w:val="16"/>
        </w:rPr>
        <w:t>депутаты Думы МО</w:t>
      </w:r>
      <w:r w:rsidRPr="00EA6A30">
        <w:rPr>
          <w:rFonts w:ascii="Arial" w:hAnsi="Arial" w:cs="Arial"/>
          <w:b/>
          <w:sz w:val="16"/>
          <w:szCs w:val="16"/>
        </w:rPr>
        <w:t>)</w:t>
      </w:r>
      <w:r w:rsidRPr="00EA6A30">
        <w:rPr>
          <w:rFonts w:ascii="Arial" w:hAnsi="Arial" w:cs="Arial"/>
          <w:sz w:val="16"/>
          <w:szCs w:val="16"/>
        </w:rPr>
        <w:t>:</w:t>
      </w:r>
    </w:p>
    <w:p w:rsidR="00EA6A30" w:rsidRPr="00EA6A30" w:rsidRDefault="00EA6A30" w:rsidP="00EA6A30">
      <w:pPr>
        <w:shd w:val="clear" w:color="auto" w:fill="FFFFFF"/>
        <w:spacing w:line="240" w:lineRule="auto"/>
        <w:jc w:val="both"/>
        <w:rPr>
          <w:rFonts w:ascii="Arial" w:hAnsi="Arial" w:cs="Arial"/>
          <w:sz w:val="16"/>
          <w:szCs w:val="16"/>
        </w:rPr>
      </w:pPr>
      <w:proofErr w:type="spellStart"/>
      <w:r w:rsidRPr="00EA6A30">
        <w:rPr>
          <w:rFonts w:ascii="Arial" w:hAnsi="Arial" w:cs="Arial"/>
          <w:sz w:val="16"/>
          <w:szCs w:val="16"/>
        </w:rPr>
        <w:t>Багдуев</w:t>
      </w:r>
      <w:proofErr w:type="spellEnd"/>
      <w:r w:rsidRPr="00EA6A30">
        <w:rPr>
          <w:rFonts w:ascii="Arial" w:hAnsi="Arial" w:cs="Arial"/>
          <w:sz w:val="16"/>
          <w:szCs w:val="16"/>
        </w:rPr>
        <w:t xml:space="preserve"> В.В., </w:t>
      </w:r>
      <w:proofErr w:type="spellStart"/>
      <w:r w:rsidRPr="00EA6A30">
        <w:rPr>
          <w:rFonts w:ascii="Arial" w:hAnsi="Arial" w:cs="Arial"/>
          <w:sz w:val="16"/>
          <w:szCs w:val="16"/>
        </w:rPr>
        <w:t>Бардухинов</w:t>
      </w:r>
      <w:proofErr w:type="spellEnd"/>
      <w:r w:rsidRPr="00EA6A30">
        <w:rPr>
          <w:rFonts w:ascii="Arial" w:hAnsi="Arial" w:cs="Arial"/>
          <w:sz w:val="16"/>
          <w:szCs w:val="16"/>
        </w:rPr>
        <w:t xml:space="preserve"> Т.Е.       </w:t>
      </w:r>
    </w:p>
    <w:p w:rsidR="00EA6A30" w:rsidRPr="00EA6A30" w:rsidRDefault="00EA6A30" w:rsidP="00EA6A30">
      <w:pPr>
        <w:shd w:val="clear" w:color="auto" w:fill="FFFFFF"/>
        <w:spacing w:line="240" w:lineRule="auto"/>
        <w:jc w:val="both"/>
        <w:rPr>
          <w:rFonts w:ascii="Arial" w:hAnsi="Arial" w:cs="Arial"/>
          <w:sz w:val="16"/>
          <w:szCs w:val="16"/>
        </w:rPr>
      </w:pPr>
      <w:r w:rsidRPr="00EA6A30">
        <w:rPr>
          <w:rFonts w:ascii="Arial" w:hAnsi="Arial" w:cs="Arial"/>
          <w:sz w:val="16"/>
          <w:szCs w:val="16"/>
        </w:rPr>
        <w:t>От граждан: 17  человек  (список зарегистрированных участников прилагается).</w:t>
      </w:r>
    </w:p>
    <w:p w:rsidR="00EA6A30" w:rsidRPr="00EA6A30" w:rsidRDefault="00EA6A30" w:rsidP="00EA6A30">
      <w:pPr>
        <w:shd w:val="clear" w:color="auto" w:fill="FFFFFF"/>
        <w:spacing w:line="240" w:lineRule="auto"/>
        <w:jc w:val="both"/>
        <w:rPr>
          <w:rFonts w:ascii="Arial" w:hAnsi="Arial" w:cs="Arial"/>
          <w:sz w:val="16"/>
          <w:szCs w:val="16"/>
        </w:rPr>
      </w:pPr>
      <w:r w:rsidRPr="00EA6A30">
        <w:rPr>
          <w:rFonts w:ascii="Arial" w:hAnsi="Arial" w:cs="Arial"/>
          <w:sz w:val="16"/>
          <w:szCs w:val="16"/>
        </w:rPr>
        <w:t>Регламент проведения публичных слушаний:</w:t>
      </w:r>
    </w:p>
    <w:p w:rsidR="00EA6A30" w:rsidRPr="00EA6A30" w:rsidRDefault="00EA6A30" w:rsidP="00EA6A30">
      <w:pPr>
        <w:shd w:val="clear" w:color="auto" w:fill="FFFFFF"/>
        <w:spacing w:line="240" w:lineRule="auto"/>
        <w:jc w:val="both"/>
        <w:rPr>
          <w:rFonts w:ascii="Arial" w:hAnsi="Arial" w:cs="Arial"/>
          <w:sz w:val="16"/>
          <w:szCs w:val="16"/>
        </w:rPr>
      </w:pPr>
      <w:r w:rsidRPr="00EA6A30">
        <w:rPr>
          <w:rFonts w:ascii="Arial" w:hAnsi="Arial" w:cs="Arial"/>
          <w:sz w:val="16"/>
          <w:szCs w:val="16"/>
        </w:rPr>
        <w:t>- не более 10 минут на выступление;</w:t>
      </w:r>
    </w:p>
    <w:p w:rsidR="00EA6A30" w:rsidRPr="00EA6A30" w:rsidRDefault="00EA6A30" w:rsidP="00EA6A30">
      <w:pPr>
        <w:shd w:val="clear" w:color="auto" w:fill="FFFFFF"/>
        <w:spacing w:line="240" w:lineRule="auto"/>
        <w:jc w:val="both"/>
        <w:rPr>
          <w:rFonts w:ascii="Arial" w:hAnsi="Arial" w:cs="Arial"/>
          <w:sz w:val="16"/>
          <w:szCs w:val="16"/>
        </w:rPr>
      </w:pPr>
      <w:r w:rsidRPr="00EA6A30">
        <w:rPr>
          <w:rFonts w:ascii="Arial" w:hAnsi="Arial" w:cs="Arial"/>
          <w:sz w:val="16"/>
          <w:szCs w:val="16"/>
        </w:rPr>
        <w:t>- не более трех минут на повторное выступление. </w:t>
      </w:r>
    </w:p>
    <w:p w:rsidR="00EA6A30" w:rsidRPr="00EA6A30" w:rsidRDefault="00EA6A30" w:rsidP="00EA6A30">
      <w:pPr>
        <w:shd w:val="clear" w:color="auto" w:fill="FFFFFF"/>
        <w:spacing w:line="240" w:lineRule="auto"/>
        <w:jc w:val="both"/>
        <w:rPr>
          <w:rFonts w:ascii="Arial" w:hAnsi="Arial" w:cs="Arial"/>
          <w:b/>
          <w:sz w:val="16"/>
          <w:szCs w:val="16"/>
        </w:rPr>
      </w:pPr>
      <w:r w:rsidRPr="00EA6A30">
        <w:rPr>
          <w:rFonts w:ascii="Arial" w:hAnsi="Arial" w:cs="Arial"/>
          <w:sz w:val="16"/>
          <w:szCs w:val="16"/>
        </w:rPr>
        <w:t> </w:t>
      </w:r>
      <w:r w:rsidRPr="00EA6A30">
        <w:rPr>
          <w:rFonts w:ascii="Arial" w:hAnsi="Arial" w:cs="Arial"/>
          <w:b/>
          <w:sz w:val="16"/>
          <w:szCs w:val="16"/>
        </w:rPr>
        <w:t>Докладчиком на публичных слушаниях является:</w:t>
      </w:r>
    </w:p>
    <w:p w:rsidR="00EA6A30" w:rsidRPr="00EA6A30" w:rsidRDefault="00EA6A30" w:rsidP="00EA6A30">
      <w:pPr>
        <w:shd w:val="clear" w:color="auto" w:fill="FFFFFF"/>
        <w:spacing w:line="240" w:lineRule="auto"/>
        <w:jc w:val="both"/>
        <w:rPr>
          <w:rFonts w:ascii="Arial" w:hAnsi="Arial" w:cs="Arial"/>
          <w:sz w:val="16"/>
          <w:szCs w:val="16"/>
        </w:rPr>
      </w:pPr>
      <w:proofErr w:type="spellStart"/>
      <w:r w:rsidRPr="00EA6A30">
        <w:rPr>
          <w:rFonts w:ascii="Arial" w:hAnsi="Arial" w:cs="Arial"/>
          <w:sz w:val="16"/>
          <w:szCs w:val="16"/>
        </w:rPr>
        <w:t>Ангаткина</w:t>
      </w:r>
      <w:proofErr w:type="spellEnd"/>
      <w:r w:rsidRPr="00EA6A30">
        <w:rPr>
          <w:rFonts w:ascii="Arial" w:hAnsi="Arial" w:cs="Arial"/>
          <w:sz w:val="16"/>
          <w:szCs w:val="16"/>
        </w:rPr>
        <w:t xml:space="preserve"> С.В. – И.о</w:t>
      </w:r>
      <w:proofErr w:type="gramStart"/>
      <w:r w:rsidRPr="00EA6A30">
        <w:rPr>
          <w:rFonts w:ascii="Arial" w:hAnsi="Arial" w:cs="Arial"/>
          <w:sz w:val="16"/>
          <w:szCs w:val="16"/>
        </w:rPr>
        <w:t>.Г</w:t>
      </w:r>
      <w:proofErr w:type="gramEnd"/>
      <w:r w:rsidRPr="00EA6A30">
        <w:rPr>
          <w:rFonts w:ascii="Arial" w:hAnsi="Arial" w:cs="Arial"/>
          <w:sz w:val="16"/>
          <w:szCs w:val="16"/>
        </w:rPr>
        <w:t>лавы администрации муниципального образования «Хохорск»</w:t>
      </w:r>
    </w:p>
    <w:p w:rsidR="00EA6A30" w:rsidRPr="00EA6A30" w:rsidRDefault="00EA6A30" w:rsidP="00EA6A30">
      <w:pPr>
        <w:shd w:val="clear" w:color="auto" w:fill="FFFFFF"/>
        <w:spacing w:line="240" w:lineRule="auto"/>
        <w:jc w:val="both"/>
        <w:rPr>
          <w:rFonts w:ascii="Arial" w:hAnsi="Arial" w:cs="Arial"/>
          <w:sz w:val="16"/>
          <w:szCs w:val="16"/>
        </w:rPr>
      </w:pPr>
      <w:r w:rsidRPr="00EA6A30">
        <w:rPr>
          <w:rFonts w:ascii="Arial" w:hAnsi="Arial" w:cs="Arial"/>
          <w:sz w:val="16"/>
          <w:szCs w:val="16"/>
        </w:rPr>
        <w:t>Доклад:</w:t>
      </w:r>
    </w:p>
    <w:p w:rsidR="00EA6A30" w:rsidRPr="00EA6A30" w:rsidRDefault="00EA6A30" w:rsidP="00EA6A30">
      <w:pPr>
        <w:tabs>
          <w:tab w:val="center" w:pos="0"/>
          <w:tab w:val="right" w:pos="9355"/>
        </w:tabs>
        <w:autoSpaceDE w:val="0"/>
        <w:autoSpaceDN w:val="0"/>
        <w:adjustRightInd w:val="0"/>
        <w:spacing w:line="240" w:lineRule="auto"/>
        <w:jc w:val="both"/>
        <w:rPr>
          <w:rFonts w:ascii="Arial" w:hAnsi="Arial" w:cs="Arial"/>
          <w:sz w:val="16"/>
          <w:szCs w:val="16"/>
        </w:rPr>
      </w:pPr>
      <w:r w:rsidRPr="00EA6A30">
        <w:rPr>
          <w:rFonts w:ascii="Arial" w:hAnsi="Arial" w:cs="Arial"/>
          <w:sz w:val="16"/>
          <w:szCs w:val="16"/>
        </w:rPr>
        <w:t>Актуализированная редакция проекта генерального плана муниципального образования «Хохорск»</w:t>
      </w:r>
      <w:r w:rsidRPr="00EA6A30">
        <w:rPr>
          <w:rFonts w:ascii="Arial" w:hAnsi="Arial" w:cs="Arial"/>
          <w:noProof/>
          <w:sz w:val="16"/>
          <w:szCs w:val="16"/>
        </w:rPr>
        <w:t xml:space="preserve"> Боханского района </w:t>
      </w:r>
      <w:r w:rsidRPr="00EA6A30">
        <w:rPr>
          <w:rFonts w:ascii="Arial" w:hAnsi="Arial" w:cs="Arial"/>
          <w:sz w:val="16"/>
          <w:szCs w:val="16"/>
        </w:rPr>
        <w:t>Иркутской области подготовлена на основании материалов:</w:t>
      </w:r>
    </w:p>
    <w:p w:rsidR="00EA6A30" w:rsidRPr="00EA6A30" w:rsidRDefault="00EA6A30" w:rsidP="00EA6A30">
      <w:pPr>
        <w:tabs>
          <w:tab w:val="center" w:pos="0"/>
          <w:tab w:val="right" w:pos="9355"/>
        </w:tabs>
        <w:autoSpaceDE w:val="0"/>
        <w:autoSpaceDN w:val="0"/>
        <w:adjustRightInd w:val="0"/>
        <w:spacing w:line="240" w:lineRule="auto"/>
        <w:jc w:val="both"/>
        <w:rPr>
          <w:rFonts w:ascii="Arial" w:hAnsi="Arial" w:cs="Arial"/>
          <w:sz w:val="16"/>
          <w:szCs w:val="16"/>
        </w:rPr>
      </w:pPr>
      <w:r w:rsidRPr="00EA6A30">
        <w:rPr>
          <w:rFonts w:ascii="Arial" w:hAnsi="Arial" w:cs="Arial"/>
          <w:sz w:val="16"/>
          <w:szCs w:val="16"/>
        </w:rPr>
        <w:t>– генерального плана, утвержденного решением Думы муниципального образования «Хохорск» от 15.05.2013 № 175;</w:t>
      </w:r>
    </w:p>
    <w:p w:rsidR="00EA6A30" w:rsidRPr="00EA6A30" w:rsidRDefault="00EA6A30" w:rsidP="00EA6A30">
      <w:pPr>
        <w:tabs>
          <w:tab w:val="center" w:pos="0"/>
          <w:tab w:val="right" w:pos="9355"/>
        </w:tabs>
        <w:autoSpaceDE w:val="0"/>
        <w:autoSpaceDN w:val="0"/>
        <w:adjustRightInd w:val="0"/>
        <w:spacing w:line="240" w:lineRule="auto"/>
        <w:jc w:val="both"/>
        <w:rPr>
          <w:rFonts w:ascii="Arial" w:hAnsi="Arial" w:cs="Arial"/>
          <w:sz w:val="16"/>
          <w:szCs w:val="16"/>
        </w:rPr>
      </w:pPr>
      <w:r w:rsidRPr="00EA6A30">
        <w:rPr>
          <w:rFonts w:ascii="Arial" w:hAnsi="Arial" w:cs="Arial"/>
          <w:sz w:val="16"/>
          <w:szCs w:val="16"/>
        </w:rPr>
        <w:t xml:space="preserve">– проекта </w:t>
      </w:r>
      <w:r w:rsidRPr="00EA6A30">
        <w:rPr>
          <w:rFonts w:ascii="Arial" w:hAnsi="Arial" w:cs="Arial"/>
          <w:noProof/>
          <w:sz w:val="16"/>
          <w:szCs w:val="16"/>
        </w:rPr>
        <w:t xml:space="preserve">«Внесение изменеий в Генеральный план муниципального образования «Хохорск» Боханского района </w:t>
      </w:r>
      <w:r w:rsidRPr="00EA6A30">
        <w:rPr>
          <w:rFonts w:ascii="Arial" w:hAnsi="Arial" w:cs="Arial"/>
          <w:sz w:val="16"/>
          <w:szCs w:val="16"/>
        </w:rPr>
        <w:t>Иркутской области, в части уточнения границ населенных пунктов: д. Харатирген» подготовленного на основании муниципального контракта от 20.07.2018 № 2 заключенного администрацией муниципального образования (далее – МО «Хохорск») с ООО «</w:t>
      </w:r>
      <w:proofErr w:type="spellStart"/>
      <w:r w:rsidRPr="00EA6A30">
        <w:rPr>
          <w:rFonts w:ascii="Arial" w:hAnsi="Arial" w:cs="Arial"/>
          <w:sz w:val="16"/>
          <w:szCs w:val="16"/>
        </w:rPr>
        <w:t>ГорА</w:t>
      </w:r>
      <w:proofErr w:type="spellEnd"/>
      <w:r w:rsidRPr="00EA6A30">
        <w:rPr>
          <w:rFonts w:ascii="Arial" w:hAnsi="Arial" w:cs="Arial"/>
          <w:sz w:val="16"/>
          <w:szCs w:val="16"/>
        </w:rPr>
        <w:t>», технического задания.</w:t>
      </w:r>
    </w:p>
    <w:p w:rsidR="00EA6A30" w:rsidRPr="00EA6A30" w:rsidRDefault="00EA6A30" w:rsidP="00EA6A30">
      <w:pPr>
        <w:tabs>
          <w:tab w:val="center" w:pos="0"/>
          <w:tab w:val="right" w:pos="9355"/>
        </w:tabs>
        <w:autoSpaceDE w:val="0"/>
        <w:autoSpaceDN w:val="0"/>
        <w:adjustRightInd w:val="0"/>
        <w:spacing w:line="240" w:lineRule="auto"/>
        <w:jc w:val="both"/>
        <w:rPr>
          <w:rFonts w:ascii="Arial" w:hAnsi="Arial" w:cs="Arial"/>
          <w:noProof/>
          <w:sz w:val="16"/>
          <w:szCs w:val="16"/>
        </w:rPr>
      </w:pPr>
      <w:proofErr w:type="gramStart"/>
      <w:r w:rsidRPr="00EA6A30">
        <w:rPr>
          <w:rFonts w:ascii="Arial" w:hAnsi="Arial" w:cs="Arial"/>
          <w:sz w:val="16"/>
          <w:szCs w:val="16"/>
        </w:rPr>
        <w:t>В генеральный план также внесены изменения в соответствии с законодательством Российской Федерации, Иркутской области, в том числе с Градостроительным кодексом РФ, Приказом Министерства регионального развития РФ от 26.05.2011г № 244 «Об утверждении методических рекомендации по разработке проектов генеральных планов поселений и городских округов», Законом Иркутской области от 23.07.2008г № 59-оз «О градостроительной деятельности в Иркутской области», иными нормативными правовыми актами</w:t>
      </w:r>
      <w:proofErr w:type="gramEnd"/>
      <w:r w:rsidRPr="00EA6A30">
        <w:rPr>
          <w:rFonts w:ascii="Arial" w:hAnsi="Arial" w:cs="Arial"/>
          <w:sz w:val="16"/>
          <w:szCs w:val="16"/>
        </w:rPr>
        <w:t xml:space="preserve"> Российской Федерации, Иркутской области, Боханского района, а также в соответствии с техническим заданием на проектирование.</w:t>
      </w:r>
    </w:p>
    <w:p w:rsidR="00760C17" w:rsidRDefault="00760C17" w:rsidP="00EA6A30">
      <w:pPr>
        <w:tabs>
          <w:tab w:val="center" w:pos="0"/>
          <w:tab w:val="right" w:pos="9355"/>
        </w:tabs>
        <w:autoSpaceDE w:val="0"/>
        <w:autoSpaceDN w:val="0"/>
        <w:adjustRightInd w:val="0"/>
        <w:spacing w:line="240" w:lineRule="auto"/>
        <w:jc w:val="both"/>
        <w:rPr>
          <w:rFonts w:ascii="Arial" w:hAnsi="Arial" w:cs="Arial"/>
          <w:noProof/>
          <w:sz w:val="16"/>
          <w:szCs w:val="16"/>
        </w:rPr>
      </w:pPr>
    </w:p>
    <w:p w:rsidR="00EA6A30" w:rsidRPr="00EA6A30" w:rsidRDefault="00EA6A30" w:rsidP="00EA6A30">
      <w:pPr>
        <w:tabs>
          <w:tab w:val="center" w:pos="0"/>
          <w:tab w:val="right" w:pos="9355"/>
        </w:tabs>
        <w:autoSpaceDE w:val="0"/>
        <w:autoSpaceDN w:val="0"/>
        <w:adjustRightInd w:val="0"/>
        <w:spacing w:line="240" w:lineRule="auto"/>
        <w:jc w:val="both"/>
        <w:rPr>
          <w:rFonts w:ascii="Arial" w:hAnsi="Arial" w:cs="Arial"/>
          <w:noProof/>
          <w:sz w:val="16"/>
          <w:szCs w:val="16"/>
        </w:rPr>
      </w:pPr>
      <w:r w:rsidRPr="00EA6A30">
        <w:rPr>
          <w:rFonts w:ascii="Arial" w:hAnsi="Arial" w:cs="Arial"/>
          <w:noProof/>
          <w:sz w:val="16"/>
          <w:szCs w:val="16"/>
        </w:rPr>
        <w:t xml:space="preserve">Внесение изменений в Генеральный план муниципального образования «Хохорск» Боханского района </w:t>
      </w:r>
      <w:r w:rsidRPr="00EA6A30">
        <w:rPr>
          <w:rFonts w:ascii="Arial" w:hAnsi="Arial" w:cs="Arial"/>
          <w:sz w:val="16"/>
          <w:szCs w:val="16"/>
        </w:rPr>
        <w:t xml:space="preserve">Иркутской области» обусловлено необходимостью: </w:t>
      </w:r>
    </w:p>
    <w:p w:rsidR="00EA6A30" w:rsidRPr="00EA6A30" w:rsidRDefault="00EA6A30" w:rsidP="00EA6A30">
      <w:pPr>
        <w:spacing w:line="240" w:lineRule="auto"/>
        <w:jc w:val="both"/>
        <w:rPr>
          <w:rFonts w:ascii="Arial" w:hAnsi="Arial" w:cs="Arial"/>
          <w:sz w:val="16"/>
          <w:szCs w:val="16"/>
        </w:rPr>
      </w:pPr>
      <w:proofErr w:type="gramStart"/>
      <w:r w:rsidRPr="00EA6A30">
        <w:rPr>
          <w:rFonts w:ascii="Arial" w:hAnsi="Arial" w:cs="Arial"/>
          <w:sz w:val="16"/>
          <w:szCs w:val="16"/>
        </w:rPr>
        <w:t>1) уточнения границ населенных пунктов муниципального образования, в целях дальнейшего внесения сведений об указанных границах в Единый государственный реестр недвижимости, с учетом положений Федерального закона от 29.07.2017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roofErr w:type="gramEnd"/>
    </w:p>
    <w:p w:rsidR="00EA6A30" w:rsidRPr="00EA6A30" w:rsidRDefault="00EA6A30" w:rsidP="00EA6A30">
      <w:pPr>
        <w:spacing w:line="240" w:lineRule="auto"/>
        <w:jc w:val="both"/>
        <w:rPr>
          <w:rFonts w:ascii="Arial" w:hAnsi="Arial" w:cs="Arial"/>
          <w:sz w:val="16"/>
          <w:szCs w:val="16"/>
        </w:rPr>
      </w:pPr>
      <w:r w:rsidRPr="00EA6A30">
        <w:rPr>
          <w:rFonts w:ascii="Arial" w:hAnsi="Arial" w:cs="Arial"/>
          <w:sz w:val="16"/>
          <w:szCs w:val="16"/>
        </w:rPr>
        <w:t>2) учета фактически сложившегося землепользования;</w:t>
      </w:r>
    </w:p>
    <w:p w:rsidR="00EA6A30" w:rsidRPr="00EA6A30" w:rsidRDefault="00EA6A30" w:rsidP="00EA6A30">
      <w:pPr>
        <w:pStyle w:val="af8"/>
        <w:jc w:val="both"/>
        <w:rPr>
          <w:rFonts w:ascii="Arial" w:hAnsi="Arial" w:cs="Arial"/>
          <w:sz w:val="16"/>
          <w:szCs w:val="16"/>
        </w:rPr>
      </w:pPr>
      <w:r w:rsidRPr="00EA6A30">
        <w:rPr>
          <w:rFonts w:ascii="Arial" w:hAnsi="Arial" w:cs="Arial"/>
          <w:sz w:val="16"/>
          <w:szCs w:val="16"/>
        </w:rPr>
        <w:t>3) учета предложений органов местного самоуправления и заинтересованных физических и юридических лиц;</w:t>
      </w:r>
    </w:p>
    <w:p w:rsidR="00EA6A30" w:rsidRPr="00EA6A30" w:rsidRDefault="00EA6A30" w:rsidP="00EA6A30">
      <w:pPr>
        <w:pStyle w:val="af8"/>
        <w:jc w:val="both"/>
        <w:rPr>
          <w:rFonts w:ascii="Arial" w:hAnsi="Arial" w:cs="Arial"/>
          <w:sz w:val="16"/>
          <w:szCs w:val="16"/>
        </w:rPr>
      </w:pPr>
      <w:r w:rsidRPr="00EA6A30">
        <w:rPr>
          <w:rFonts w:ascii="Arial" w:hAnsi="Arial" w:cs="Arial"/>
          <w:sz w:val="16"/>
          <w:szCs w:val="16"/>
        </w:rPr>
        <w:t>4) учета замечаний министерства лесного комплекса Иркутской области, в части исключения пересечения границ населенных пунктов с землями лесного фонда (письмо от 09.06.2018 № 02-91-5058/18);</w:t>
      </w:r>
    </w:p>
    <w:p w:rsidR="00EA6A30" w:rsidRPr="00EA6A30" w:rsidRDefault="00EA6A30" w:rsidP="00EA6A30">
      <w:pPr>
        <w:pStyle w:val="af8"/>
        <w:jc w:val="both"/>
        <w:rPr>
          <w:rFonts w:ascii="Arial" w:hAnsi="Arial" w:cs="Arial"/>
          <w:sz w:val="16"/>
          <w:szCs w:val="16"/>
        </w:rPr>
      </w:pPr>
      <w:r w:rsidRPr="00EA6A30">
        <w:rPr>
          <w:rFonts w:ascii="Arial" w:hAnsi="Arial" w:cs="Arial"/>
          <w:sz w:val="16"/>
          <w:szCs w:val="16"/>
        </w:rPr>
        <w:t>5) описания и отображения объектов федерального значения, объектов регионального значения, объектов местного значения в материалах генерального плана муниципального образования в соответствии с приказом Минэкономразвития России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EA6A30" w:rsidRPr="00EA6A30" w:rsidRDefault="00EA6A30" w:rsidP="00EA6A30">
      <w:pPr>
        <w:spacing w:line="240" w:lineRule="auto"/>
        <w:jc w:val="both"/>
        <w:rPr>
          <w:rFonts w:ascii="Arial" w:eastAsia="Calibri" w:hAnsi="Arial" w:cs="Arial"/>
          <w:sz w:val="16"/>
          <w:szCs w:val="16"/>
        </w:rPr>
      </w:pPr>
      <w:r w:rsidRPr="00EA6A30">
        <w:rPr>
          <w:rFonts w:ascii="Arial" w:eastAsia="Calibri" w:hAnsi="Arial" w:cs="Arial"/>
          <w:sz w:val="16"/>
          <w:szCs w:val="16"/>
        </w:rPr>
        <w:t xml:space="preserve">Проект выполнен с применением компьютерных </w:t>
      </w:r>
      <w:proofErr w:type="spellStart"/>
      <w:r w:rsidRPr="00EA6A30">
        <w:rPr>
          <w:rFonts w:ascii="Arial" w:eastAsia="Calibri" w:hAnsi="Arial" w:cs="Arial"/>
          <w:sz w:val="16"/>
          <w:szCs w:val="16"/>
        </w:rPr>
        <w:t>геоинформационных</w:t>
      </w:r>
      <w:proofErr w:type="spellEnd"/>
      <w:r w:rsidRPr="00EA6A30">
        <w:rPr>
          <w:rFonts w:ascii="Arial" w:eastAsia="Calibri" w:hAnsi="Arial" w:cs="Arial"/>
          <w:sz w:val="16"/>
          <w:szCs w:val="16"/>
        </w:rPr>
        <w:t xml:space="preserve"> технологий в программе ГИС «Панорама», содержит соответствующие картографические слои и семантическое описание объектов.</w:t>
      </w:r>
    </w:p>
    <w:p w:rsidR="00EA6A30" w:rsidRPr="00EA6A30" w:rsidRDefault="00EA6A30" w:rsidP="00EA6A30">
      <w:pPr>
        <w:pStyle w:val="a4"/>
        <w:shd w:val="clear" w:color="auto" w:fill="FFFFFF"/>
        <w:ind w:left="-567"/>
        <w:jc w:val="both"/>
        <w:rPr>
          <w:rFonts w:ascii="Arial" w:hAnsi="Arial" w:cs="Arial"/>
          <w:sz w:val="16"/>
          <w:szCs w:val="16"/>
        </w:rPr>
      </w:pPr>
      <w:r w:rsidRPr="00EA6A30">
        <w:rPr>
          <w:rFonts w:ascii="Arial" w:hAnsi="Arial" w:cs="Arial"/>
          <w:sz w:val="16"/>
          <w:szCs w:val="16"/>
        </w:rPr>
        <w:t xml:space="preserve">    Проголосовали: «ЗА» - 25 человек</w:t>
      </w:r>
    </w:p>
    <w:p w:rsidR="00EA6A30" w:rsidRPr="00EA6A30" w:rsidRDefault="00EA6A30" w:rsidP="00EA6A30">
      <w:pPr>
        <w:pStyle w:val="a4"/>
        <w:shd w:val="clear" w:color="auto" w:fill="FFFFFF"/>
        <w:ind w:left="-567"/>
        <w:jc w:val="both"/>
        <w:rPr>
          <w:rFonts w:ascii="Arial" w:hAnsi="Arial" w:cs="Arial"/>
          <w:sz w:val="16"/>
          <w:szCs w:val="16"/>
        </w:rPr>
      </w:pPr>
      <w:r w:rsidRPr="00EA6A30">
        <w:rPr>
          <w:rFonts w:ascii="Arial" w:hAnsi="Arial" w:cs="Arial"/>
          <w:sz w:val="16"/>
          <w:szCs w:val="16"/>
        </w:rPr>
        <w:t xml:space="preserve">                                «ПРОТИВ» - нет</w:t>
      </w:r>
    </w:p>
    <w:p w:rsidR="00EA6A30" w:rsidRPr="00EA6A30" w:rsidRDefault="00EA6A30" w:rsidP="00EA6A30">
      <w:pPr>
        <w:pStyle w:val="a4"/>
        <w:shd w:val="clear" w:color="auto" w:fill="FFFFFF"/>
        <w:ind w:left="-567"/>
        <w:jc w:val="both"/>
        <w:rPr>
          <w:rFonts w:ascii="Arial" w:hAnsi="Arial" w:cs="Arial"/>
          <w:sz w:val="16"/>
          <w:szCs w:val="16"/>
        </w:rPr>
      </w:pPr>
    </w:p>
    <w:p w:rsidR="00EA6A30" w:rsidRPr="00EA6A30" w:rsidRDefault="00EA6A30" w:rsidP="00EA6A30">
      <w:pPr>
        <w:pStyle w:val="a4"/>
        <w:shd w:val="clear" w:color="auto" w:fill="FFFFFF"/>
        <w:ind w:left="-567"/>
        <w:jc w:val="both"/>
        <w:rPr>
          <w:rFonts w:ascii="Arial" w:hAnsi="Arial" w:cs="Arial"/>
          <w:sz w:val="16"/>
          <w:szCs w:val="16"/>
        </w:rPr>
      </w:pPr>
      <w:r w:rsidRPr="00EA6A30">
        <w:rPr>
          <w:rFonts w:ascii="Arial" w:hAnsi="Arial" w:cs="Arial"/>
          <w:sz w:val="16"/>
          <w:szCs w:val="16"/>
        </w:rPr>
        <w:t xml:space="preserve">       Председатель публичных слушаний И.о</w:t>
      </w:r>
      <w:proofErr w:type="gramStart"/>
      <w:r w:rsidRPr="00EA6A30">
        <w:rPr>
          <w:rFonts w:ascii="Arial" w:hAnsi="Arial" w:cs="Arial"/>
          <w:sz w:val="16"/>
          <w:szCs w:val="16"/>
        </w:rPr>
        <w:t>.Г</w:t>
      </w:r>
      <w:proofErr w:type="gramEnd"/>
      <w:r w:rsidRPr="00EA6A30">
        <w:rPr>
          <w:rFonts w:ascii="Arial" w:hAnsi="Arial" w:cs="Arial"/>
          <w:sz w:val="16"/>
          <w:szCs w:val="16"/>
        </w:rPr>
        <w:t xml:space="preserve">лавы  С.В. </w:t>
      </w:r>
      <w:proofErr w:type="spellStart"/>
      <w:r w:rsidRPr="00EA6A30">
        <w:rPr>
          <w:rFonts w:ascii="Arial" w:hAnsi="Arial" w:cs="Arial"/>
          <w:sz w:val="16"/>
          <w:szCs w:val="16"/>
        </w:rPr>
        <w:t>Ангаткина</w:t>
      </w:r>
      <w:proofErr w:type="spellEnd"/>
      <w:r w:rsidRPr="00EA6A30">
        <w:rPr>
          <w:rFonts w:ascii="Arial" w:hAnsi="Arial" w:cs="Arial"/>
          <w:sz w:val="16"/>
          <w:szCs w:val="16"/>
        </w:rPr>
        <w:t xml:space="preserve"> поблагодарил всех участников за участие в обсуждении вопросов.</w:t>
      </w:r>
    </w:p>
    <w:p w:rsidR="00EA6A30" w:rsidRPr="00EA6A30" w:rsidRDefault="00EA6A30" w:rsidP="00EA6A30">
      <w:pPr>
        <w:pStyle w:val="a4"/>
        <w:shd w:val="clear" w:color="auto" w:fill="FFFFFF"/>
        <w:ind w:left="-567"/>
        <w:jc w:val="both"/>
        <w:rPr>
          <w:rFonts w:ascii="Arial" w:hAnsi="Arial" w:cs="Arial"/>
          <w:sz w:val="16"/>
          <w:szCs w:val="16"/>
        </w:rPr>
      </w:pPr>
    </w:p>
    <w:p w:rsidR="00EA6A30" w:rsidRPr="00EA6A30" w:rsidRDefault="00EA6A30" w:rsidP="00EA6A30">
      <w:pPr>
        <w:pStyle w:val="a4"/>
        <w:shd w:val="clear" w:color="auto" w:fill="FFFFFF"/>
        <w:ind w:left="-567"/>
        <w:jc w:val="both"/>
        <w:rPr>
          <w:rFonts w:ascii="Arial" w:hAnsi="Arial" w:cs="Arial"/>
          <w:sz w:val="16"/>
          <w:szCs w:val="16"/>
        </w:rPr>
      </w:pPr>
      <w:r w:rsidRPr="00EA6A30">
        <w:rPr>
          <w:rFonts w:ascii="Arial" w:hAnsi="Arial" w:cs="Arial"/>
          <w:sz w:val="16"/>
          <w:szCs w:val="16"/>
        </w:rPr>
        <w:t xml:space="preserve">             Председатель:                                                    С.В. </w:t>
      </w:r>
      <w:proofErr w:type="spellStart"/>
      <w:r w:rsidRPr="00EA6A30">
        <w:rPr>
          <w:rFonts w:ascii="Arial" w:hAnsi="Arial" w:cs="Arial"/>
          <w:sz w:val="16"/>
          <w:szCs w:val="16"/>
        </w:rPr>
        <w:t>Ангаткина</w:t>
      </w:r>
      <w:proofErr w:type="spellEnd"/>
    </w:p>
    <w:p w:rsidR="00EA6A30" w:rsidRPr="00EA6A30" w:rsidRDefault="00EA6A30" w:rsidP="00EA6A30">
      <w:pPr>
        <w:pStyle w:val="a4"/>
        <w:shd w:val="clear" w:color="auto" w:fill="FFFFFF"/>
        <w:ind w:left="-567"/>
        <w:jc w:val="both"/>
        <w:rPr>
          <w:rFonts w:ascii="Arial" w:hAnsi="Arial" w:cs="Arial"/>
          <w:sz w:val="16"/>
          <w:szCs w:val="16"/>
        </w:rPr>
      </w:pPr>
      <w:r w:rsidRPr="00EA6A30">
        <w:rPr>
          <w:rFonts w:ascii="Arial" w:hAnsi="Arial" w:cs="Arial"/>
          <w:sz w:val="16"/>
          <w:szCs w:val="16"/>
        </w:rPr>
        <w:t xml:space="preserve">             Секретарь:                                                          И.К. </w:t>
      </w:r>
      <w:proofErr w:type="spellStart"/>
      <w:r w:rsidRPr="00EA6A30">
        <w:rPr>
          <w:rFonts w:ascii="Arial" w:hAnsi="Arial" w:cs="Arial"/>
          <w:sz w:val="16"/>
          <w:szCs w:val="16"/>
        </w:rPr>
        <w:t>Ангаткина</w:t>
      </w:r>
      <w:proofErr w:type="spellEnd"/>
    </w:p>
    <w:p w:rsidR="00EA6A30" w:rsidRPr="00EA6A30" w:rsidRDefault="00EA6A30" w:rsidP="00EA6A30">
      <w:pPr>
        <w:spacing w:line="240" w:lineRule="auto"/>
        <w:rPr>
          <w:rFonts w:ascii="Arial" w:hAnsi="Arial" w:cs="Arial"/>
          <w:sz w:val="16"/>
          <w:szCs w:val="16"/>
        </w:rPr>
      </w:pPr>
    </w:p>
    <w:p w:rsidR="00EA6A30" w:rsidRPr="00EA6A30" w:rsidRDefault="00EA6A30" w:rsidP="00EA6A30">
      <w:pPr>
        <w:shd w:val="clear" w:color="auto" w:fill="FFFFFF" w:themeFill="background1"/>
        <w:spacing w:after="0" w:line="240" w:lineRule="auto"/>
        <w:jc w:val="center"/>
        <w:rPr>
          <w:rFonts w:ascii="Arial" w:eastAsia="Times New Roman" w:hAnsi="Arial" w:cs="Arial"/>
          <w:b/>
          <w:sz w:val="16"/>
          <w:szCs w:val="16"/>
        </w:rPr>
      </w:pPr>
      <w:r w:rsidRPr="00EA6A30">
        <w:rPr>
          <w:rFonts w:ascii="Arial" w:eastAsia="Times New Roman" w:hAnsi="Arial" w:cs="Arial"/>
          <w:b/>
          <w:sz w:val="16"/>
          <w:szCs w:val="16"/>
        </w:rPr>
        <w:t>10.12.2019г. № 63</w:t>
      </w:r>
    </w:p>
    <w:p w:rsidR="00EA6A30" w:rsidRPr="00EA6A30" w:rsidRDefault="00EA6A30" w:rsidP="00EA6A30">
      <w:pPr>
        <w:shd w:val="clear" w:color="auto" w:fill="FFFFFF" w:themeFill="background1"/>
        <w:spacing w:after="0" w:line="240" w:lineRule="auto"/>
        <w:jc w:val="center"/>
        <w:rPr>
          <w:rFonts w:ascii="Arial" w:eastAsia="Times New Roman" w:hAnsi="Arial" w:cs="Arial"/>
          <w:b/>
          <w:sz w:val="16"/>
          <w:szCs w:val="16"/>
        </w:rPr>
      </w:pPr>
      <w:r w:rsidRPr="00EA6A30">
        <w:rPr>
          <w:rFonts w:ascii="Arial" w:eastAsia="Times New Roman" w:hAnsi="Arial" w:cs="Arial"/>
          <w:b/>
          <w:sz w:val="16"/>
          <w:szCs w:val="16"/>
        </w:rPr>
        <w:t>РОССИЙСКАЯ ФЕДЕРАЦИЯ</w:t>
      </w:r>
    </w:p>
    <w:p w:rsidR="00EA6A30" w:rsidRPr="00EA6A30" w:rsidRDefault="00EA6A30" w:rsidP="00EA6A30">
      <w:pPr>
        <w:spacing w:after="0"/>
        <w:jc w:val="center"/>
        <w:rPr>
          <w:rFonts w:ascii="Arial" w:hAnsi="Arial" w:cs="Arial"/>
          <w:b/>
          <w:bCs/>
          <w:kern w:val="28"/>
          <w:sz w:val="16"/>
          <w:szCs w:val="16"/>
        </w:rPr>
      </w:pPr>
      <w:r w:rsidRPr="00EA6A30">
        <w:rPr>
          <w:rFonts w:ascii="Arial" w:hAnsi="Arial" w:cs="Arial"/>
          <w:b/>
          <w:bCs/>
          <w:kern w:val="28"/>
          <w:sz w:val="16"/>
          <w:szCs w:val="16"/>
        </w:rPr>
        <w:t>ИРКУТСКАЯ ОБЛАСТЬ</w:t>
      </w:r>
    </w:p>
    <w:p w:rsidR="00EA6A30" w:rsidRPr="00EA6A30" w:rsidRDefault="00EA6A30" w:rsidP="00EA6A30">
      <w:pPr>
        <w:spacing w:after="0"/>
        <w:jc w:val="center"/>
        <w:rPr>
          <w:rFonts w:ascii="Arial" w:hAnsi="Arial" w:cs="Arial"/>
          <w:b/>
          <w:bCs/>
          <w:kern w:val="28"/>
          <w:sz w:val="16"/>
          <w:szCs w:val="16"/>
        </w:rPr>
      </w:pPr>
      <w:r w:rsidRPr="00EA6A30">
        <w:rPr>
          <w:rFonts w:ascii="Arial" w:hAnsi="Arial" w:cs="Arial"/>
          <w:b/>
          <w:bCs/>
          <w:kern w:val="28"/>
          <w:sz w:val="16"/>
          <w:szCs w:val="16"/>
        </w:rPr>
        <w:t>МУНИЦИПАЛЬНОЕ ОБРАЗОВАНИЕ «БОХАНСКИЙ РАЙОН»</w:t>
      </w:r>
    </w:p>
    <w:p w:rsidR="00EA6A30" w:rsidRPr="00EA6A30" w:rsidRDefault="00EA6A30" w:rsidP="00EA6A30">
      <w:pPr>
        <w:spacing w:after="0"/>
        <w:jc w:val="center"/>
        <w:rPr>
          <w:rFonts w:ascii="Arial" w:hAnsi="Arial" w:cs="Arial"/>
          <w:b/>
          <w:bCs/>
          <w:kern w:val="28"/>
          <w:sz w:val="16"/>
          <w:szCs w:val="16"/>
        </w:rPr>
      </w:pPr>
      <w:r w:rsidRPr="00EA6A30">
        <w:rPr>
          <w:rFonts w:ascii="Arial" w:hAnsi="Arial" w:cs="Arial"/>
          <w:b/>
          <w:bCs/>
          <w:kern w:val="28"/>
          <w:sz w:val="16"/>
          <w:szCs w:val="16"/>
        </w:rPr>
        <w:t>МУНИЦИПАЛЬНОЕ ОБРАЗОВАНИЕ «ХОХОРСК»</w:t>
      </w:r>
    </w:p>
    <w:p w:rsidR="00EA6A30" w:rsidRPr="00EA6A30" w:rsidRDefault="00EA6A30" w:rsidP="00EA6A30">
      <w:pPr>
        <w:shd w:val="clear" w:color="auto" w:fill="FFFFFF" w:themeFill="background1"/>
        <w:spacing w:after="0" w:line="240" w:lineRule="auto"/>
        <w:jc w:val="center"/>
        <w:rPr>
          <w:rFonts w:ascii="Arial" w:eastAsia="Times New Roman" w:hAnsi="Arial" w:cs="Arial"/>
          <w:b/>
          <w:sz w:val="16"/>
          <w:szCs w:val="16"/>
        </w:rPr>
      </w:pPr>
      <w:r w:rsidRPr="00EA6A30">
        <w:rPr>
          <w:rFonts w:ascii="Arial" w:eastAsia="Times New Roman" w:hAnsi="Arial" w:cs="Arial"/>
          <w:b/>
          <w:sz w:val="16"/>
          <w:szCs w:val="16"/>
        </w:rPr>
        <w:t>ДУМА</w:t>
      </w:r>
    </w:p>
    <w:p w:rsidR="00EA6A30" w:rsidRPr="00EA6A30" w:rsidRDefault="00EA6A30" w:rsidP="00EA6A30">
      <w:pPr>
        <w:shd w:val="clear" w:color="auto" w:fill="FFFFFF" w:themeFill="background1"/>
        <w:spacing w:after="0" w:line="240" w:lineRule="auto"/>
        <w:jc w:val="center"/>
        <w:rPr>
          <w:rFonts w:ascii="Arial" w:eastAsia="Times New Roman" w:hAnsi="Arial" w:cs="Arial"/>
          <w:b/>
          <w:sz w:val="16"/>
          <w:szCs w:val="16"/>
        </w:rPr>
      </w:pPr>
      <w:r w:rsidRPr="00EA6A30">
        <w:rPr>
          <w:rFonts w:ascii="Arial" w:eastAsia="Times New Roman" w:hAnsi="Arial" w:cs="Arial"/>
          <w:b/>
          <w:sz w:val="16"/>
          <w:szCs w:val="16"/>
        </w:rPr>
        <w:t>РЕШЕНИЕ</w:t>
      </w:r>
    </w:p>
    <w:p w:rsidR="00EA6A30" w:rsidRPr="00EA6A30" w:rsidRDefault="00EA6A30" w:rsidP="00EA6A30">
      <w:pPr>
        <w:spacing w:line="240" w:lineRule="auto"/>
        <w:rPr>
          <w:rFonts w:ascii="Arial" w:hAnsi="Arial" w:cs="Arial"/>
          <w:sz w:val="16"/>
          <w:szCs w:val="16"/>
        </w:rPr>
      </w:pPr>
    </w:p>
    <w:p w:rsidR="00EA6A30" w:rsidRPr="00EA6A30" w:rsidRDefault="00EA6A30" w:rsidP="00EA6A30">
      <w:pPr>
        <w:tabs>
          <w:tab w:val="left" w:pos="7470"/>
        </w:tabs>
        <w:spacing w:after="0" w:line="240" w:lineRule="auto"/>
        <w:jc w:val="center"/>
        <w:rPr>
          <w:rFonts w:ascii="Arial" w:hAnsi="Arial" w:cs="Arial"/>
          <w:b/>
          <w:sz w:val="16"/>
          <w:szCs w:val="16"/>
        </w:rPr>
      </w:pPr>
      <w:r w:rsidRPr="00EA6A30">
        <w:rPr>
          <w:rFonts w:ascii="Arial" w:hAnsi="Arial" w:cs="Arial"/>
          <w:b/>
          <w:sz w:val="16"/>
          <w:szCs w:val="16"/>
        </w:rPr>
        <w:t xml:space="preserve">«О ПРОЕКТЕ БЮДЖЕТА </w:t>
      </w:r>
    </w:p>
    <w:p w:rsidR="00EA6A30" w:rsidRPr="00EA6A30" w:rsidRDefault="00EA6A30" w:rsidP="00EA6A30">
      <w:pPr>
        <w:tabs>
          <w:tab w:val="left" w:pos="7470"/>
        </w:tabs>
        <w:spacing w:after="0" w:line="240" w:lineRule="auto"/>
        <w:jc w:val="center"/>
        <w:rPr>
          <w:rFonts w:ascii="Arial" w:hAnsi="Arial" w:cs="Arial"/>
          <w:b/>
          <w:sz w:val="16"/>
          <w:szCs w:val="16"/>
        </w:rPr>
      </w:pPr>
      <w:r w:rsidRPr="00EA6A30">
        <w:rPr>
          <w:rFonts w:ascii="Arial" w:hAnsi="Arial" w:cs="Arial"/>
          <w:b/>
          <w:sz w:val="16"/>
          <w:szCs w:val="16"/>
        </w:rPr>
        <w:t>МУНИЦИПАЛЬНОГО ОБРАЗОВАНИЯ «ХОХОРСК»</w:t>
      </w:r>
    </w:p>
    <w:p w:rsidR="00EA6A30" w:rsidRPr="00EA6A30" w:rsidRDefault="00EA6A30" w:rsidP="00EA6A30">
      <w:pPr>
        <w:tabs>
          <w:tab w:val="left" w:pos="7470"/>
        </w:tabs>
        <w:spacing w:after="0" w:line="240" w:lineRule="auto"/>
        <w:jc w:val="center"/>
        <w:rPr>
          <w:rFonts w:ascii="Arial" w:hAnsi="Arial" w:cs="Arial"/>
          <w:b/>
          <w:sz w:val="16"/>
          <w:szCs w:val="16"/>
        </w:rPr>
      </w:pPr>
      <w:r w:rsidRPr="00EA6A30">
        <w:rPr>
          <w:rFonts w:ascii="Arial" w:hAnsi="Arial" w:cs="Arial"/>
          <w:b/>
          <w:sz w:val="16"/>
          <w:szCs w:val="16"/>
        </w:rPr>
        <w:t xml:space="preserve"> НА 2020 ГОД И ПЛАНОВЫЙ ПЕРИОД 2021-2022 ГОДЫ».</w:t>
      </w:r>
    </w:p>
    <w:p w:rsidR="00EA6A30" w:rsidRPr="00EA6A30" w:rsidRDefault="00EA6A30" w:rsidP="00EA6A30">
      <w:pPr>
        <w:tabs>
          <w:tab w:val="left" w:pos="7470"/>
        </w:tabs>
        <w:spacing w:after="0"/>
        <w:jc w:val="center"/>
        <w:rPr>
          <w:sz w:val="16"/>
          <w:szCs w:val="16"/>
        </w:rPr>
      </w:pPr>
    </w:p>
    <w:p w:rsidR="00EA6A30" w:rsidRPr="00EA6A30" w:rsidRDefault="00EA6A30" w:rsidP="00EA6A30">
      <w:pPr>
        <w:tabs>
          <w:tab w:val="left" w:pos="7470"/>
        </w:tabs>
        <w:jc w:val="both"/>
        <w:rPr>
          <w:rFonts w:ascii="Arial" w:hAnsi="Arial" w:cs="Arial"/>
          <w:sz w:val="16"/>
          <w:szCs w:val="16"/>
        </w:rPr>
      </w:pPr>
      <w:r w:rsidRPr="00EA6A30">
        <w:rPr>
          <w:sz w:val="16"/>
          <w:szCs w:val="16"/>
        </w:rPr>
        <w:t xml:space="preserve">          </w:t>
      </w:r>
      <w:proofErr w:type="gramStart"/>
      <w:r w:rsidRPr="00EA6A30">
        <w:rPr>
          <w:rFonts w:ascii="Arial" w:hAnsi="Arial" w:cs="Arial"/>
          <w:sz w:val="16"/>
          <w:szCs w:val="16"/>
        </w:rPr>
        <w:t>Согласно Устава</w:t>
      </w:r>
      <w:proofErr w:type="gramEnd"/>
      <w:r w:rsidRPr="00EA6A30">
        <w:rPr>
          <w:rFonts w:ascii="Arial" w:hAnsi="Arial" w:cs="Arial"/>
          <w:sz w:val="16"/>
          <w:szCs w:val="16"/>
        </w:rPr>
        <w:t xml:space="preserve"> МО «Хохорск» п.1.ст.6, ст.56, ст.57, бюджетного процесса, утвержденного решением Думы МО «Хохорск» и бюджетного кодекса РФ, Дума муниципального образования «Хохорск»</w:t>
      </w:r>
    </w:p>
    <w:p w:rsidR="00EA6A30" w:rsidRPr="00EA6A30" w:rsidRDefault="00EA6A30" w:rsidP="00EA6A30">
      <w:pPr>
        <w:tabs>
          <w:tab w:val="left" w:pos="7470"/>
        </w:tabs>
        <w:jc w:val="center"/>
        <w:rPr>
          <w:rFonts w:ascii="Arial" w:hAnsi="Arial" w:cs="Arial"/>
          <w:b/>
          <w:sz w:val="16"/>
          <w:szCs w:val="16"/>
        </w:rPr>
      </w:pPr>
      <w:r w:rsidRPr="00EA6A30">
        <w:rPr>
          <w:rFonts w:ascii="Arial" w:hAnsi="Arial" w:cs="Arial"/>
          <w:b/>
          <w:sz w:val="16"/>
          <w:szCs w:val="16"/>
        </w:rPr>
        <w:t>РЕШИЛА:</w:t>
      </w:r>
    </w:p>
    <w:p w:rsidR="00EA6A30" w:rsidRPr="00EA6A30" w:rsidRDefault="00EA6A30" w:rsidP="00EA6A30">
      <w:pPr>
        <w:numPr>
          <w:ilvl w:val="0"/>
          <w:numId w:val="26"/>
        </w:numPr>
        <w:spacing w:after="0" w:line="240" w:lineRule="auto"/>
        <w:ind w:left="851"/>
        <w:jc w:val="both"/>
        <w:rPr>
          <w:rFonts w:ascii="Arial" w:hAnsi="Arial" w:cs="Arial"/>
          <w:sz w:val="16"/>
          <w:szCs w:val="16"/>
        </w:rPr>
      </w:pPr>
      <w:r w:rsidRPr="00EA6A30">
        <w:rPr>
          <w:rFonts w:ascii="Arial" w:hAnsi="Arial" w:cs="Arial"/>
          <w:sz w:val="16"/>
          <w:szCs w:val="16"/>
        </w:rPr>
        <w:t>Утвердить основные характеристики бюджета муниципального образования «Хохорск» на 2020 год:</w:t>
      </w:r>
    </w:p>
    <w:p w:rsidR="00EA6A30" w:rsidRPr="00EA6A30" w:rsidRDefault="00EA6A30" w:rsidP="00EA6A30">
      <w:pPr>
        <w:spacing w:line="240" w:lineRule="auto"/>
        <w:jc w:val="both"/>
        <w:rPr>
          <w:rFonts w:ascii="Arial" w:hAnsi="Arial" w:cs="Arial"/>
          <w:sz w:val="16"/>
          <w:szCs w:val="16"/>
        </w:rPr>
      </w:pPr>
      <w:r w:rsidRPr="00EA6A30">
        <w:rPr>
          <w:rFonts w:ascii="Arial" w:hAnsi="Arial" w:cs="Arial"/>
          <w:sz w:val="16"/>
          <w:szCs w:val="16"/>
        </w:rPr>
        <w:t xml:space="preserve">- общий объем доходов бюджета на 2020 г. составит </w:t>
      </w:r>
      <w:r w:rsidRPr="00EA6A30">
        <w:rPr>
          <w:rFonts w:ascii="Arial" w:hAnsi="Arial" w:cs="Arial"/>
          <w:color w:val="000000"/>
          <w:sz w:val="16"/>
          <w:szCs w:val="16"/>
        </w:rPr>
        <w:t>18 179,5</w:t>
      </w:r>
      <w:r w:rsidRPr="00EA6A30">
        <w:rPr>
          <w:rFonts w:ascii="Arial" w:hAnsi="Arial" w:cs="Arial"/>
          <w:sz w:val="16"/>
          <w:szCs w:val="16"/>
        </w:rPr>
        <w:t xml:space="preserve"> тыс. руб., в том числе безвозмездные поступления в сумме </w:t>
      </w:r>
      <w:r w:rsidRPr="00EA6A30">
        <w:rPr>
          <w:rFonts w:ascii="Arial" w:hAnsi="Arial" w:cs="Arial"/>
          <w:color w:val="000000"/>
          <w:sz w:val="16"/>
          <w:szCs w:val="16"/>
        </w:rPr>
        <w:t>13 557,5</w:t>
      </w:r>
      <w:r w:rsidRPr="00EA6A30">
        <w:rPr>
          <w:rFonts w:ascii="Arial" w:hAnsi="Arial" w:cs="Arial"/>
          <w:sz w:val="16"/>
          <w:szCs w:val="16"/>
        </w:rPr>
        <w:t xml:space="preserve"> тыс. руб., </w:t>
      </w:r>
    </w:p>
    <w:p w:rsidR="00EA6A30" w:rsidRPr="00EA6A30" w:rsidRDefault="00EA6A30" w:rsidP="00EA6A30">
      <w:pPr>
        <w:spacing w:line="240" w:lineRule="auto"/>
        <w:jc w:val="both"/>
        <w:rPr>
          <w:rFonts w:ascii="Arial" w:hAnsi="Arial" w:cs="Arial"/>
          <w:i/>
          <w:sz w:val="16"/>
          <w:szCs w:val="16"/>
        </w:rPr>
      </w:pPr>
      <w:r w:rsidRPr="00EA6A30">
        <w:rPr>
          <w:rFonts w:ascii="Arial" w:hAnsi="Arial" w:cs="Arial"/>
          <w:sz w:val="16"/>
          <w:szCs w:val="16"/>
        </w:rPr>
        <w:t xml:space="preserve">- общий объем расходов бюджета составит </w:t>
      </w:r>
      <w:r w:rsidRPr="00EA6A30">
        <w:rPr>
          <w:rFonts w:ascii="Arial" w:hAnsi="Arial" w:cs="Arial"/>
          <w:color w:val="000000"/>
          <w:sz w:val="16"/>
          <w:szCs w:val="16"/>
        </w:rPr>
        <w:t>18 410,6</w:t>
      </w:r>
      <w:r w:rsidRPr="00EA6A30">
        <w:rPr>
          <w:rFonts w:ascii="Arial" w:hAnsi="Arial" w:cs="Arial"/>
          <w:sz w:val="16"/>
          <w:szCs w:val="16"/>
        </w:rPr>
        <w:t xml:space="preserve"> тыс</w:t>
      </w:r>
      <w:proofErr w:type="gramStart"/>
      <w:r w:rsidRPr="00EA6A30">
        <w:rPr>
          <w:rFonts w:ascii="Arial" w:hAnsi="Arial" w:cs="Arial"/>
          <w:sz w:val="16"/>
          <w:szCs w:val="16"/>
        </w:rPr>
        <w:t>.р</w:t>
      </w:r>
      <w:proofErr w:type="gramEnd"/>
      <w:r w:rsidRPr="00EA6A30">
        <w:rPr>
          <w:rFonts w:ascii="Arial" w:hAnsi="Arial" w:cs="Arial"/>
          <w:sz w:val="16"/>
          <w:szCs w:val="16"/>
        </w:rPr>
        <w:t>уб.</w:t>
      </w:r>
      <w:r w:rsidRPr="00EA6A30">
        <w:rPr>
          <w:rFonts w:ascii="Arial" w:hAnsi="Arial" w:cs="Arial"/>
          <w:i/>
          <w:sz w:val="16"/>
          <w:szCs w:val="16"/>
        </w:rPr>
        <w:t>, в том числе условно-утвержденные расходы – 451,5 т.р.</w:t>
      </w:r>
    </w:p>
    <w:p w:rsidR="00EA6A30" w:rsidRPr="00EA6A30" w:rsidRDefault="00EA6A30" w:rsidP="00EA6A30">
      <w:pPr>
        <w:spacing w:line="240" w:lineRule="auto"/>
        <w:jc w:val="both"/>
        <w:rPr>
          <w:rFonts w:ascii="Arial" w:hAnsi="Arial" w:cs="Arial"/>
          <w:sz w:val="16"/>
          <w:szCs w:val="16"/>
        </w:rPr>
      </w:pPr>
      <w:r w:rsidRPr="00EA6A30">
        <w:rPr>
          <w:rFonts w:ascii="Arial" w:hAnsi="Arial" w:cs="Arial"/>
          <w:i/>
          <w:sz w:val="16"/>
          <w:szCs w:val="16"/>
        </w:rPr>
        <w:t xml:space="preserve"> </w:t>
      </w:r>
      <w:r w:rsidRPr="00EA6A30">
        <w:rPr>
          <w:rFonts w:ascii="Arial" w:hAnsi="Arial" w:cs="Arial"/>
          <w:sz w:val="16"/>
          <w:szCs w:val="16"/>
        </w:rPr>
        <w:t xml:space="preserve">Размер дефицита местного бюджета на 2020 г   в сумме </w:t>
      </w:r>
      <w:r w:rsidRPr="00EA6A30">
        <w:rPr>
          <w:rFonts w:ascii="Arial" w:hAnsi="Arial" w:cs="Arial"/>
          <w:color w:val="000000"/>
          <w:sz w:val="16"/>
          <w:szCs w:val="16"/>
        </w:rPr>
        <w:t>231,1</w:t>
      </w:r>
      <w:r w:rsidRPr="00EA6A30">
        <w:rPr>
          <w:rFonts w:ascii="Arial" w:hAnsi="Arial" w:cs="Arial"/>
          <w:sz w:val="16"/>
          <w:szCs w:val="16"/>
        </w:rPr>
        <w:t xml:space="preserve"> тыс. руб. или 5 процентов утвержденного общего </w:t>
      </w:r>
      <w:r w:rsidRPr="00EA6A30">
        <w:rPr>
          <w:rFonts w:ascii="Arial" w:hAnsi="Arial" w:cs="Arial"/>
          <w:sz w:val="16"/>
          <w:szCs w:val="16"/>
        </w:rPr>
        <w:lastRenderedPageBreak/>
        <w:t xml:space="preserve">годового объема доходов бюджета МО «Хохорск» без учета утвержденного объема безвозмездных поступлений. </w:t>
      </w:r>
    </w:p>
    <w:p w:rsidR="00EA6A30" w:rsidRPr="00EA6A30" w:rsidRDefault="00EA6A30" w:rsidP="00EA6A30">
      <w:pPr>
        <w:spacing w:line="240" w:lineRule="auto"/>
        <w:jc w:val="both"/>
        <w:rPr>
          <w:rFonts w:ascii="Arial" w:hAnsi="Arial" w:cs="Arial"/>
          <w:sz w:val="16"/>
          <w:szCs w:val="16"/>
        </w:rPr>
      </w:pPr>
      <w:r w:rsidRPr="00EA6A30">
        <w:rPr>
          <w:rFonts w:ascii="Arial" w:hAnsi="Arial" w:cs="Arial"/>
          <w:b/>
          <w:sz w:val="16"/>
          <w:szCs w:val="16"/>
        </w:rPr>
        <w:t xml:space="preserve">         2</w:t>
      </w:r>
      <w:r w:rsidRPr="00EA6A30">
        <w:rPr>
          <w:rFonts w:ascii="Arial" w:hAnsi="Arial" w:cs="Arial"/>
          <w:sz w:val="16"/>
          <w:szCs w:val="16"/>
        </w:rPr>
        <w:t>.Утвердить основные характеристики бюджета муниципального образования «Хохорск» на плановый период 2021-2022 годов:</w:t>
      </w:r>
    </w:p>
    <w:p w:rsidR="00EA6A30" w:rsidRPr="00EA6A30" w:rsidRDefault="00EA6A30" w:rsidP="00EA6A30">
      <w:pPr>
        <w:spacing w:line="240" w:lineRule="auto"/>
        <w:ind w:firstLine="708"/>
        <w:jc w:val="both"/>
        <w:rPr>
          <w:rFonts w:ascii="Arial" w:hAnsi="Arial" w:cs="Arial"/>
          <w:sz w:val="16"/>
          <w:szCs w:val="16"/>
        </w:rPr>
      </w:pPr>
      <w:r w:rsidRPr="00EA6A30">
        <w:rPr>
          <w:rFonts w:ascii="Arial" w:hAnsi="Arial" w:cs="Arial"/>
          <w:b/>
          <w:sz w:val="16"/>
          <w:szCs w:val="16"/>
        </w:rPr>
        <w:t xml:space="preserve">2.1. </w:t>
      </w:r>
      <w:r w:rsidRPr="00EA6A30">
        <w:rPr>
          <w:rFonts w:ascii="Arial" w:hAnsi="Arial" w:cs="Arial"/>
          <w:sz w:val="16"/>
          <w:szCs w:val="16"/>
        </w:rPr>
        <w:t xml:space="preserve">Общий объем доходов на 2021 год составит </w:t>
      </w:r>
      <w:r w:rsidRPr="00EA6A30">
        <w:rPr>
          <w:rFonts w:ascii="Arial" w:hAnsi="Arial" w:cs="Arial"/>
          <w:color w:val="000000"/>
          <w:sz w:val="16"/>
          <w:szCs w:val="16"/>
        </w:rPr>
        <w:t>17 700,1</w:t>
      </w:r>
      <w:r w:rsidRPr="00EA6A30">
        <w:rPr>
          <w:rFonts w:ascii="Arial" w:hAnsi="Arial" w:cs="Arial"/>
          <w:sz w:val="16"/>
          <w:szCs w:val="16"/>
        </w:rPr>
        <w:t xml:space="preserve"> тыс</w:t>
      </w:r>
      <w:proofErr w:type="gramStart"/>
      <w:r w:rsidRPr="00EA6A30">
        <w:rPr>
          <w:rFonts w:ascii="Arial" w:hAnsi="Arial" w:cs="Arial"/>
          <w:sz w:val="16"/>
          <w:szCs w:val="16"/>
        </w:rPr>
        <w:t>.р</w:t>
      </w:r>
      <w:proofErr w:type="gramEnd"/>
      <w:r w:rsidRPr="00EA6A30">
        <w:rPr>
          <w:rFonts w:ascii="Arial" w:hAnsi="Arial" w:cs="Arial"/>
          <w:sz w:val="16"/>
          <w:szCs w:val="16"/>
        </w:rPr>
        <w:t xml:space="preserve">уб., в том числе безвозмездные поступления в сумме </w:t>
      </w:r>
      <w:r w:rsidRPr="00EA6A30">
        <w:rPr>
          <w:rFonts w:ascii="Arial" w:hAnsi="Arial" w:cs="Arial"/>
          <w:color w:val="000000"/>
          <w:sz w:val="16"/>
          <w:szCs w:val="16"/>
        </w:rPr>
        <w:t>13 049,5</w:t>
      </w:r>
      <w:r w:rsidRPr="00EA6A30">
        <w:rPr>
          <w:rFonts w:ascii="Arial" w:hAnsi="Arial" w:cs="Arial"/>
          <w:sz w:val="16"/>
          <w:szCs w:val="16"/>
        </w:rPr>
        <w:t xml:space="preserve"> тыс.руб.</w:t>
      </w:r>
    </w:p>
    <w:p w:rsidR="00EA6A30" w:rsidRPr="00EA6A30" w:rsidRDefault="00EA6A30" w:rsidP="00EA6A30">
      <w:pPr>
        <w:spacing w:line="240" w:lineRule="auto"/>
        <w:ind w:firstLine="708"/>
        <w:jc w:val="both"/>
        <w:rPr>
          <w:rFonts w:ascii="Arial" w:hAnsi="Arial" w:cs="Arial"/>
          <w:sz w:val="16"/>
          <w:szCs w:val="16"/>
        </w:rPr>
      </w:pPr>
      <w:r w:rsidRPr="00EA6A30">
        <w:rPr>
          <w:rFonts w:ascii="Arial" w:hAnsi="Arial" w:cs="Arial"/>
          <w:sz w:val="16"/>
          <w:szCs w:val="16"/>
        </w:rPr>
        <w:t xml:space="preserve"> общий объем расходов бюджета составит </w:t>
      </w:r>
      <w:r w:rsidRPr="00EA6A30">
        <w:rPr>
          <w:rFonts w:ascii="Arial" w:hAnsi="Arial" w:cs="Arial"/>
          <w:color w:val="000000"/>
          <w:sz w:val="16"/>
          <w:szCs w:val="16"/>
        </w:rPr>
        <w:t>17 932,6</w:t>
      </w:r>
      <w:r w:rsidRPr="00EA6A30">
        <w:rPr>
          <w:rFonts w:ascii="Arial" w:hAnsi="Arial" w:cs="Arial"/>
          <w:sz w:val="16"/>
          <w:szCs w:val="16"/>
        </w:rPr>
        <w:t xml:space="preserve"> тыс</w:t>
      </w:r>
      <w:proofErr w:type="gramStart"/>
      <w:r w:rsidRPr="00EA6A30">
        <w:rPr>
          <w:rFonts w:ascii="Arial" w:hAnsi="Arial" w:cs="Arial"/>
          <w:sz w:val="16"/>
          <w:szCs w:val="16"/>
        </w:rPr>
        <w:t>.р</w:t>
      </w:r>
      <w:proofErr w:type="gramEnd"/>
      <w:r w:rsidRPr="00EA6A30">
        <w:rPr>
          <w:rFonts w:ascii="Arial" w:hAnsi="Arial" w:cs="Arial"/>
          <w:sz w:val="16"/>
          <w:szCs w:val="16"/>
        </w:rPr>
        <w:t>уб.,</w:t>
      </w:r>
      <w:r w:rsidRPr="00EA6A30">
        <w:rPr>
          <w:rFonts w:ascii="Arial" w:hAnsi="Arial" w:cs="Arial"/>
          <w:i/>
          <w:sz w:val="16"/>
          <w:szCs w:val="16"/>
        </w:rPr>
        <w:t xml:space="preserve"> в том числе условно-утвержденные расходы –439,5 т.р. </w:t>
      </w:r>
      <w:r w:rsidRPr="00EA6A30">
        <w:rPr>
          <w:rFonts w:ascii="Arial" w:hAnsi="Arial" w:cs="Arial"/>
          <w:sz w:val="16"/>
          <w:szCs w:val="16"/>
        </w:rPr>
        <w:t xml:space="preserve"> </w:t>
      </w:r>
    </w:p>
    <w:p w:rsidR="00EA6A30" w:rsidRPr="00EA6A30" w:rsidRDefault="00EA6A30" w:rsidP="00EA6A30">
      <w:pPr>
        <w:spacing w:line="240" w:lineRule="auto"/>
        <w:ind w:firstLine="708"/>
        <w:jc w:val="both"/>
        <w:rPr>
          <w:rFonts w:ascii="Arial" w:hAnsi="Arial" w:cs="Arial"/>
          <w:b/>
          <w:sz w:val="16"/>
          <w:szCs w:val="16"/>
        </w:rPr>
      </w:pPr>
      <w:r w:rsidRPr="00EA6A30">
        <w:rPr>
          <w:rFonts w:ascii="Arial" w:hAnsi="Arial" w:cs="Arial"/>
          <w:sz w:val="16"/>
          <w:szCs w:val="16"/>
        </w:rPr>
        <w:t xml:space="preserve">Размер дефицита местного бюджета на 2022 г   в сумме </w:t>
      </w:r>
      <w:r w:rsidRPr="00EA6A30">
        <w:rPr>
          <w:rFonts w:ascii="Arial" w:hAnsi="Arial" w:cs="Arial"/>
          <w:color w:val="000000"/>
          <w:sz w:val="16"/>
          <w:szCs w:val="16"/>
        </w:rPr>
        <w:t>232,5</w:t>
      </w:r>
      <w:r w:rsidRPr="00EA6A30">
        <w:rPr>
          <w:rFonts w:ascii="Arial" w:hAnsi="Arial" w:cs="Arial"/>
          <w:sz w:val="16"/>
          <w:szCs w:val="16"/>
        </w:rPr>
        <w:t xml:space="preserve"> тыс. руб. или 5 процентов утвержденного общего годового объема доходов бюджета МО «Хохорск» без учета утвержденного объема безвозмездных поступлений. </w:t>
      </w:r>
    </w:p>
    <w:p w:rsidR="00EA6A30" w:rsidRPr="00EA6A30" w:rsidRDefault="00EA6A30" w:rsidP="00EA6A30">
      <w:pPr>
        <w:spacing w:line="240" w:lineRule="auto"/>
        <w:jc w:val="both"/>
        <w:rPr>
          <w:rFonts w:ascii="Arial" w:hAnsi="Arial" w:cs="Arial"/>
          <w:sz w:val="16"/>
          <w:szCs w:val="16"/>
        </w:rPr>
      </w:pPr>
      <w:r w:rsidRPr="00EA6A30">
        <w:rPr>
          <w:rFonts w:ascii="Arial" w:hAnsi="Arial" w:cs="Arial"/>
          <w:b/>
          <w:sz w:val="16"/>
          <w:szCs w:val="16"/>
        </w:rPr>
        <w:t xml:space="preserve">            2.2</w:t>
      </w:r>
      <w:r w:rsidRPr="00EA6A30">
        <w:rPr>
          <w:rFonts w:ascii="Arial" w:hAnsi="Arial" w:cs="Arial"/>
          <w:sz w:val="16"/>
          <w:szCs w:val="16"/>
        </w:rPr>
        <w:t xml:space="preserve"> Общий объем доходов на 2022 год составит </w:t>
      </w:r>
      <w:r w:rsidRPr="00EA6A30">
        <w:rPr>
          <w:rFonts w:ascii="Arial" w:hAnsi="Arial" w:cs="Arial"/>
          <w:color w:val="000000"/>
          <w:sz w:val="16"/>
          <w:szCs w:val="16"/>
        </w:rPr>
        <w:t>17 388,6</w:t>
      </w:r>
      <w:r w:rsidRPr="00EA6A30">
        <w:rPr>
          <w:rFonts w:ascii="Arial" w:hAnsi="Arial" w:cs="Arial"/>
          <w:sz w:val="16"/>
          <w:szCs w:val="16"/>
        </w:rPr>
        <w:t xml:space="preserve"> тыс</w:t>
      </w:r>
      <w:proofErr w:type="gramStart"/>
      <w:r w:rsidRPr="00EA6A30">
        <w:rPr>
          <w:rFonts w:ascii="Arial" w:hAnsi="Arial" w:cs="Arial"/>
          <w:sz w:val="16"/>
          <w:szCs w:val="16"/>
        </w:rPr>
        <w:t>.р</w:t>
      </w:r>
      <w:proofErr w:type="gramEnd"/>
      <w:r w:rsidRPr="00EA6A30">
        <w:rPr>
          <w:rFonts w:ascii="Arial" w:hAnsi="Arial" w:cs="Arial"/>
          <w:sz w:val="16"/>
          <w:szCs w:val="16"/>
        </w:rPr>
        <w:t xml:space="preserve">уб.  в том числе безвозмездные поступления в сумме </w:t>
      </w:r>
      <w:r w:rsidRPr="00EA6A30">
        <w:rPr>
          <w:rFonts w:ascii="Arial" w:hAnsi="Arial" w:cs="Arial"/>
          <w:color w:val="000000"/>
          <w:sz w:val="16"/>
          <w:szCs w:val="16"/>
        </w:rPr>
        <w:t>12 590,5</w:t>
      </w:r>
      <w:r w:rsidRPr="00EA6A30">
        <w:rPr>
          <w:rFonts w:ascii="Arial" w:hAnsi="Arial" w:cs="Arial"/>
          <w:sz w:val="16"/>
          <w:szCs w:val="16"/>
        </w:rPr>
        <w:t xml:space="preserve"> тыс.руб. </w:t>
      </w:r>
    </w:p>
    <w:p w:rsidR="00EA6A30" w:rsidRPr="00EA6A30" w:rsidRDefault="00EA6A30" w:rsidP="00EA6A30">
      <w:pPr>
        <w:spacing w:line="240" w:lineRule="auto"/>
        <w:jc w:val="both"/>
        <w:rPr>
          <w:rFonts w:ascii="Arial" w:hAnsi="Arial" w:cs="Arial"/>
          <w:i/>
          <w:sz w:val="16"/>
          <w:szCs w:val="16"/>
        </w:rPr>
      </w:pPr>
      <w:r w:rsidRPr="00EA6A30">
        <w:rPr>
          <w:rFonts w:ascii="Arial" w:hAnsi="Arial" w:cs="Arial"/>
          <w:sz w:val="16"/>
          <w:szCs w:val="16"/>
        </w:rPr>
        <w:t xml:space="preserve">общий объем расходов бюджета составит </w:t>
      </w:r>
      <w:r w:rsidRPr="00EA6A30">
        <w:rPr>
          <w:rFonts w:ascii="Arial" w:hAnsi="Arial" w:cs="Arial"/>
          <w:color w:val="000000"/>
          <w:sz w:val="16"/>
          <w:szCs w:val="16"/>
        </w:rPr>
        <w:t>17 628,5</w:t>
      </w:r>
      <w:r w:rsidRPr="00EA6A30">
        <w:rPr>
          <w:rFonts w:ascii="Arial" w:hAnsi="Arial" w:cs="Arial"/>
          <w:sz w:val="16"/>
          <w:szCs w:val="16"/>
        </w:rPr>
        <w:t xml:space="preserve">  тыс</w:t>
      </w:r>
      <w:proofErr w:type="gramStart"/>
      <w:r w:rsidRPr="00EA6A30">
        <w:rPr>
          <w:rFonts w:ascii="Arial" w:hAnsi="Arial" w:cs="Arial"/>
          <w:sz w:val="16"/>
          <w:szCs w:val="16"/>
        </w:rPr>
        <w:t>.р</w:t>
      </w:r>
      <w:proofErr w:type="gramEnd"/>
      <w:r w:rsidRPr="00EA6A30">
        <w:rPr>
          <w:rFonts w:ascii="Arial" w:hAnsi="Arial" w:cs="Arial"/>
          <w:sz w:val="16"/>
          <w:szCs w:val="16"/>
        </w:rPr>
        <w:t xml:space="preserve">уб., </w:t>
      </w:r>
      <w:r w:rsidRPr="00EA6A30">
        <w:rPr>
          <w:rFonts w:ascii="Arial" w:hAnsi="Arial" w:cs="Arial"/>
          <w:i/>
          <w:sz w:val="16"/>
          <w:szCs w:val="16"/>
        </w:rPr>
        <w:t xml:space="preserve">в том числе условно-утвержденные расходы –863,4 т.р. </w:t>
      </w:r>
    </w:p>
    <w:p w:rsidR="00EA6A30" w:rsidRPr="00EA6A30" w:rsidRDefault="00EA6A30" w:rsidP="00EA6A30">
      <w:pPr>
        <w:spacing w:line="240" w:lineRule="auto"/>
        <w:jc w:val="both"/>
        <w:rPr>
          <w:rFonts w:ascii="Arial" w:hAnsi="Arial" w:cs="Arial"/>
          <w:sz w:val="16"/>
          <w:szCs w:val="16"/>
        </w:rPr>
      </w:pPr>
      <w:r w:rsidRPr="00EA6A30">
        <w:rPr>
          <w:rFonts w:ascii="Arial" w:hAnsi="Arial" w:cs="Arial"/>
          <w:sz w:val="16"/>
          <w:szCs w:val="16"/>
        </w:rPr>
        <w:t xml:space="preserve">Размер дефицита местного бюджета на 2022 г   в сумме </w:t>
      </w:r>
      <w:r w:rsidRPr="00EA6A30">
        <w:rPr>
          <w:rFonts w:ascii="Arial" w:hAnsi="Arial" w:cs="Arial"/>
          <w:color w:val="000000"/>
          <w:sz w:val="16"/>
          <w:szCs w:val="16"/>
        </w:rPr>
        <w:t>239,9</w:t>
      </w:r>
      <w:r w:rsidRPr="00EA6A30">
        <w:rPr>
          <w:rFonts w:ascii="Arial" w:hAnsi="Arial" w:cs="Arial"/>
          <w:sz w:val="16"/>
          <w:szCs w:val="16"/>
        </w:rPr>
        <w:t xml:space="preserve">  тыс. руб. или 5 процентов утвержденного общего годового объема доходов бюджета МО «Хохорск» без учета утвержденного объема безвозмездных поступлений.</w:t>
      </w:r>
    </w:p>
    <w:p w:rsidR="00EA6A30" w:rsidRPr="00EA6A30" w:rsidRDefault="00EA6A30" w:rsidP="00EA6A30">
      <w:pPr>
        <w:spacing w:line="240" w:lineRule="auto"/>
        <w:ind w:firstLine="708"/>
        <w:jc w:val="both"/>
        <w:rPr>
          <w:rFonts w:ascii="Arial" w:hAnsi="Arial" w:cs="Arial"/>
          <w:i/>
          <w:sz w:val="16"/>
          <w:szCs w:val="16"/>
        </w:rPr>
      </w:pPr>
    </w:p>
    <w:p w:rsidR="00EA6A30" w:rsidRPr="00EA6A30" w:rsidRDefault="00EA6A30" w:rsidP="00EA6A30">
      <w:pPr>
        <w:spacing w:line="240" w:lineRule="auto"/>
        <w:ind w:firstLine="708"/>
        <w:jc w:val="both"/>
        <w:rPr>
          <w:rFonts w:ascii="Arial" w:hAnsi="Arial" w:cs="Arial"/>
          <w:sz w:val="16"/>
          <w:szCs w:val="16"/>
        </w:rPr>
      </w:pPr>
      <w:r w:rsidRPr="00EA6A30">
        <w:rPr>
          <w:rFonts w:ascii="Arial" w:hAnsi="Arial" w:cs="Arial"/>
          <w:sz w:val="16"/>
          <w:szCs w:val="16"/>
        </w:rPr>
        <w:t xml:space="preserve">Направить на покрытие дефицита местного бюджета на 2020 год и плановый период 2021-2022 годы  поступления из источников финансирования дефицита местного бюджета согласно </w:t>
      </w:r>
      <w:r w:rsidRPr="00EA6A30">
        <w:rPr>
          <w:rFonts w:ascii="Arial" w:hAnsi="Arial" w:cs="Arial"/>
          <w:b/>
          <w:i/>
          <w:sz w:val="16"/>
          <w:szCs w:val="16"/>
        </w:rPr>
        <w:t>приложению 1</w:t>
      </w:r>
      <w:r w:rsidRPr="00EA6A30">
        <w:rPr>
          <w:rFonts w:ascii="Arial" w:hAnsi="Arial" w:cs="Arial"/>
          <w:sz w:val="16"/>
          <w:szCs w:val="16"/>
        </w:rPr>
        <w:t xml:space="preserve"> к настоящему Решению.</w:t>
      </w:r>
    </w:p>
    <w:p w:rsidR="00EA6A30" w:rsidRPr="00EA6A30" w:rsidRDefault="00EA6A30" w:rsidP="00EA6A30">
      <w:pPr>
        <w:spacing w:line="240" w:lineRule="auto"/>
        <w:jc w:val="both"/>
        <w:rPr>
          <w:rFonts w:ascii="Arial" w:hAnsi="Arial" w:cs="Arial"/>
          <w:sz w:val="16"/>
          <w:szCs w:val="16"/>
        </w:rPr>
      </w:pPr>
      <w:r w:rsidRPr="00EA6A30">
        <w:rPr>
          <w:rFonts w:ascii="Arial" w:hAnsi="Arial" w:cs="Arial"/>
          <w:b/>
          <w:sz w:val="16"/>
          <w:szCs w:val="16"/>
        </w:rPr>
        <w:t>3</w:t>
      </w:r>
      <w:r w:rsidRPr="00EA6A30">
        <w:rPr>
          <w:rFonts w:ascii="Arial" w:hAnsi="Arial" w:cs="Arial"/>
          <w:sz w:val="16"/>
          <w:szCs w:val="16"/>
        </w:rPr>
        <w:t xml:space="preserve">. Установить, что </w:t>
      </w:r>
      <w:proofErr w:type="gramStart"/>
      <w:r w:rsidRPr="00EA6A30">
        <w:rPr>
          <w:rFonts w:ascii="Arial" w:hAnsi="Arial" w:cs="Arial"/>
          <w:sz w:val="16"/>
          <w:szCs w:val="16"/>
        </w:rPr>
        <w:t>доходы местного бюджета, поступающие в 2020 году и плановом периоде 2021-2022 годы формируются</w:t>
      </w:r>
      <w:proofErr w:type="gramEnd"/>
      <w:r w:rsidRPr="00EA6A30">
        <w:rPr>
          <w:rFonts w:ascii="Arial" w:hAnsi="Arial" w:cs="Arial"/>
          <w:sz w:val="16"/>
          <w:szCs w:val="16"/>
        </w:rPr>
        <w:t xml:space="preserve"> за счет доходов от уплаты  местных налогов и сборов по нормативам, установленным законодательными актами Российской Федерации, субъекта Российской Федерации и  настоящим Решением:</w:t>
      </w:r>
    </w:p>
    <w:p w:rsidR="00EA6A30" w:rsidRPr="00EA6A30" w:rsidRDefault="00EA6A30" w:rsidP="00EA6A30">
      <w:pPr>
        <w:numPr>
          <w:ilvl w:val="0"/>
          <w:numId w:val="20"/>
        </w:numPr>
        <w:spacing w:after="0" w:line="240" w:lineRule="auto"/>
        <w:jc w:val="both"/>
        <w:rPr>
          <w:rFonts w:ascii="Arial" w:hAnsi="Arial" w:cs="Arial"/>
          <w:sz w:val="16"/>
          <w:szCs w:val="16"/>
        </w:rPr>
      </w:pPr>
      <w:r w:rsidRPr="00EA6A30">
        <w:rPr>
          <w:rFonts w:ascii="Arial" w:hAnsi="Arial" w:cs="Arial"/>
          <w:sz w:val="16"/>
          <w:szCs w:val="16"/>
        </w:rPr>
        <w:t>налога на доходы физических лиц - по нормативу 2 процента</w:t>
      </w:r>
      <w:proofErr w:type="gramStart"/>
      <w:r w:rsidRPr="00EA6A30">
        <w:rPr>
          <w:rFonts w:ascii="Arial" w:hAnsi="Arial" w:cs="Arial"/>
          <w:sz w:val="16"/>
          <w:szCs w:val="16"/>
        </w:rPr>
        <w:t xml:space="preserve"> ;</w:t>
      </w:r>
      <w:proofErr w:type="gramEnd"/>
    </w:p>
    <w:p w:rsidR="00EA6A30" w:rsidRPr="00EA6A30" w:rsidRDefault="00EA6A30" w:rsidP="00EA6A30">
      <w:pPr>
        <w:numPr>
          <w:ilvl w:val="0"/>
          <w:numId w:val="20"/>
        </w:numPr>
        <w:spacing w:after="0" w:line="240" w:lineRule="auto"/>
        <w:jc w:val="both"/>
        <w:rPr>
          <w:rFonts w:ascii="Arial" w:hAnsi="Arial" w:cs="Arial"/>
          <w:sz w:val="16"/>
          <w:szCs w:val="16"/>
        </w:rPr>
      </w:pPr>
      <w:r w:rsidRPr="00EA6A30">
        <w:rPr>
          <w:rFonts w:ascii="Arial" w:hAnsi="Arial" w:cs="Arial"/>
          <w:sz w:val="16"/>
          <w:szCs w:val="16"/>
        </w:rPr>
        <w:t>единого сельскохозяйственного налога - по нормативу 30 процентов;</w:t>
      </w:r>
    </w:p>
    <w:p w:rsidR="00EA6A30" w:rsidRPr="00EA6A30" w:rsidRDefault="00EA6A30" w:rsidP="00EA6A30">
      <w:pPr>
        <w:numPr>
          <w:ilvl w:val="0"/>
          <w:numId w:val="20"/>
        </w:numPr>
        <w:spacing w:after="0" w:line="240" w:lineRule="auto"/>
        <w:jc w:val="both"/>
        <w:rPr>
          <w:rFonts w:ascii="Arial" w:hAnsi="Arial" w:cs="Arial"/>
          <w:sz w:val="16"/>
          <w:szCs w:val="16"/>
        </w:rPr>
      </w:pPr>
      <w:proofErr w:type="gramStart"/>
      <w:r w:rsidRPr="00EA6A30">
        <w:rPr>
          <w:rFonts w:ascii="Arial" w:hAnsi="Arial" w:cs="Arial"/>
          <w:sz w:val="16"/>
          <w:szCs w:val="16"/>
        </w:rPr>
        <w:t>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по нормативу 100 процентов.</w:t>
      </w:r>
      <w:proofErr w:type="gramEnd"/>
    </w:p>
    <w:p w:rsidR="00EA6A30" w:rsidRPr="00EA6A30" w:rsidRDefault="00EA6A30" w:rsidP="00EA6A30">
      <w:pPr>
        <w:numPr>
          <w:ilvl w:val="0"/>
          <w:numId w:val="20"/>
        </w:numPr>
        <w:spacing w:after="0" w:line="240" w:lineRule="auto"/>
        <w:jc w:val="both"/>
        <w:rPr>
          <w:rFonts w:ascii="Arial" w:hAnsi="Arial" w:cs="Arial"/>
          <w:sz w:val="16"/>
          <w:szCs w:val="16"/>
        </w:rPr>
      </w:pPr>
      <w:r w:rsidRPr="00EA6A30">
        <w:rPr>
          <w:rFonts w:ascii="Arial" w:hAnsi="Arial" w:cs="Arial"/>
          <w:sz w:val="16"/>
          <w:szCs w:val="16"/>
        </w:rPr>
        <w:t>земельного налога, взимаемого на территории поселений - по нормативу 100 процентов;</w:t>
      </w:r>
    </w:p>
    <w:p w:rsidR="00EA6A30" w:rsidRPr="00EA6A30" w:rsidRDefault="00EA6A30" w:rsidP="00EA6A30">
      <w:pPr>
        <w:numPr>
          <w:ilvl w:val="0"/>
          <w:numId w:val="20"/>
        </w:numPr>
        <w:spacing w:after="0" w:line="240" w:lineRule="auto"/>
        <w:jc w:val="both"/>
        <w:rPr>
          <w:rFonts w:ascii="Arial" w:hAnsi="Arial" w:cs="Arial"/>
          <w:sz w:val="16"/>
          <w:szCs w:val="16"/>
        </w:rPr>
      </w:pPr>
      <w:r w:rsidRPr="00EA6A30">
        <w:rPr>
          <w:rFonts w:ascii="Arial" w:hAnsi="Arial" w:cs="Arial"/>
          <w:sz w:val="16"/>
          <w:szCs w:val="16"/>
        </w:rPr>
        <w:t>налога на имущество физических лиц - по нормативу 100 процентов;</w:t>
      </w:r>
    </w:p>
    <w:p w:rsidR="00EA6A30" w:rsidRPr="00EA6A30" w:rsidRDefault="00EA6A30" w:rsidP="00EA6A30">
      <w:pPr>
        <w:numPr>
          <w:ilvl w:val="0"/>
          <w:numId w:val="20"/>
        </w:numPr>
        <w:spacing w:after="0" w:line="240" w:lineRule="auto"/>
        <w:jc w:val="both"/>
        <w:rPr>
          <w:rFonts w:ascii="Arial" w:hAnsi="Arial" w:cs="Arial"/>
          <w:sz w:val="16"/>
          <w:szCs w:val="16"/>
        </w:rPr>
      </w:pPr>
      <w:r w:rsidRPr="00EA6A30">
        <w:rPr>
          <w:rFonts w:ascii="Arial" w:hAnsi="Arial" w:cs="Arial"/>
          <w:sz w:val="16"/>
          <w:szCs w:val="16"/>
        </w:rPr>
        <w:t>в бюджеты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и с пунктом 4 статьи 61.1 Бюджетного кодекса РФ.</w:t>
      </w:r>
    </w:p>
    <w:p w:rsidR="00EA6A30" w:rsidRPr="00EA6A30" w:rsidRDefault="00EA6A30" w:rsidP="00EA6A30">
      <w:pPr>
        <w:numPr>
          <w:ilvl w:val="0"/>
          <w:numId w:val="20"/>
        </w:numPr>
        <w:spacing w:after="0" w:line="240" w:lineRule="auto"/>
        <w:jc w:val="both"/>
        <w:rPr>
          <w:rFonts w:ascii="Arial" w:hAnsi="Arial" w:cs="Arial"/>
          <w:sz w:val="16"/>
          <w:szCs w:val="16"/>
        </w:rPr>
      </w:pPr>
      <w:r w:rsidRPr="00EA6A30">
        <w:rPr>
          <w:rFonts w:ascii="Arial" w:hAnsi="Arial" w:cs="Arial"/>
          <w:sz w:val="16"/>
          <w:szCs w:val="16"/>
        </w:rPr>
        <w:lastRenderedPageBreak/>
        <w:t>в бюджеты поселений зачисляются налоговые доходы от федеральных налогов и сборов, в том числе налогов</w:t>
      </w:r>
      <w:proofErr w:type="gramStart"/>
      <w:r w:rsidRPr="00EA6A30">
        <w:rPr>
          <w:rFonts w:ascii="Arial" w:hAnsi="Arial" w:cs="Arial"/>
          <w:sz w:val="16"/>
          <w:szCs w:val="16"/>
        </w:rPr>
        <w:t xml:space="preserve"> ,</w:t>
      </w:r>
      <w:proofErr w:type="gramEnd"/>
      <w:r w:rsidRPr="00EA6A30">
        <w:rPr>
          <w:rFonts w:ascii="Arial" w:hAnsi="Arial" w:cs="Arial"/>
          <w:sz w:val="16"/>
          <w:szCs w:val="16"/>
        </w:rPr>
        <w:t>предусмотренных специальными налоговыми режимами, региональных и (или) местных налогов по нормативам отчислений, установленным органами государственной власти субъектов Российской Федерации в соответствии со статьей 63 Бюджетного кодекса РФ.</w:t>
      </w:r>
    </w:p>
    <w:p w:rsidR="00EA6A30" w:rsidRPr="00EA6A30" w:rsidRDefault="00EA6A30" w:rsidP="00EA6A30">
      <w:pPr>
        <w:spacing w:line="240" w:lineRule="auto"/>
        <w:jc w:val="both"/>
        <w:rPr>
          <w:rFonts w:ascii="Arial" w:hAnsi="Arial" w:cs="Arial"/>
          <w:sz w:val="16"/>
          <w:szCs w:val="16"/>
        </w:rPr>
      </w:pPr>
      <w:r w:rsidRPr="00EA6A30">
        <w:rPr>
          <w:rFonts w:ascii="Arial" w:hAnsi="Arial" w:cs="Arial"/>
          <w:sz w:val="16"/>
          <w:szCs w:val="16"/>
        </w:rPr>
        <w:t>В соответствии со ст. 62 Бюджетного кодекса РФ неналоговые доходы местных бюджетов формируются в соответствии со статьями 41, 42 и 46 настоящего Кодекса, в том числе за счет:</w:t>
      </w:r>
    </w:p>
    <w:p w:rsidR="00EA6A30" w:rsidRPr="00EA6A30" w:rsidRDefault="00EA6A30" w:rsidP="00EA6A30">
      <w:pPr>
        <w:numPr>
          <w:ilvl w:val="0"/>
          <w:numId w:val="21"/>
        </w:numPr>
        <w:autoSpaceDE w:val="0"/>
        <w:autoSpaceDN w:val="0"/>
        <w:adjustRightInd w:val="0"/>
        <w:spacing w:after="0" w:line="240" w:lineRule="auto"/>
        <w:jc w:val="both"/>
        <w:rPr>
          <w:rFonts w:ascii="Arial" w:hAnsi="Arial" w:cs="Arial"/>
          <w:sz w:val="16"/>
          <w:szCs w:val="16"/>
        </w:rPr>
      </w:pPr>
      <w:r w:rsidRPr="00EA6A30">
        <w:rPr>
          <w:rFonts w:ascii="Arial" w:hAnsi="Arial" w:cs="Arial"/>
          <w:sz w:val="16"/>
          <w:szCs w:val="16"/>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EA6A30" w:rsidRPr="00EA6A30" w:rsidRDefault="00EA6A30" w:rsidP="00EA6A30">
      <w:pPr>
        <w:numPr>
          <w:ilvl w:val="0"/>
          <w:numId w:val="21"/>
        </w:numPr>
        <w:autoSpaceDE w:val="0"/>
        <w:autoSpaceDN w:val="0"/>
        <w:adjustRightInd w:val="0"/>
        <w:spacing w:after="0" w:line="240" w:lineRule="auto"/>
        <w:jc w:val="both"/>
        <w:rPr>
          <w:rFonts w:ascii="Arial" w:hAnsi="Arial" w:cs="Arial"/>
          <w:sz w:val="16"/>
          <w:szCs w:val="16"/>
        </w:rPr>
      </w:pPr>
      <w:r w:rsidRPr="00EA6A30">
        <w:rPr>
          <w:rFonts w:ascii="Arial" w:hAnsi="Arial" w:cs="Arial"/>
          <w:sz w:val="16"/>
          <w:szCs w:val="16"/>
        </w:rPr>
        <w:t xml:space="preserve">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 </w:t>
      </w:r>
    </w:p>
    <w:p w:rsidR="00EA6A30" w:rsidRPr="00EA6A30" w:rsidRDefault="00EA6A30" w:rsidP="00EA6A30">
      <w:pPr>
        <w:numPr>
          <w:ilvl w:val="0"/>
          <w:numId w:val="21"/>
        </w:numPr>
        <w:autoSpaceDE w:val="0"/>
        <w:autoSpaceDN w:val="0"/>
        <w:adjustRightInd w:val="0"/>
        <w:spacing w:after="0" w:line="240" w:lineRule="auto"/>
        <w:jc w:val="both"/>
        <w:rPr>
          <w:rFonts w:ascii="Arial" w:hAnsi="Arial" w:cs="Arial"/>
          <w:sz w:val="16"/>
          <w:szCs w:val="16"/>
        </w:rPr>
      </w:pPr>
      <w:r w:rsidRPr="00EA6A30">
        <w:rPr>
          <w:rFonts w:ascii="Arial" w:hAnsi="Arial" w:cs="Arial"/>
          <w:sz w:val="16"/>
          <w:szCs w:val="16"/>
        </w:rPr>
        <w:t>доходов от платных услуг, оказываемых муниципальными казенными учреждениями;</w:t>
      </w:r>
    </w:p>
    <w:p w:rsidR="00EA6A30" w:rsidRPr="00EA6A30" w:rsidRDefault="00EA6A30" w:rsidP="00EA6A30">
      <w:pPr>
        <w:numPr>
          <w:ilvl w:val="0"/>
          <w:numId w:val="21"/>
        </w:numPr>
        <w:autoSpaceDE w:val="0"/>
        <w:autoSpaceDN w:val="0"/>
        <w:adjustRightInd w:val="0"/>
        <w:spacing w:after="0" w:line="240" w:lineRule="auto"/>
        <w:jc w:val="both"/>
        <w:rPr>
          <w:rFonts w:ascii="Arial" w:hAnsi="Arial" w:cs="Arial"/>
          <w:sz w:val="16"/>
          <w:szCs w:val="16"/>
        </w:rPr>
      </w:pPr>
      <w:proofErr w:type="gramStart"/>
      <w:r w:rsidRPr="00EA6A30">
        <w:rPr>
          <w:rFonts w:ascii="Arial" w:hAnsi="Arial" w:cs="Arial"/>
          <w:sz w:val="16"/>
          <w:szCs w:val="16"/>
        </w:rPr>
        <w:t>часть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roofErr w:type="gramEnd"/>
    </w:p>
    <w:p w:rsidR="00EA6A30" w:rsidRPr="00EA6A30" w:rsidRDefault="00EA6A30" w:rsidP="00EA6A30">
      <w:pPr>
        <w:autoSpaceDE w:val="0"/>
        <w:autoSpaceDN w:val="0"/>
        <w:adjustRightInd w:val="0"/>
        <w:spacing w:line="240" w:lineRule="auto"/>
        <w:jc w:val="both"/>
        <w:rPr>
          <w:rFonts w:ascii="Arial" w:hAnsi="Arial" w:cs="Arial"/>
          <w:sz w:val="16"/>
          <w:szCs w:val="16"/>
        </w:rPr>
      </w:pPr>
      <w:r w:rsidRPr="00EA6A30">
        <w:rPr>
          <w:rFonts w:ascii="Arial" w:hAnsi="Arial" w:cs="Arial"/>
          <w:sz w:val="16"/>
          <w:szCs w:val="16"/>
        </w:rPr>
        <w:t>В бюджеты поселений до разграничения государственной собственности на землю поступают:</w:t>
      </w:r>
    </w:p>
    <w:p w:rsidR="00EA6A30" w:rsidRPr="00EA6A30" w:rsidRDefault="00EA6A30" w:rsidP="00EA6A30">
      <w:pPr>
        <w:numPr>
          <w:ilvl w:val="0"/>
          <w:numId w:val="22"/>
        </w:numPr>
        <w:autoSpaceDE w:val="0"/>
        <w:autoSpaceDN w:val="0"/>
        <w:adjustRightInd w:val="0"/>
        <w:spacing w:after="0" w:line="240" w:lineRule="auto"/>
        <w:jc w:val="both"/>
        <w:rPr>
          <w:rFonts w:ascii="Arial" w:hAnsi="Arial" w:cs="Arial"/>
          <w:sz w:val="16"/>
          <w:szCs w:val="16"/>
        </w:rPr>
      </w:pPr>
      <w:r w:rsidRPr="00EA6A30">
        <w:rPr>
          <w:rFonts w:ascii="Arial" w:hAnsi="Arial" w:cs="Arial"/>
          <w:sz w:val="16"/>
          <w:szCs w:val="16"/>
        </w:rPr>
        <w:t>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r>
    </w:p>
    <w:p w:rsidR="00EA6A30" w:rsidRPr="00EA6A30" w:rsidRDefault="00EA6A30" w:rsidP="00EA6A30">
      <w:pPr>
        <w:numPr>
          <w:ilvl w:val="0"/>
          <w:numId w:val="22"/>
        </w:numPr>
        <w:autoSpaceDE w:val="0"/>
        <w:autoSpaceDN w:val="0"/>
        <w:adjustRightInd w:val="0"/>
        <w:spacing w:after="0" w:line="240" w:lineRule="auto"/>
        <w:jc w:val="both"/>
        <w:rPr>
          <w:rFonts w:ascii="Arial" w:hAnsi="Arial" w:cs="Arial"/>
          <w:sz w:val="16"/>
          <w:szCs w:val="16"/>
        </w:rPr>
      </w:pPr>
      <w:r w:rsidRPr="00EA6A30">
        <w:rPr>
          <w:rFonts w:ascii="Arial" w:hAnsi="Arial" w:cs="Arial"/>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EA6A30" w:rsidRPr="00EA6A30" w:rsidRDefault="00EA6A30" w:rsidP="00EA6A30">
      <w:pPr>
        <w:autoSpaceDE w:val="0"/>
        <w:autoSpaceDN w:val="0"/>
        <w:adjustRightInd w:val="0"/>
        <w:spacing w:line="240" w:lineRule="auto"/>
        <w:jc w:val="both"/>
        <w:rPr>
          <w:rFonts w:ascii="Arial" w:hAnsi="Arial" w:cs="Arial"/>
          <w:sz w:val="16"/>
          <w:szCs w:val="16"/>
        </w:rPr>
      </w:pPr>
      <w:r w:rsidRPr="00EA6A30">
        <w:rPr>
          <w:rFonts w:ascii="Arial" w:hAnsi="Arial" w:cs="Arial"/>
          <w:sz w:val="16"/>
          <w:szCs w:val="16"/>
        </w:rPr>
        <w:t>В бюджеты поселений, муниципальных районов, городских округов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EA6A30" w:rsidRPr="00EA6A30" w:rsidRDefault="00EA6A30" w:rsidP="00EA6A30">
      <w:pPr>
        <w:autoSpaceDE w:val="0"/>
        <w:autoSpaceDN w:val="0"/>
        <w:adjustRightInd w:val="0"/>
        <w:spacing w:line="240" w:lineRule="auto"/>
        <w:jc w:val="both"/>
        <w:rPr>
          <w:rFonts w:ascii="Arial" w:hAnsi="Arial" w:cs="Arial"/>
          <w:sz w:val="16"/>
          <w:szCs w:val="16"/>
        </w:rPr>
      </w:pPr>
      <w:r w:rsidRPr="00EA6A30">
        <w:rPr>
          <w:rFonts w:ascii="Arial" w:hAnsi="Arial" w:cs="Arial"/>
          <w:sz w:val="16"/>
          <w:szCs w:val="16"/>
        </w:rPr>
        <w:t>В бюджеты поселений поступают:</w:t>
      </w:r>
    </w:p>
    <w:p w:rsidR="00EA6A30" w:rsidRPr="00EA6A30" w:rsidRDefault="00EA6A30" w:rsidP="00EA6A30">
      <w:pPr>
        <w:numPr>
          <w:ilvl w:val="0"/>
          <w:numId w:val="23"/>
        </w:numPr>
        <w:autoSpaceDE w:val="0"/>
        <w:autoSpaceDN w:val="0"/>
        <w:adjustRightInd w:val="0"/>
        <w:spacing w:after="0" w:line="240" w:lineRule="auto"/>
        <w:jc w:val="both"/>
        <w:rPr>
          <w:rFonts w:ascii="Arial" w:hAnsi="Arial" w:cs="Arial"/>
          <w:sz w:val="16"/>
          <w:szCs w:val="16"/>
        </w:rPr>
      </w:pPr>
      <w:r w:rsidRPr="00EA6A30">
        <w:rPr>
          <w:rFonts w:ascii="Arial" w:hAnsi="Arial" w:cs="Arial"/>
          <w:sz w:val="16"/>
          <w:szCs w:val="16"/>
        </w:rPr>
        <w:t>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EA6A30" w:rsidRPr="00EA6A30" w:rsidRDefault="00EA6A30" w:rsidP="00EA6A30">
      <w:pPr>
        <w:numPr>
          <w:ilvl w:val="0"/>
          <w:numId w:val="23"/>
        </w:numPr>
        <w:autoSpaceDE w:val="0"/>
        <w:autoSpaceDN w:val="0"/>
        <w:adjustRightInd w:val="0"/>
        <w:spacing w:after="0" w:line="240" w:lineRule="auto"/>
        <w:jc w:val="both"/>
        <w:rPr>
          <w:rFonts w:ascii="Arial" w:hAnsi="Arial" w:cs="Arial"/>
          <w:sz w:val="16"/>
          <w:szCs w:val="16"/>
        </w:rPr>
      </w:pPr>
      <w:proofErr w:type="gramStart"/>
      <w:r w:rsidRPr="00EA6A30">
        <w:rPr>
          <w:rFonts w:ascii="Arial" w:hAnsi="Arial" w:cs="Arial"/>
          <w:sz w:val="16"/>
          <w:szCs w:val="16"/>
        </w:rPr>
        <w:t xml:space="preserve">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w:t>
      </w:r>
      <w:r w:rsidRPr="00EA6A30">
        <w:rPr>
          <w:rFonts w:ascii="Arial" w:hAnsi="Arial" w:cs="Arial"/>
          <w:sz w:val="16"/>
          <w:szCs w:val="16"/>
        </w:rPr>
        <w:lastRenderedPageBreak/>
        <w:t>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w:t>
      </w:r>
      <w:proofErr w:type="gramEnd"/>
      <w:r w:rsidRPr="00EA6A30">
        <w:rPr>
          <w:rFonts w:ascii="Arial" w:hAnsi="Arial" w:cs="Arial"/>
          <w:sz w:val="16"/>
          <w:szCs w:val="16"/>
        </w:rPr>
        <w:t xml:space="preserve"> иное;</w:t>
      </w:r>
    </w:p>
    <w:p w:rsidR="00EA6A30" w:rsidRPr="00EA6A30" w:rsidRDefault="00EA6A30" w:rsidP="00EA6A30">
      <w:pPr>
        <w:numPr>
          <w:ilvl w:val="0"/>
          <w:numId w:val="23"/>
        </w:numPr>
        <w:autoSpaceDE w:val="0"/>
        <w:autoSpaceDN w:val="0"/>
        <w:adjustRightInd w:val="0"/>
        <w:spacing w:after="0" w:line="240" w:lineRule="auto"/>
        <w:jc w:val="both"/>
        <w:rPr>
          <w:rFonts w:ascii="Arial" w:hAnsi="Arial" w:cs="Arial"/>
          <w:sz w:val="16"/>
          <w:szCs w:val="16"/>
        </w:rPr>
      </w:pPr>
      <w:proofErr w:type="gramStart"/>
      <w:r w:rsidRPr="00EA6A30">
        <w:rPr>
          <w:rFonts w:ascii="Arial" w:hAnsi="Arial" w:cs="Arial"/>
          <w:sz w:val="16"/>
          <w:szCs w:val="16"/>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roofErr w:type="gramEnd"/>
    </w:p>
    <w:p w:rsidR="00EA6A30" w:rsidRPr="00EA6A30" w:rsidRDefault="00EA6A30" w:rsidP="00EA6A30">
      <w:pPr>
        <w:autoSpaceDE w:val="0"/>
        <w:autoSpaceDN w:val="0"/>
        <w:adjustRightInd w:val="0"/>
        <w:spacing w:line="240" w:lineRule="auto"/>
        <w:jc w:val="both"/>
        <w:rPr>
          <w:rFonts w:ascii="Arial" w:hAnsi="Arial" w:cs="Arial"/>
          <w:sz w:val="16"/>
          <w:szCs w:val="16"/>
        </w:rPr>
      </w:pPr>
      <w:r w:rsidRPr="00EA6A30">
        <w:rPr>
          <w:rFonts w:ascii="Arial" w:hAnsi="Arial" w:cs="Arial"/>
          <w:sz w:val="16"/>
          <w:szCs w:val="16"/>
        </w:rPr>
        <w:t>В соответствии со статьей 42 Бюджетного кодекса РФ к доходам бюджетов от использования имущества, находящегося в государственной или муниципальной собственности, относятся:</w:t>
      </w:r>
    </w:p>
    <w:p w:rsidR="00EA6A30" w:rsidRPr="00EA6A30" w:rsidRDefault="00EA6A30" w:rsidP="00EA6A30">
      <w:pPr>
        <w:numPr>
          <w:ilvl w:val="0"/>
          <w:numId w:val="24"/>
        </w:numPr>
        <w:autoSpaceDE w:val="0"/>
        <w:autoSpaceDN w:val="0"/>
        <w:adjustRightInd w:val="0"/>
        <w:spacing w:after="0" w:line="240" w:lineRule="auto"/>
        <w:jc w:val="both"/>
        <w:rPr>
          <w:rFonts w:ascii="Arial" w:hAnsi="Arial" w:cs="Arial"/>
          <w:sz w:val="16"/>
          <w:szCs w:val="16"/>
        </w:rPr>
      </w:pPr>
      <w:r w:rsidRPr="00EA6A30">
        <w:rPr>
          <w:rFonts w:ascii="Arial" w:hAnsi="Arial" w:cs="Arial"/>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EA6A30" w:rsidRPr="00EA6A30" w:rsidRDefault="00EA6A30" w:rsidP="00EA6A30">
      <w:pPr>
        <w:numPr>
          <w:ilvl w:val="0"/>
          <w:numId w:val="24"/>
        </w:numPr>
        <w:autoSpaceDE w:val="0"/>
        <w:autoSpaceDN w:val="0"/>
        <w:adjustRightInd w:val="0"/>
        <w:spacing w:after="0" w:line="240" w:lineRule="auto"/>
        <w:jc w:val="both"/>
        <w:rPr>
          <w:rFonts w:ascii="Arial" w:hAnsi="Arial" w:cs="Arial"/>
          <w:sz w:val="16"/>
          <w:szCs w:val="16"/>
        </w:rPr>
      </w:pPr>
      <w:r w:rsidRPr="00EA6A30">
        <w:rPr>
          <w:rFonts w:ascii="Arial" w:hAnsi="Arial" w:cs="Arial"/>
          <w:sz w:val="16"/>
          <w:szCs w:val="16"/>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EA6A30" w:rsidRPr="00EA6A30" w:rsidRDefault="00EA6A30" w:rsidP="00EA6A30">
      <w:pPr>
        <w:numPr>
          <w:ilvl w:val="0"/>
          <w:numId w:val="24"/>
        </w:numPr>
        <w:autoSpaceDE w:val="0"/>
        <w:autoSpaceDN w:val="0"/>
        <w:adjustRightInd w:val="0"/>
        <w:spacing w:after="0" w:line="240" w:lineRule="auto"/>
        <w:jc w:val="both"/>
        <w:rPr>
          <w:rFonts w:ascii="Arial" w:hAnsi="Arial" w:cs="Arial"/>
          <w:sz w:val="16"/>
          <w:szCs w:val="16"/>
        </w:rPr>
      </w:pPr>
      <w:r w:rsidRPr="00EA6A30">
        <w:rPr>
          <w:rFonts w:ascii="Arial" w:hAnsi="Arial" w:cs="Arial"/>
          <w:sz w:val="16"/>
          <w:szCs w:val="16"/>
        </w:rP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EA6A30" w:rsidRPr="00EA6A30" w:rsidRDefault="00EA6A30" w:rsidP="00EA6A30">
      <w:pPr>
        <w:numPr>
          <w:ilvl w:val="0"/>
          <w:numId w:val="24"/>
        </w:numPr>
        <w:autoSpaceDE w:val="0"/>
        <w:autoSpaceDN w:val="0"/>
        <w:adjustRightInd w:val="0"/>
        <w:spacing w:after="0" w:line="240" w:lineRule="auto"/>
        <w:jc w:val="both"/>
        <w:rPr>
          <w:rFonts w:ascii="Arial" w:hAnsi="Arial" w:cs="Arial"/>
          <w:sz w:val="16"/>
          <w:szCs w:val="16"/>
        </w:rPr>
      </w:pPr>
      <w:r w:rsidRPr="00EA6A30">
        <w:rPr>
          <w:rFonts w:ascii="Arial" w:hAnsi="Arial" w:cs="Arial"/>
          <w:sz w:val="16"/>
          <w:szCs w:val="16"/>
        </w:rPr>
        <w:t>плата за пользование бюджетными кредитами;</w:t>
      </w:r>
    </w:p>
    <w:p w:rsidR="00EA6A30" w:rsidRPr="00EA6A30" w:rsidRDefault="00EA6A30" w:rsidP="00EA6A30">
      <w:pPr>
        <w:numPr>
          <w:ilvl w:val="0"/>
          <w:numId w:val="24"/>
        </w:numPr>
        <w:autoSpaceDE w:val="0"/>
        <w:autoSpaceDN w:val="0"/>
        <w:adjustRightInd w:val="0"/>
        <w:spacing w:after="0" w:line="240" w:lineRule="auto"/>
        <w:jc w:val="both"/>
        <w:rPr>
          <w:rFonts w:ascii="Arial" w:hAnsi="Arial" w:cs="Arial"/>
          <w:sz w:val="16"/>
          <w:szCs w:val="16"/>
        </w:rPr>
      </w:pPr>
      <w:r w:rsidRPr="00EA6A30">
        <w:rPr>
          <w:rFonts w:ascii="Arial" w:hAnsi="Arial" w:cs="Arial"/>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EA6A30" w:rsidRPr="00EA6A30" w:rsidRDefault="00EA6A30" w:rsidP="00EA6A30">
      <w:pPr>
        <w:numPr>
          <w:ilvl w:val="0"/>
          <w:numId w:val="24"/>
        </w:numPr>
        <w:autoSpaceDE w:val="0"/>
        <w:autoSpaceDN w:val="0"/>
        <w:adjustRightInd w:val="0"/>
        <w:spacing w:after="0" w:line="240" w:lineRule="auto"/>
        <w:jc w:val="both"/>
        <w:rPr>
          <w:rFonts w:ascii="Arial" w:hAnsi="Arial" w:cs="Arial"/>
          <w:sz w:val="16"/>
          <w:szCs w:val="16"/>
        </w:rPr>
      </w:pPr>
      <w:r w:rsidRPr="00EA6A30">
        <w:rPr>
          <w:rFonts w:ascii="Arial" w:hAnsi="Arial" w:cs="Arial"/>
          <w:sz w:val="16"/>
          <w:szCs w:val="16"/>
        </w:rPr>
        <w:t>часть прибыли государственных и муниципальных унитарных предприятий, остающаяся после уплаты налогов и иных обязательных платежей;</w:t>
      </w:r>
    </w:p>
    <w:p w:rsidR="00EA6A30" w:rsidRPr="00EA6A30" w:rsidRDefault="00EA6A30" w:rsidP="00EA6A30">
      <w:pPr>
        <w:numPr>
          <w:ilvl w:val="0"/>
          <w:numId w:val="24"/>
        </w:numPr>
        <w:autoSpaceDE w:val="0"/>
        <w:autoSpaceDN w:val="0"/>
        <w:adjustRightInd w:val="0"/>
        <w:spacing w:after="0" w:line="240" w:lineRule="auto"/>
        <w:jc w:val="both"/>
        <w:rPr>
          <w:rFonts w:ascii="Arial" w:hAnsi="Arial" w:cs="Arial"/>
          <w:sz w:val="16"/>
          <w:szCs w:val="16"/>
        </w:rPr>
      </w:pPr>
      <w:r w:rsidRPr="00EA6A30">
        <w:rPr>
          <w:rFonts w:ascii="Arial" w:hAnsi="Arial" w:cs="Arial"/>
          <w:sz w:val="16"/>
          <w:szCs w:val="16"/>
        </w:rPr>
        <w:t>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EA6A30" w:rsidRPr="00EA6A30" w:rsidRDefault="00EA6A30" w:rsidP="00EA6A30">
      <w:pPr>
        <w:autoSpaceDE w:val="0"/>
        <w:autoSpaceDN w:val="0"/>
        <w:adjustRightInd w:val="0"/>
        <w:spacing w:line="240" w:lineRule="auto"/>
        <w:jc w:val="both"/>
        <w:rPr>
          <w:rFonts w:ascii="Arial" w:hAnsi="Arial" w:cs="Arial"/>
          <w:sz w:val="16"/>
          <w:szCs w:val="16"/>
        </w:rPr>
      </w:pPr>
      <w:r w:rsidRPr="00EA6A30">
        <w:rPr>
          <w:rFonts w:ascii="Arial" w:hAnsi="Arial" w:cs="Arial"/>
          <w:sz w:val="16"/>
          <w:szCs w:val="16"/>
        </w:rPr>
        <w:t>В соответствии со ст. 46 Бюджетного Кодекса РФ в доходы местного бюджета поступают суммы денежных взысканий:</w:t>
      </w:r>
    </w:p>
    <w:p w:rsidR="00EA6A30" w:rsidRPr="00EA6A30" w:rsidRDefault="00EA6A30" w:rsidP="00EA6A30">
      <w:pPr>
        <w:numPr>
          <w:ilvl w:val="0"/>
          <w:numId w:val="25"/>
        </w:numPr>
        <w:autoSpaceDE w:val="0"/>
        <w:autoSpaceDN w:val="0"/>
        <w:adjustRightInd w:val="0"/>
        <w:spacing w:after="0" w:line="240" w:lineRule="auto"/>
        <w:jc w:val="both"/>
        <w:rPr>
          <w:rFonts w:ascii="Arial" w:hAnsi="Arial" w:cs="Arial"/>
          <w:sz w:val="16"/>
          <w:szCs w:val="16"/>
        </w:rPr>
      </w:pPr>
      <w:r w:rsidRPr="00EA6A30">
        <w:rPr>
          <w:rFonts w:ascii="Arial" w:hAnsi="Arial" w:cs="Arial"/>
          <w:sz w:val="16"/>
          <w:szCs w:val="16"/>
        </w:rPr>
        <w:t xml:space="preserve">за нарушение лесного законодательства, установленное на лесных участках, находящихся в муниципальной </w:t>
      </w:r>
      <w:r w:rsidRPr="00EA6A30">
        <w:rPr>
          <w:rFonts w:ascii="Arial" w:hAnsi="Arial" w:cs="Arial"/>
          <w:sz w:val="16"/>
          <w:szCs w:val="16"/>
        </w:rPr>
        <w:lastRenderedPageBreak/>
        <w:t>собственности – по нормативу 100 процентов;</w:t>
      </w:r>
    </w:p>
    <w:p w:rsidR="00EA6A30" w:rsidRPr="00EA6A30" w:rsidRDefault="00EA6A30" w:rsidP="00EA6A30">
      <w:pPr>
        <w:numPr>
          <w:ilvl w:val="0"/>
          <w:numId w:val="25"/>
        </w:numPr>
        <w:autoSpaceDE w:val="0"/>
        <w:autoSpaceDN w:val="0"/>
        <w:adjustRightInd w:val="0"/>
        <w:spacing w:after="0" w:line="240" w:lineRule="auto"/>
        <w:jc w:val="both"/>
        <w:rPr>
          <w:rFonts w:ascii="Arial" w:hAnsi="Arial" w:cs="Arial"/>
          <w:sz w:val="16"/>
          <w:szCs w:val="16"/>
        </w:rPr>
      </w:pPr>
      <w:r w:rsidRPr="00EA6A30">
        <w:rPr>
          <w:rFonts w:ascii="Arial" w:hAnsi="Arial" w:cs="Arial"/>
          <w:sz w:val="16"/>
          <w:szCs w:val="16"/>
        </w:rPr>
        <w:t xml:space="preserve">за нарушение водного законодательства, установленное </w:t>
      </w:r>
      <w:proofErr w:type="gramStart"/>
      <w:r w:rsidRPr="00EA6A30">
        <w:rPr>
          <w:rFonts w:ascii="Arial" w:hAnsi="Arial" w:cs="Arial"/>
          <w:sz w:val="16"/>
          <w:szCs w:val="16"/>
        </w:rPr>
        <w:t>на</w:t>
      </w:r>
      <w:proofErr w:type="gramEnd"/>
      <w:r w:rsidRPr="00EA6A30">
        <w:rPr>
          <w:rFonts w:ascii="Arial" w:hAnsi="Arial" w:cs="Arial"/>
          <w:sz w:val="16"/>
          <w:szCs w:val="16"/>
        </w:rPr>
        <w:t xml:space="preserve"> водных объектов, находящихся в муниципальной собственности – по нормативу 100 процентов;</w:t>
      </w:r>
    </w:p>
    <w:p w:rsidR="00EA6A30" w:rsidRPr="00EA6A30" w:rsidRDefault="00EA6A30" w:rsidP="00EA6A30">
      <w:pPr>
        <w:numPr>
          <w:ilvl w:val="0"/>
          <w:numId w:val="25"/>
        </w:numPr>
        <w:autoSpaceDE w:val="0"/>
        <w:autoSpaceDN w:val="0"/>
        <w:adjustRightInd w:val="0"/>
        <w:spacing w:after="0" w:line="240" w:lineRule="auto"/>
        <w:jc w:val="both"/>
        <w:rPr>
          <w:rFonts w:ascii="Arial" w:hAnsi="Arial" w:cs="Arial"/>
          <w:sz w:val="16"/>
          <w:szCs w:val="16"/>
        </w:rPr>
      </w:pPr>
      <w:r w:rsidRPr="00EA6A30">
        <w:rPr>
          <w:rFonts w:ascii="Arial" w:hAnsi="Arial" w:cs="Arial"/>
          <w:sz w:val="16"/>
          <w:szCs w:val="16"/>
        </w:rPr>
        <w:t>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w:t>
      </w:r>
      <w:proofErr w:type="gramStart"/>
      <w:r w:rsidRPr="00EA6A30">
        <w:rPr>
          <w:rFonts w:ascii="Arial" w:hAnsi="Arial" w:cs="Arial"/>
          <w:sz w:val="16"/>
          <w:szCs w:val="16"/>
        </w:rPr>
        <w:t>жд в сл</w:t>
      </w:r>
      <w:proofErr w:type="gramEnd"/>
      <w:r w:rsidRPr="00EA6A30">
        <w:rPr>
          <w:rFonts w:ascii="Arial" w:hAnsi="Arial" w:cs="Arial"/>
          <w:sz w:val="16"/>
          <w:szCs w:val="16"/>
        </w:rPr>
        <w:t xml:space="preserve">учае, если закупки товаров, работ, услуг осуществляются: муниципальным заказчиком, действующим от имени сельского поселения - по нормативу 100 процентов; </w:t>
      </w:r>
    </w:p>
    <w:p w:rsidR="00EA6A30" w:rsidRPr="00EA6A30" w:rsidRDefault="00EA6A30" w:rsidP="00EA6A30">
      <w:pPr>
        <w:numPr>
          <w:ilvl w:val="0"/>
          <w:numId w:val="25"/>
        </w:numPr>
        <w:autoSpaceDE w:val="0"/>
        <w:autoSpaceDN w:val="0"/>
        <w:adjustRightInd w:val="0"/>
        <w:spacing w:after="0" w:line="240" w:lineRule="auto"/>
        <w:jc w:val="both"/>
        <w:rPr>
          <w:rFonts w:ascii="Arial" w:hAnsi="Arial" w:cs="Arial"/>
          <w:sz w:val="16"/>
          <w:szCs w:val="16"/>
        </w:rPr>
      </w:pPr>
      <w:r w:rsidRPr="00EA6A30">
        <w:rPr>
          <w:rFonts w:ascii="Arial" w:hAnsi="Arial" w:cs="Arial"/>
          <w:sz w:val="16"/>
          <w:szCs w:val="16"/>
        </w:rPr>
        <w:t>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общего пользования местного значения – по нормативу 100 процентов;</w:t>
      </w:r>
    </w:p>
    <w:p w:rsidR="00EA6A30" w:rsidRPr="00EA6A30" w:rsidRDefault="00EA6A30" w:rsidP="00EA6A30">
      <w:pPr>
        <w:numPr>
          <w:ilvl w:val="0"/>
          <w:numId w:val="25"/>
        </w:numPr>
        <w:autoSpaceDE w:val="0"/>
        <w:autoSpaceDN w:val="0"/>
        <w:adjustRightInd w:val="0"/>
        <w:spacing w:after="0" w:line="240" w:lineRule="auto"/>
        <w:jc w:val="both"/>
        <w:rPr>
          <w:rFonts w:ascii="Arial" w:hAnsi="Arial" w:cs="Arial"/>
          <w:sz w:val="16"/>
          <w:szCs w:val="16"/>
        </w:rPr>
      </w:pPr>
      <w:r w:rsidRPr="00EA6A30">
        <w:rPr>
          <w:rFonts w:ascii="Arial" w:hAnsi="Arial" w:cs="Arial"/>
          <w:sz w:val="16"/>
          <w:szCs w:val="16"/>
        </w:rPr>
        <w:t xml:space="preserve">суммы денежных взысканий (штрафов) за несоблюдение  муниципальных правовых актов – по нормативу 100 процентов </w:t>
      </w:r>
    </w:p>
    <w:p w:rsidR="00EA6A30" w:rsidRPr="00EA6A30" w:rsidRDefault="00EA6A30" w:rsidP="00EA6A30">
      <w:pPr>
        <w:numPr>
          <w:ilvl w:val="0"/>
          <w:numId w:val="25"/>
        </w:numPr>
        <w:autoSpaceDE w:val="0"/>
        <w:autoSpaceDN w:val="0"/>
        <w:adjustRightInd w:val="0"/>
        <w:spacing w:after="0" w:line="240" w:lineRule="auto"/>
        <w:jc w:val="both"/>
        <w:rPr>
          <w:rFonts w:ascii="Arial" w:hAnsi="Arial" w:cs="Arial"/>
          <w:sz w:val="16"/>
          <w:szCs w:val="16"/>
        </w:rPr>
      </w:pPr>
      <w:r w:rsidRPr="00EA6A30">
        <w:rPr>
          <w:rFonts w:ascii="Arial" w:hAnsi="Arial" w:cs="Arial"/>
          <w:sz w:val="16"/>
          <w:szCs w:val="16"/>
        </w:rPr>
        <w:t>суммы денежных взысканий (штрафов) за нарушение бюджетного законодательства российской Федерации (в части бюджетов поселений), установленных правовыми актами органов местного самоуправления поселений – по нормативу 100 процентов;</w:t>
      </w:r>
    </w:p>
    <w:p w:rsidR="00EA6A30" w:rsidRPr="00EA6A30" w:rsidRDefault="00EA6A30" w:rsidP="00EA6A30">
      <w:pPr>
        <w:numPr>
          <w:ilvl w:val="0"/>
          <w:numId w:val="25"/>
        </w:numPr>
        <w:autoSpaceDE w:val="0"/>
        <w:autoSpaceDN w:val="0"/>
        <w:adjustRightInd w:val="0"/>
        <w:spacing w:after="0" w:line="240" w:lineRule="auto"/>
        <w:jc w:val="both"/>
        <w:rPr>
          <w:rFonts w:ascii="Arial" w:hAnsi="Arial" w:cs="Arial"/>
          <w:sz w:val="16"/>
          <w:szCs w:val="16"/>
        </w:rPr>
      </w:pPr>
      <w:r w:rsidRPr="00EA6A30">
        <w:rPr>
          <w:rFonts w:ascii="Arial" w:hAnsi="Arial" w:cs="Arial"/>
          <w:sz w:val="16"/>
          <w:szCs w:val="16"/>
        </w:rPr>
        <w:t>суммы конфискаций, компенсаций и иные средства, в принудительном порядке  изымаемые в доход поселений в соответствии с законодательством Российской Федерации и решениями судов – по нормативу 100 процентов;</w:t>
      </w:r>
    </w:p>
    <w:p w:rsidR="00EA6A30" w:rsidRPr="00EA6A30" w:rsidRDefault="00EA6A30" w:rsidP="00EA6A30">
      <w:pPr>
        <w:widowControl w:val="0"/>
        <w:numPr>
          <w:ilvl w:val="0"/>
          <w:numId w:val="25"/>
        </w:numPr>
        <w:autoSpaceDE w:val="0"/>
        <w:autoSpaceDN w:val="0"/>
        <w:adjustRightInd w:val="0"/>
        <w:spacing w:after="0" w:line="240" w:lineRule="auto"/>
        <w:jc w:val="both"/>
        <w:rPr>
          <w:rFonts w:ascii="Arial" w:hAnsi="Arial" w:cs="Arial"/>
          <w:sz w:val="16"/>
          <w:szCs w:val="16"/>
        </w:rPr>
      </w:pPr>
      <w:r w:rsidRPr="00EA6A30">
        <w:rPr>
          <w:rFonts w:ascii="Arial" w:hAnsi="Arial" w:cs="Arial"/>
          <w:sz w:val="16"/>
          <w:szCs w:val="16"/>
        </w:rPr>
        <w:t>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правовые акты, по нормативу 100 процентов</w:t>
      </w:r>
      <w:proofErr w:type="gramStart"/>
      <w:r w:rsidRPr="00EA6A30">
        <w:rPr>
          <w:rFonts w:ascii="Arial" w:hAnsi="Arial" w:cs="Arial"/>
          <w:sz w:val="16"/>
          <w:szCs w:val="16"/>
        </w:rPr>
        <w:t xml:space="preserve">.. </w:t>
      </w:r>
      <w:proofErr w:type="gramEnd"/>
    </w:p>
    <w:p w:rsidR="00EA6A30" w:rsidRPr="00EA6A30" w:rsidRDefault="00EA6A30" w:rsidP="00EA6A30">
      <w:pPr>
        <w:numPr>
          <w:ilvl w:val="0"/>
          <w:numId w:val="27"/>
        </w:numPr>
        <w:spacing w:after="0" w:line="240" w:lineRule="auto"/>
        <w:jc w:val="both"/>
        <w:rPr>
          <w:rFonts w:ascii="Arial" w:hAnsi="Arial" w:cs="Arial"/>
          <w:sz w:val="16"/>
          <w:szCs w:val="16"/>
        </w:rPr>
      </w:pPr>
      <w:r w:rsidRPr="00EA6A30">
        <w:rPr>
          <w:rFonts w:ascii="Arial" w:hAnsi="Arial" w:cs="Arial"/>
          <w:sz w:val="16"/>
          <w:szCs w:val="16"/>
        </w:rPr>
        <w:t xml:space="preserve">Установить прогнозируемые доходы местного бюджета на 2020 год и плановый период 2021-2022 годов по классификации доходов по основным источникам в объеме согласно </w:t>
      </w:r>
      <w:r w:rsidRPr="00EA6A30">
        <w:rPr>
          <w:rFonts w:ascii="Arial" w:hAnsi="Arial" w:cs="Arial"/>
          <w:b/>
          <w:i/>
          <w:sz w:val="16"/>
          <w:szCs w:val="16"/>
        </w:rPr>
        <w:t>приложениям 2,3</w:t>
      </w:r>
      <w:r w:rsidRPr="00EA6A30">
        <w:rPr>
          <w:rFonts w:ascii="Arial" w:hAnsi="Arial" w:cs="Arial"/>
          <w:sz w:val="16"/>
          <w:szCs w:val="16"/>
        </w:rPr>
        <w:t xml:space="preserve"> к настоящему Решению.                                                                                                                 </w:t>
      </w:r>
    </w:p>
    <w:p w:rsidR="00EA6A30" w:rsidRPr="00EA6A30" w:rsidRDefault="00EA6A30" w:rsidP="00EA6A30">
      <w:pPr>
        <w:numPr>
          <w:ilvl w:val="0"/>
          <w:numId w:val="27"/>
        </w:numPr>
        <w:spacing w:after="0" w:line="240" w:lineRule="auto"/>
        <w:jc w:val="both"/>
        <w:rPr>
          <w:rFonts w:ascii="Arial" w:hAnsi="Arial" w:cs="Arial"/>
          <w:sz w:val="16"/>
          <w:szCs w:val="16"/>
        </w:rPr>
      </w:pPr>
      <w:proofErr w:type="gramStart"/>
      <w:r w:rsidRPr="00EA6A30">
        <w:rPr>
          <w:rFonts w:ascii="Arial" w:hAnsi="Arial" w:cs="Arial"/>
          <w:sz w:val="16"/>
          <w:szCs w:val="16"/>
        </w:rPr>
        <w:t>Установить, что средства, полученные бюджетными учреждениями, находящимися в ведении органов местного самоуправления муниципального образования и финансируемыми за счет средств местного бюджета,  открытого Управлению Федерального казначейства по Иркутской области в ГРКЦ ГУ Банка России по Иркутской области г. Иркутск, и учитываются на лицевых счетах, открытых им в органе осуществляющим кассовое обслуживание исполнения местного бюджета и расходуются местными учреждениями в соответствии со</w:t>
      </w:r>
      <w:proofErr w:type="gramEnd"/>
      <w:r w:rsidRPr="00EA6A30">
        <w:rPr>
          <w:rFonts w:ascii="Arial" w:hAnsi="Arial" w:cs="Arial"/>
          <w:sz w:val="16"/>
          <w:szCs w:val="16"/>
        </w:rPr>
        <w:t xml:space="preserve"> сметами доходов и расходов в пределах остатков средств на их лицевых счетах.</w:t>
      </w:r>
    </w:p>
    <w:p w:rsidR="00EA6A30" w:rsidRPr="00EA6A30" w:rsidRDefault="00EA6A30" w:rsidP="00EA6A30">
      <w:pPr>
        <w:spacing w:line="240" w:lineRule="auto"/>
        <w:jc w:val="both"/>
        <w:rPr>
          <w:rFonts w:ascii="Arial" w:hAnsi="Arial" w:cs="Arial"/>
          <w:sz w:val="16"/>
          <w:szCs w:val="16"/>
        </w:rPr>
      </w:pPr>
      <w:r w:rsidRPr="00EA6A30">
        <w:rPr>
          <w:rFonts w:ascii="Arial" w:hAnsi="Arial" w:cs="Arial"/>
          <w:b/>
          <w:sz w:val="16"/>
          <w:szCs w:val="16"/>
        </w:rPr>
        <w:t>5.1.</w:t>
      </w:r>
      <w:r w:rsidRPr="00EA6A30">
        <w:rPr>
          <w:rFonts w:ascii="Arial" w:hAnsi="Arial" w:cs="Arial"/>
          <w:sz w:val="16"/>
          <w:szCs w:val="16"/>
        </w:rPr>
        <w:t xml:space="preserve"> Установить, что средства, полученные  от приносящей доход деятельности, не могут направляться местными учреждениями на создание других организаций.</w:t>
      </w:r>
    </w:p>
    <w:p w:rsidR="00EA6A30" w:rsidRPr="00EA6A30" w:rsidRDefault="00EA6A30" w:rsidP="00EA6A30">
      <w:pPr>
        <w:spacing w:line="240" w:lineRule="auto"/>
        <w:jc w:val="both"/>
        <w:rPr>
          <w:rFonts w:ascii="Arial" w:hAnsi="Arial" w:cs="Arial"/>
          <w:sz w:val="16"/>
          <w:szCs w:val="16"/>
        </w:rPr>
      </w:pPr>
      <w:r w:rsidRPr="00EA6A30">
        <w:rPr>
          <w:rFonts w:ascii="Arial" w:hAnsi="Arial" w:cs="Arial"/>
          <w:b/>
          <w:sz w:val="16"/>
          <w:szCs w:val="16"/>
        </w:rPr>
        <w:t>5.2</w:t>
      </w:r>
      <w:r w:rsidRPr="00EA6A30">
        <w:rPr>
          <w:rFonts w:ascii="Arial" w:hAnsi="Arial" w:cs="Arial"/>
          <w:sz w:val="16"/>
          <w:szCs w:val="16"/>
        </w:rPr>
        <w:t>. Установить, что заключение и оплата местными учреждениями договоров, исполнение которых осуществляется за счет средств, получаемых от приносящей доход деятельности, производятся в пределах утвержденных смет доходов и расходов.</w:t>
      </w:r>
    </w:p>
    <w:p w:rsidR="00EA6A30" w:rsidRPr="00EA6A30" w:rsidRDefault="00EA6A30" w:rsidP="00EA6A30">
      <w:pPr>
        <w:spacing w:after="0" w:line="240" w:lineRule="auto"/>
        <w:jc w:val="both"/>
        <w:rPr>
          <w:rFonts w:ascii="Arial" w:hAnsi="Arial" w:cs="Arial"/>
          <w:sz w:val="16"/>
          <w:szCs w:val="16"/>
        </w:rPr>
      </w:pPr>
      <w:r w:rsidRPr="00EA6A30">
        <w:rPr>
          <w:rFonts w:ascii="Arial" w:hAnsi="Arial" w:cs="Arial"/>
          <w:sz w:val="16"/>
          <w:szCs w:val="16"/>
        </w:rPr>
        <w:t xml:space="preserve">6. Утвердить распределение расходов местного бюджета на 2020 год и на плановый период 2021-2022 годы по разделам, подразделам, целевым статьям расходов, видам </w:t>
      </w:r>
      <w:proofErr w:type="gramStart"/>
      <w:r w:rsidRPr="00EA6A30">
        <w:rPr>
          <w:rFonts w:ascii="Arial" w:hAnsi="Arial" w:cs="Arial"/>
          <w:sz w:val="16"/>
          <w:szCs w:val="16"/>
        </w:rPr>
        <w:t>расходов функциональной классификации расходов бюджетов Российской Федерации</w:t>
      </w:r>
      <w:proofErr w:type="gramEnd"/>
      <w:r w:rsidRPr="00EA6A30">
        <w:rPr>
          <w:rFonts w:ascii="Arial" w:hAnsi="Arial" w:cs="Arial"/>
          <w:sz w:val="16"/>
          <w:szCs w:val="16"/>
        </w:rPr>
        <w:t xml:space="preserve"> согласно </w:t>
      </w:r>
      <w:r w:rsidRPr="00EA6A30">
        <w:rPr>
          <w:rFonts w:ascii="Arial" w:hAnsi="Arial" w:cs="Arial"/>
          <w:b/>
          <w:i/>
          <w:sz w:val="16"/>
          <w:szCs w:val="16"/>
        </w:rPr>
        <w:t xml:space="preserve">приложению 4,5 </w:t>
      </w:r>
      <w:r w:rsidRPr="00EA6A30">
        <w:rPr>
          <w:rFonts w:ascii="Arial" w:hAnsi="Arial" w:cs="Arial"/>
          <w:sz w:val="16"/>
          <w:szCs w:val="16"/>
        </w:rPr>
        <w:t xml:space="preserve"> к настоящему Решению.</w:t>
      </w:r>
    </w:p>
    <w:p w:rsidR="00EA6A30" w:rsidRPr="00EA6A30" w:rsidRDefault="00EA6A30" w:rsidP="00EA6A30">
      <w:pPr>
        <w:spacing w:after="0" w:line="240" w:lineRule="auto"/>
        <w:jc w:val="both"/>
        <w:rPr>
          <w:rFonts w:ascii="Arial" w:hAnsi="Arial" w:cs="Arial"/>
          <w:sz w:val="16"/>
          <w:szCs w:val="16"/>
        </w:rPr>
      </w:pPr>
      <w:r w:rsidRPr="00EA6A30">
        <w:rPr>
          <w:rFonts w:ascii="Arial" w:hAnsi="Arial" w:cs="Arial"/>
          <w:sz w:val="16"/>
          <w:szCs w:val="16"/>
        </w:rPr>
        <w:lastRenderedPageBreak/>
        <w:t xml:space="preserve">7. Утвердить распределение расходов местного бюджета на 2020 год и на плановый период 2021-2022 годы по разделам, подразделам, целевым статьям расходов, видам </w:t>
      </w:r>
      <w:proofErr w:type="gramStart"/>
      <w:r w:rsidRPr="00EA6A30">
        <w:rPr>
          <w:rFonts w:ascii="Arial" w:hAnsi="Arial" w:cs="Arial"/>
          <w:sz w:val="16"/>
          <w:szCs w:val="16"/>
        </w:rPr>
        <w:t>расходов ведомственной классификации расходов бюджетов Российской Федерации</w:t>
      </w:r>
      <w:proofErr w:type="gramEnd"/>
      <w:r w:rsidRPr="00EA6A30">
        <w:rPr>
          <w:rFonts w:ascii="Arial" w:hAnsi="Arial" w:cs="Arial"/>
          <w:sz w:val="16"/>
          <w:szCs w:val="16"/>
        </w:rPr>
        <w:t xml:space="preserve"> согласно </w:t>
      </w:r>
      <w:r w:rsidRPr="00EA6A30">
        <w:rPr>
          <w:rFonts w:ascii="Arial" w:hAnsi="Arial" w:cs="Arial"/>
          <w:b/>
          <w:i/>
          <w:sz w:val="16"/>
          <w:szCs w:val="16"/>
        </w:rPr>
        <w:t xml:space="preserve">приложению 6,7 </w:t>
      </w:r>
      <w:r w:rsidRPr="00EA6A30">
        <w:rPr>
          <w:rFonts w:ascii="Arial" w:hAnsi="Arial" w:cs="Arial"/>
          <w:sz w:val="16"/>
          <w:szCs w:val="16"/>
        </w:rPr>
        <w:t xml:space="preserve"> к настоящему Решению.</w:t>
      </w:r>
    </w:p>
    <w:p w:rsidR="00EA6A30" w:rsidRPr="00EA6A30" w:rsidRDefault="00EA6A30" w:rsidP="00EA6A30">
      <w:pPr>
        <w:spacing w:after="0" w:line="240" w:lineRule="auto"/>
        <w:jc w:val="both"/>
        <w:rPr>
          <w:rFonts w:ascii="Arial" w:hAnsi="Arial" w:cs="Arial"/>
          <w:sz w:val="16"/>
          <w:szCs w:val="16"/>
        </w:rPr>
      </w:pPr>
      <w:r w:rsidRPr="00EA6A30">
        <w:rPr>
          <w:rFonts w:ascii="Arial" w:hAnsi="Arial" w:cs="Arial"/>
          <w:sz w:val="16"/>
          <w:szCs w:val="16"/>
        </w:rPr>
        <w:t>8. Разрешить Администрации муниципального образования в пределах утвержденной Программы муниципальных внутренних заимствований на 2020 год и плановый период 2021-2022 годы принимать решения о привлечении кредитных ресурсов у банков и других кредитных организаций, а также заимствования иных юридических лиц.</w:t>
      </w:r>
    </w:p>
    <w:p w:rsidR="00EA6A30" w:rsidRPr="00EA6A30" w:rsidRDefault="00EA6A30" w:rsidP="00EA6A30">
      <w:pPr>
        <w:spacing w:line="240" w:lineRule="auto"/>
        <w:ind w:firstLine="708"/>
        <w:jc w:val="both"/>
        <w:rPr>
          <w:rFonts w:ascii="Arial" w:hAnsi="Arial" w:cs="Arial"/>
          <w:sz w:val="16"/>
          <w:szCs w:val="16"/>
        </w:rPr>
      </w:pPr>
      <w:r w:rsidRPr="00EA6A30">
        <w:rPr>
          <w:rFonts w:ascii="Arial" w:hAnsi="Arial" w:cs="Arial"/>
          <w:sz w:val="16"/>
          <w:szCs w:val="16"/>
        </w:rPr>
        <w:t>Необходимость принятия программы муниципальных внутренних заимствований муниципального образования возникает в случае привлечения заемных средств или их погашения (статья 110 Бюджетного кодекса Российской Федерации).</w:t>
      </w:r>
    </w:p>
    <w:p w:rsidR="00EA6A30" w:rsidRPr="00EA6A30" w:rsidRDefault="00EA6A30" w:rsidP="00EA6A30">
      <w:pPr>
        <w:spacing w:after="0" w:line="240" w:lineRule="auto"/>
        <w:jc w:val="both"/>
        <w:rPr>
          <w:rFonts w:ascii="Arial" w:hAnsi="Arial" w:cs="Arial"/>
          <w:sz w:val="16"/>
          <w:szCs w:val="16"/>
        </w:rPr>
      </w:pPr>
      <w:r w:rsidRPr="00EA6A30">
        <w:rPr>
          <w:rFonts w:ascii="Arial" w:hAnsi="Arial" w:cs="Arial"/>
          <w:sz w:val="16"/>
          <w:szCs w:val="16"/>
        </w:rPr>
        <w:t xml:space="preserve">9. </w:t>
      </w:r>
      <w:proofErr w:type="gramStart"/>
      <w:r w:rsidRPr="00EA6A30">
        <w:rPr>
          <w:rFonts w:ascii="Arial" w:hAnsi="Arial" w:cs="Arial"/>
          <w:sz w:val="16"/>
          <w:szCs w:val="16"/>
        </w:rPr>
        <w:t>Установить, что заключение и оплата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roofErr w:type="gramEnd"/>
    </w:p>
    <w:p w:rsidR="00EA6A30" w:rsidRPr="00EA6A30" w:rsidRDefault="00EA6A30" w:rsidP="00EA6A30">
      <w:pPr>
        <w:spacing w:line="240" w:lineRule="auto"/>
        <w:ind w:firstLine="708"/>
        <w:jc w:val="both"/>
        <w:rPr>
          <w:rFonts w:ascii="Arial" w:hAnsi="Arial" w:cs="Arial"/>
          <w:sz w:val="16"/>
          <w:szCs w:val="16"/>
        </w:rPr>
      </w:pPr>
      <w:r w:rsidRPr="00EA6A30">
        <w:rPr>
          <w:rFonts w:ascii="Arial" w:hAnsi="Arial" w:cs="Arial"/>
          <w:sz w:val="16"/>
          <w:szCs w:val="16"/>
        </w:rPr>
        <w:t>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2020 год.</w:t>
      </w:r>
    </w:p>
    <w:p w:rsidR="00EA6A30" w:rsidRPr="00EA6A30" w:rsidRDefault="00EA6A30" w:rsidP="00EA6A30">
      <w:pPr>
        <w:spacing w:line="240" w:lineRule="auto"/>
        <w:ind w:firstLine="708"/>
        <w:jc w:val="both"/>
        <w:rPr>
          <w:rFonts w:ascii="Arial" w:hAnsi="Arial" w:cs="Arial"/>
          <w:sz w:val="16"/>
          <w:szCs w:val="16"/>
        </w:rPr>
      </w:pPr>
      <w:r w:rsidRPr="00EA6A30">
        <w:rPr>
          <w:rFonts w:ascii="Arial" w:hAnsi="Arial" w:cs="Arial"/>
          <w:sz w:val="16"/>
          <w:szCs w:val="16"/>
        </w:rPr>
        <w:t>Учет обязательств, подлежащих исполнению за счет средств местного бюджета местными учреждениями и органами местного самоуправления муниципального образования, финансируемыми из местного бюджета на основе смет доходов и расходов, обеспечивается через орган, осуществляющий кассовое обслуживание исполнения местного бюджета</w:t>
      </w:r>
    </w:p>
    <w:p w:rsidR="00EA6A30" w:rsidRPr="00EA6A30" w:rsidRDefault="00EA6A30" w:rsidP="00EA6A30">
      <w:pPr>
        <w:spacing w:line="240" w:lineRule="auto"/>
        <w:ind w:firstLine="708"/>
        <w:jc w:val="both"/>
        <w:rPr>
          <w:rFonts w:ascii="Arial" w:hAnsi="Arial" w:cs="Arial"/>
          <w:sz w:val="16"/>
          <w:szCs w:val="16"/>
        </w:rPr>
      </w:pPr>
      <w:r w:rsidRPr="00EA6A30">
        <w:rPr>
          <w:rFonts w:ascii="Arial" w:hAnsi="Arial" w:cs="Arial"/>
          <w:sz w:val="16"/>
          <w:szCs w:val="16"/>
        </w:rPr>
        <w:t>Орган,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 подлежащих исполнению за счет средств местного бюджета.</w:t>
      </w:r>
    </w:p>
    <w:p w:rsidR="00EA6A30" w:rsidRPr="00EA6A30" w:rsidRDefault="00EA6A30" w:rsidP="00EA6A30">
      <w:pPr>
        <w:spacing w:line="240" w:lineRule="auto"/>
        <w:ind w:firstLine="708"/>
        <w:jc w:val="both"/>
        <w:rPr>
          <w:rFonts w:ascii="Arial" w:hAnsi="Arial" w:cs="Arial"/>
          <w:sz w:val="16"/>
          <w:szCs w:val="16"/>
        </w:rPr>
      </w:pPr>
      <w:r w:rsidRPr="00EA6A30">
        <w:rPr>
          <w:rFonts w:ascii="Arial" w:hAnsi="Arial" w:cs="Arial"/>
          <w:sz w:val="16"/>
          <w:szCs w:val="16"/>
        </w:rPr>
        <w:t xml:space="preserve">Договор, заключенный местным учреждением или органом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w:t>
      </w:r>
      <w:proofErr w:type="gramStart"/>
      <w:r w:rsidRPr="00EA6A30">
        <w:rPr>
          <w:rFonts w:ascii="Arial" w:hAnsi="Arial" w:cs="Arial"/>
          <w:sz w:val="16"/>
          <w:szCs w:val="16"/>
        </w:rPr>
        <w:t>недействительными</w:t>
      </w:r>
      <w:proofErr w:type="gramEnd"/>
      <w:r w:rsidRPr="00EA6A30">
        <w:rPr>
          <w:rFonts w:ascii="Arial" w:hAnsi="Arial" w:cs="Arial"/>
          <w:sz w:val="16"/>
          <w:szCs w:val="16"/>
        </w:rPr>
        <w:t xml:space="preserve"> по иску вышестоящей организации или финансового органа администрации муниципального образования. </w:t>
      </w:r>
    </w:p>
    <w:p w:rsidR="00EA6A30" w:rsidRPr="00EA6A30" w:rsidRDefault="00EA6A30" w:rsidP="00EA6A30">
      <w:pPr>
        <w:spacing w:after="0" w:line="240" w:lineRule="auto"/>
        <w:jc w:val="both"/>
        <w:rPr>
          <w:rFonts w:ascii="Arial" w:hAnsi="Arial" w:cs="Arial"/>
          <w:sz w:val="16"/>
          <w:szCs w:val="16"/>
        </w:rPr>
      </w:pPr>
      <w:r w:rsidRPr="00EA6A30">
        <w:rPr>
          <w:rFonts w:ascii="Arial" w:hAnsi="Arial" w:cs="Arial"/>
          <w:sz w:val="16"/>
          <w:szCs w:val="16"/>
        </w:rPr>
        <w:t xml:space="preserve">10. Установить на 2020 год и на плановый период 2021-2022 годы резервный фонд администрации муниципального  образования «Хохорск» в размере: </w:t>
      </w:r>
    </w:p>
    <w:p w:rsidR="00EA6A30" w:rsidRPr="00EA6A30" w:rsidRDefault="00EA6A30" w:rsidP="00EA6A30">
      <w:pPr>
        <w:spacing w:line="240" w:lineRule="auto"/>
        <w:ind w:left="851"/>
        <w:jc w:val="both"/>
        <w:rPr>
          <w:rFonts w:ascii="Arial" w:hAnsi="Arial" w:cs="Arial"/>
          <w:sz w:val="16"/>
          <w:szCs w:val="16"/>
        </w:rPr>
      </w:pPr>
      <w:r w:rsidRPr="00EA6A30">
        <w:rPr>
          <w:rFonts w:ascii="Arial" w:hAnsi="Arial" w:cs="Arial"/>
          <w:sz w:val="16"/>
          <w:szCs w:val="16"/>
        </w:rPr>
        <w:t xml:space="preserve">      На 2020 - 30 тыс. рублей.</w:t>
      </w:r>
    </w:p>
    <w:p w:rsidR="00EA6A30" w:rsidRPr="00EA6A30" w:rsidRDefault="00EA6A30" w:rsidP="00EA6A30">
      <w:pPr>
        <w:spacing w:line="240" w:lineRule="auto"/>
        <w:ind w:left="1211"/>
        <w:jc w:val="both"/>
        <w:rPr>
          <w:rFonts w:ascii="Arial" w:hAnsi="Arial" w:cs="Arial"/>
          <w:sz w:val="16"/>
          <w:szCs w:val="16"/>
        </w:rPr>
      </w:pPr>
      <w:r w:rsidRPr="00EA6A30">
        <w:rPr>
          <w:rFonts w:ascii="Arial" w:hAnsi="Arial" w:cs="Arial"/>
          <w:sz w:val="16"/>
          <w:szCs w:val="16"/>
        </w:rPr>
        <w:t>На 2021 - 30 тыс. рублей.</w:t>
      </w:r>
    </w:p>
    <w:p w:rsidR="00EA6A30" w:rsidRPr="00EA6A30" w:rsidRDefault="00EA6A30" w:rsidP="00EA6A30">
      <w:pPr>
        <w:spacing w:line="240" w:lineRule="auto"/>
        <w:ind w:left="851"/>
        <w:jc w:val="both"/>
        <w:rPr>
          <w:rFonts w:ascii="Arial" w:hAnsi="Arial" w:cs="Arial"/>
          <w:sz w:val="16"/>
          <w:szCs w:val="16"/>
        </w:rPr>
      </w:pPr>
      <w:r w:rsidRPr="00EA6A30">
        <w:rPr>
          <w:rFonts w:ascii="Arial" w:hAnsi="Arial" w:cs="Arial"/>
          <w:sz w:val="16"/>
          <w:szCs w:val="16"/>
        </w:rPr>
        <w:t xml:space="preserve">      На 2022 - 30 тыс. рублей.</w:t>
      </w:r>
    </w:p>
    <w:p w:rsidR="00EA6A30" w:rsidRPr="00EA6A30" w:rsidRDefault="00EA6A30" w:rsidP="00EA6A30">
      <w:pPr>
        <w:spacing w:after="0" w:line="240" w:lineRule="auto"/>
        <w:jc w:val="both"/>
        <w:rPr>
          <w:rFonts w:ascii="Arial" w:hAnsi="Arial" w:cs="Arial"/>
          <w:sz w:val="16"/>
          <w:szCs w:val="16"/>
        </w:rPr>
      </w:pPr>
      <w:r w:rsidRPr="00EA6A30">
        <w:rPr>
          <w:rFonts w:ascii="Arial" w:hAnsi="Arial" w:cs="Arial"/>
          <w:sz w:val="16"/>
          <w:szCs w:val="16"/>
        </w:rPr>
        <w:t>11. Установить объем бюджетных ассигнований муниципального дорожного фонда</w:t>
      </w:r>
    </w:p>
    <w:p w:rsidR="00EA6A30" w:rsidRPr="00EA6A30" w:rsidRDefault="00EA6A30" w:rsidP="00EA6A30">
      <w:pPr>
        <w:spacing w:line="240" w:lineRule="auto"/>
        <w:jc w:val="both"/>
        <w:rPr>
          <w:rFonts w:ascii="Arial" w:hAnsi="Arial" w:cs="Arial"/>
          <w:sz w:val="16"/>
          <w:szCs w:val="16"/>
        </w:rPr>
      </w:pPr>
      <w:r w:rsidRPr="00EA6A30">
        <w:rPr>
          <w:rFonts w:ascii="Arial" w:hAnsi="Arial" w:cs="Arial"/>
          <w:sz w:val="16"/>
          <w:szCs w:val="16"/>
        </w:rPr>
        <w:t xml:space="preserve">                  На 2020 год – 2 695,0 </w:t>
      </w:r>
      <w:proofErr w:type="spellStart"/>
      <w:r w:rsidRPr="00EA6A30">
        <w:rPr>
          <w:rFonts w:ascii="Arial" w:hAnsi="Arial" w:cs="Arial"/>
          <w:sz w:val="16"/>
          <w:szCs w:val="16"/>
        </w:rPr>
        <w:t>тыс</w:t>
      </w:r>
      <w:proofErr w:type="gramStart"/>
      <w:r w:rsidRPr="00EA6A30">
        <w:rPr>
          <w:rFonts w:ascii="Arial" w:hAnsi="Arial" w:cs="Arial"/>
          <w:sz w:val="16"/>
          <w:szCs w:val="16"/>
        </w:rPr>
        <w:t>.р</w:t>
      </w:r>
      <w:proofErr w:type="gramEnd"/>
      <w:r w:rsidRPr="00EA6A30">
        <w:rPr>
          <w:rFonts w:ascii="Arial" w:hAnsi="Arial" w:cs="Arial"/>
          <w:sz w:val="16"/>
          <w:szCs w:val="16"/>
        </w:rPr>
        <w:t>уб</w:t>
      </w:r>
      <w:proofErr w:type="spellEnd"/>
    </w:p>
    <w:p w:rsidR="00EA6A30" w:rsidRPr="00EA6A30" w:rsidRDefault="00EA6A30" w:rsidP="00EA6A30">
      <w:pPr>
        <w:spacing w:line="240" w:lineRule="auto"/>
        <w:jc w:val="both"/>
        <w:rPr>
          <w:rFonts w:ascii="Arial" w:hAnsi="Arial" w:cs="Arial"/>
          <w:sz w:val="16"/>
          <w:szCs w:val="16"/>
        </w:rPr>
      </w:pPr>
      <w:r w:rsidRPr="00EA6A30">
        <w:rPr>
          <w:rFonts w:ascii="Arial" w:hAnsi="Arial" w:cs="Arial"/>
          <w:sz w:val="16"/>
          <w:szCs w:val="16"/>
        </w:rPr>
        <w:t xml:space="preserve">                  На 2021 год – 2 721,4 </w:t>
      </w:r>
      <w:proofErr w:type="spellStart"/>
      <w:r w:rsidRPr="00EA6A30">
        <w:rPr>
          <w:rFonts w:ascii="Arial" w:hAnsi="Arial" w:cs="Arial"/>
          <w:sz w:val="16"/>
          <w:szCs w:val="16"/>
        </w:rPr>
        <w:t>тыс</w:t>
      </w:r>
      <w:proofErr w:type="gramStart"/>
      <w:r w:rsidRPr="00EA6A30">
        <w:rPr>
          <w:rFonts w:ascii="Arial" w:hAnsi="Arial" w:cs="Arial"/>
          <w:sz w:val="16"/>
          <w:szCs w:val="16"/>
        </w:rPr>
        <w:t>.р</w:t>
      </w:r>
      <w:proofErr w:type="gramEnd"/>
      <w:r w:rsidRPr="00EA6A30">
        <w:rPr>
          <w:rFonts w:ascii="Arial" w:hAnsi="Arial" w:cs="Arial"/>
          <w:sz w:val="16"/>
          <w:szCs w:val="16"/>
        </w:rPr>
        <w:t>уб</w:t>
      </w:r>
      <w:proofErr w:type="spellEnd"/>
    </w:p>
    <w:p w:rsidR="00EA6A30" w:rsidRPr="00EA6A30" w:rsidRDefault="00EA6A30" w:rsidP="00EA6A30">
      <w:pPr>
        <w:tabs>
          <w:tab w:val="left" w:pos="1134"/>
          <w:tab w:val="left" w:pos="1276"/>
        </w:tabs>
        <w:spacing w:line="240" w:lineRule="auto"/>
        <w:jc w:val="both"/>
        <w:rPr>
          <w:rFonts w:ascii="Arial" w:hAnsi="Arial" w:cs="Arial"/>
          <w:sz w:val="16"/>
          <w:szCs w:val="16"/>
        </w:rPr>
      </w:pPr>
      <w:r w:rsidRPr="00EA6A30">
        <w:rPr>
          <w:rFonts w:ascii="Arial" w:hAnsi="Arial" w:cs="Arial"/>
          <w:sz w:val="16"/>
          <w:szCs w:val="16"/>
        </w:rPr>
        <w:tab/>
        <w:t xml:space="preserve"> На 2022 год – 2 852,5 </w:t>
      </w:r>
      <w:proofErr w:type="spellStart"/>
      <w:r w:rsidRPr="00EA6A30">
        <w:rPr>
          <w:rFonts w:ascii="Arial" w:hAnsi="Arial" w:cs="Arial"/>
          <w:sz w:val="16"/>
          <w:szCs w:val="16"/>
        </w:rPr>
        <w:t>тыс</w:t>
      </w:r>
      <w:proofErr w:type="gramStart"/>
      <w:r w:rsidRPr="00EA6A30">
        <w:rPr>
          <w:rFonts w:ascii="Arial" w:hAnsi="Arial" w:cs="Arial"/>
          <w:sz w:val="16"/>
          <w:szCs w:val="16"/>
        </w:rPr>
        <w:t>.р</w:t>
      </w:r>
      <w:proofErr w:type="gramEnd"/>
      <w:r w:rsidRPr="00EA6A30">
        <w:rPr>
          <w:rFonts w:ascii="Arial" w:hAnsi="Arial" w:cs="Arial"/>
          <w:sz w:val="16"/>
          <w:szCs w:val="16"/>
        </w:rPr>
        <w:t>уб</w:t>
      </w:r>
      <w:proofErr w:type="spellEnd"/>
    </w:p>
    <w:p w:rsidR="00EA6A30" w:rsidRPr="00EA6A30" w:rsidRDefault="00EA6A30" w:rsidP="00EA6A30">
      <w:pPr>
        <w:spacing w:after="0" w:line="240" w:lineRule="auto"/>
        <w:jc w:val="both"/>
        <w:rPr>
          <w:rFonts w:ascii="Arial" w:hAnsi="Arial" w:cs="Arial"/>
          <w:sz w:val="16"/>
          <w:szCs w:val="16"/>
        </w:rPr>
      </w:pPr>
      <w:r w:rsidRPr="00EA6A30">
        <w:rPr>
          <w:rFonts w:ascii="Arial" w:hAnsi="Arial" w:cs="Arial"/>
          <w:sz w:val="16"/>
          <w:szCs w:val="16"/>
        </w:rPr>
        <w:t xml:space="preserve">12. Установить,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 открытых в органе, осуществляющем кассовое обслуживание исполнения местного бюджета и в </w:t>
      </w:r>
      <w:r w:rsidRPr="00EA6A30">
        <w:rPr>
          <w:rFonts w:ascii="Arial" w:hAnsi="Arial" w:cs="Arial"/>
          <w:sz w:val="16"/>
          <w:szCs w:val="16"/>
        </w:rPr>
        <w:lastRenderedPageBreak/>
        <w:t xml:space="preserve">соответствии с законодательством Российской Федерации и законодательством субъекта Федерации. </w:t>
      </w:r>
    </w:p>
    <w:p w:rsidR="00EA6A30" w:rsidRPr="00EA6A30" w:rsidRDefault="00EA6A30" w:rsidP="00EA6A30">
      <w:pPr>
        <w:spacing w:after="0" w:line="240" w:lineRule="auto"/>
        <w:jc w:val="both"/>
        <w:rPr>
          <w:rFonts w:ascii="Arial" w:hAnsi="Arial" w:cs="Arial"/>
          <w:sz w:val="16"/>
          <w:szCs w:val="16"/>
        </w:rPr>
      </w:pPr>
      <w:r w:rsidRPr="00EA6A30">
        <w:rPr>
          <w:rFonts w:ascii="Arial" w:hAnsi="Arial" w:cs="Arial"/>
          <w:sz w:val="16"/>
          <w:szCs w:val="16"/>
        </w:rPr>
        <w:t>13. Установить, что кассовое обслуживание исполнения местного бюджета осуществляется органом, осуществляющим кассовое обслуживание исполнения местного бюджета на основании соглашения и на безвозмездной основе.</w:t>
      </w:r>
    </w:p>
    <w:p w:rsidR="00EA6A30" w:rsidRPr="00EA6A30" w:rsidRDefault="00EA6A30" w:rsidP="00EA6A30">
      <w:pPr>
        <w:spacing w:after="0" w:line="240" w:lineRule="auto"/>
        <w:jc w:val="both"/>
        <w:rPr>
          <w:rFonts w:ascii="Arial" w:hAnsi="Arial" w:cs="Arial"/>
          <w:sz w:val="16"/>
          <w:szCs w:val="16"/>
        </w:rPr>
      </w:pPr>
      <w:r w:rsidRPr="00EA6A30">
        <w:rPr>
          <w:rFonts w:ascii="Arial" w:hAnsi="Arial" w:cs="Arial"/>
          <w:sz w:val="16"/>
          <w:szCs w:val="16"/>
        </w:rPr>
        <w:t xml:space="preserve">14. Администрация муниципального образования в праве в ходе исполнения Решения Думы «О бюджете МО «Хохорск» на 2020 год и плановый период 2021-2022 годы» вносить изменения </w:t>
      </w:r>
      <w:proofErr w:type="gramStart"/>
      <w:r w:rsidRPr="00EA6A30">
        <w:rPr>
          <w:rFonts w:ascii="Arial" w:hAnsi="Arial" w:cs="Arial"/>
          <w:sz w:val="16"/>
          <w:szCs w:val="16"/>
        </w:rPr>
        <w:t>в</w:t>
      </w:r>
      <w:proofErr w:type="gramEnd"/>
      <w:r w:rsidRPr="00EA6A30">
        <w:rPr>
          <w:rFonts w:ascii="Arial" w:hAnsi="Arial" w:cs="Arial"/>
          <w:sz w:val="16"/>
          <w:szCs w:val="16"/>
        </w:rPr>
        <w:t>:</w:t>
      </w:r>
    </w:p>
    <w:p w:rsidR="00EA6A30" w:rsidRPr="00EA6A30" w:rsidRDefault="00EA6A30" w:rsidP="00EA6A30">
      <w:pPr>
        <w:numPr>
          <w:ilvl w:val="0"/>
          <w:numId w:val="19"/>
        </w:numPr>
        <w:spacing w:after="0" w:line="240" w:lineRule="auto"/>
        <w:ind w:left="0" w:firstLine="1134"/>
        <w:jc w:val="both"/>
        <w:rPr>
          <w:rFonts w:ascii="Arial" w:hAnsi="Arial" w:cs="Arial"/>
          <w:sz w:val="16"/>
          <w:szCs w:val="16"/>
        </w:rPr>
      </w:pPr>
      <w:r w:rsidRPr="00EA6A30">
        <w:rPr>
          <w:rFonts w:ascii="Arial" w:hAnsi="Arial" w:cs="Arial"/>
          <w:sz w:val="16"/>
          <w:szCs w:val="16"/>
        </w:rPr>
        <w:t>ведомственную структуру расходов местного бюджета в случае передачи полномочий по финансированию отдельных учреждений, мероприятий или видов расходов;</w:t>
      </w:r>
    </w:p>
    <w:p w:rsidR="00EA6A30" w:rsidRPr="00EA6A30" w:rsidRDefault="00EA6A30" w:rsidP="00EA6A30">
      <w:pPr>
        <w:numPr>
          <w:ilvl w:val="0"/>
          <w:numId w:val="19"/>
        </w:numPr>
        <w:spacing w:after="0" w:line="240" w:lineRule="auto"/>
        <w:ind w:left="0" w:firstLine="1134"/>
        <w:jc w:val="both"/>
        <w:rPr>
          <w:rFonts w:ascii="Arial" w:hAnsi="Arial" w:cs="Arial"/>
          <w:sz w:val="16"/>
          <w:szCs w:val="16"/>
        </w:rPr>
      </w:pPr>
      <w:r w:rsidRPr="00EA6A30">
        <w:rPr>
          <w:rFonts w:ascii="Arial" w:hAnsi="Arial" w:cs="Arial"/>
          <w:sz w:val="16"/>
          <w:szCs w:val="16"/>
        </w:rPr>
        <w:t xml:space="preserve"> ведомственную функциональную и экономическую структуры расходов местного бюджета путем уменьшения ассигнований на сумму, израсходованную получателями бюджетных средств незаконно или не по целевому назначению – по  результатам проверок контрольными органами Министерства Финансов РФ и Счетной палаты РФ;</w:t>
      </w:r>
    </w:p>
    <w:p w:rsidR="00EA6A30" w:rsidRPr="00EA6A30" w:rsidRDefault="00EA6A30" w:rsidP="00EA6A30">
      <w:pPr>
        <w:numPr>
          <w:ilvl w:val="0"/>
          <w:numId w:val="19"/>
        </w:numPr>
        <w:spacing w:after="0" w:line="240" w:lineRule="auto"/>
        <w:ind w:left="0" w:firstLine="1134"/>
        <w:jc w:val="both"/>
        <w:rPr>
          <w:rFonts w:ascii="Arial" w:hAnsi="Arial" w:cs="Arial"/>
          <w:sz w:val="16"/>
          <w:szCs w:val="16"/>
        </w:rPr>
      </w:pPr>
      <w:r w:rsidRPr="00EA6A30">
        <w:rPr>
          <w:rFonts w:ascii="Arial" w:hAnsi="Arial" w:cs="Arial"/>
          <w:sz w:val="16"/>
          <w:szCs w:val="16"/>
        </w:rPr>
        <w:t>экономическую структуру расходов местного бюджета – в случае образования в ходе исполнения местного бюджета на 2020 год экономии по отдельным статьям экономической классификации расходов;</w:t>
      </w:r>
    </w:p>
    <w:p w:rsidR="00EA6A30" w:rsidRPr="00EA6A30" w:rsidRDefault="00EA6A30" w:rsidP="00EA6A30">
      <w:pPr>
        <w:numPr>
          <w:ilvl w:val="0"/>
          <w:numId w:val="19"/>
        </w:numPr>
        <w:tabs>
          <w:tab w:val="left" w:pos="851"/>
        </w:tabs>
        <w:spacing w:after="0" w:line="240" w:lineRule="auto"/>
        <w:ind w:left="0" w:firstLine="1134"/>
        <w:jc w:val="both"/>
        <w:rPr>
          <w:rFonts w:ascii="Arial" w:hAnsi="Arial" w:cs="Arial"/>
          <w:sz w:val="16"/>
          <w:szCs w:val="16"/>
        </w:rPr>
      </w:pPr>
      <w:proofErr w:type="gramStart"/>
      <w:r w:rsidRPr="00EA6A30">
        <w:rPr>
          <w:rFonts w:ascii="Arial" w:hAnsi="Arial" w:cs="Arial"/>
          <w:sz w:val="16"/>
          <w:szCs w:val="16"/>
        </w:rPr>
        <w:t>ведомственную, функциональную и экономическую структуры расходов местного бюджета – на сумму остатков средств местного бюджета на 1 января 2020 года на счетах бюджетополучателей, финансируемых из местного бюджета  и в иных случаях, возникающих при исполнении бюджета поселения;</w:t>
      </w:r>
      <w:proofErr w:type="gramEnd"/>
    </w:p>
    <w:p w:rsidR="00EA6A30" w:rsidRPr="00EA6A30" w:rsidRDefault="00EA6A30" w:rsidP="00EA6A30">
      <w:pPr>
        <w:numPr>
          <w:ilvl w:val="0"/>
          <w:numId w:val="19"/>
        </w:numPr>
        <w:spacing w:after="0" w:line="240" w:lineRule="auto"/>
        <w:ind w:left="0" w:firstLine="1134"/>
        <w:jc w:val="both"/>
        <w:rPr>
          <w:rFonts w:ascii="Arial" w:hAnsi="Arial" w:cs="Arial"/>
          <w:sz w:val="16"/>
          <w:szCs w:val="16"/>
        </w:rPr>
      </w:pPr>
      <w:r w:rsidRPr="00EA6A30">
        <w:rPr>
          <w:rFonts w:ascii="Arial" w:hAnsi="Arial" w:cs="Arial"/>
          <w:sz w:val="16"/>
          <w:szCs w:val="16"/>
        </w:rPr>
        <w:t>функциональную и экономическую структуры расходов местного бюджета – в случае обращения взыскания из средств местного бюджета по денежным обязательствам получателей бюджетных средств на основании исполнительных листов судебных органов;</w:t>
      </w:r>
    </w:p>
    <w:p w:rsidR="00EA6A30" w:rsidRPr="00EA6A30" w:rsidRDefault="00EA6A30" w:rsidP="00EA6A30">
      <w:pPr>
        <w:numPr>
          <w:ilvl w:val="0"/>
          <w:numId w:val="19"/>
        </w:numPr>
        <w:spacing w:after="0" w:line="240" w:lineRule="auto"/>
        <w:ind w:left="0" w:firstLine="1134"/>
        <w:jc w:val="both"/>
        <w:rPr>
          <w:rFonts w:ascii="Arial" w:hAnsi="Arial" w:cs="Arial"/>
          <w:sz w:val="16"/>
          <w:szCs w:val="16"/>
        </w:rPr>
      </w:pPr>
      <w:r w:rsidRPr="00EA6A30">
        <w:rPr>
          <w:rFonts w:ascii="Arial" w:hAnsi="Arial" w:cs="Arial"/>
          <w:sz w:val="16"/>
          <w:szCs w:val="16"/>
        </w:rPr>
        <w:t>ведомственную, функциональную и экономическую структуры расходов местного бюджета - на суммы средств, выделяемых из местного бюджета бюджетополучателям района за счет средств резервного фонда администрации муниципального образования.</w:t>
      </w:r>
    </w:p>
    <w:p w:rsidR="00EA6A30" w:rsidRPr="00EA6A30" w:rsidRDefault="00EA6A30" w:rsidP="00EA6A30">
      <w:pPr>
        <w:spacing w:after="0" w:line="240" w:lineRule="auto"/>
        <w:jc w:val="both"/>
        <w:rPr>
          <w:rFonts w:ascii="Arial" w:hAnsi="Arial" w:cs="Arial"/>
          <w:sz w:val="16"/>
          <w:szCs w:val="16"/>
        </w:rPr>
      </w:pPr>
      <w:r w:rsidRPr="00EA6A30">
        <w:rPr>
          <w:rFonts w:ascii="Arial" w:hAnsi="Arial" w:cs="Arial"/>
          <w:sz w:val="16"/>
          <w:szCs w:val="16"/>
        </w:rPr>
        <w:t xml:space="preserve">15. Установить перечень главных администраторов доходов бюджета,  согласно </w:t>
      </w:r>
      <w:r w:rsidRPr="00EA6A30">
        <w:rPr>
          <w:rFonts w:ascii="Arial" w:hAnsi="Arial" w:cs="Arial"/>
          <w:b/>
          <w:i/>
          <w:sz w:val="16"/>
          <w:szCs w:val="16"/>
        </w:rPr>
        <w:t xml:space="preserve">приложению 8 </w:t>
      </w:r>
      <w:r w:rsidRPr="00EA6A30">
        <w:rPr>
          <w:rFonts w:ascii="Arial" w:hAnsi="Arial" w:cs="Arial"/>
          <w:sz w:val="16"/>
          <w:szCs w:val="16"/>
        </w:rPr>
        <w:t>к настоящему Решению.</w:t>
      </w:r>
    </w:p>
    <w:p w:rsidR="00EA6A30" w:rsidRPr="00EA6A30" w:rsidRDefault="00EA6A30" w:rsidP="00EA6A30">
      <w:pPr>
        <w:spacing w:after="0" w:line="240" w:lineRule="auto"/>
        <w:jc w:val="both"/>
        <w:rPr>
          <w:rFonts w:ascii="Arial" w:hAnsi="Arial" w:cs="Arial"/>
          <w:sz w:val="16"/>
          <w:szCs w:val="16"/>
        </w:rPr>
      </w:pPr>
      <w:r w:rsidRPr="00EA6A30">
        <w:rPr>
          <w:rFonts w:ascii="Arial" w:hAnsi="Arial" w:cs="Arial"/>
          <w:color w:val="000000"/>
          <w:sz w:val="16"/>
          <w:szCs w:val="16"/>
        </w:rPr>
        <w:t xml:space="preserve">16. Установить перечень главных </w:t>
      </w:r>
      <w:proofErr w:type="gramStart"/>
      <w:r w:rsidRPr="00EA6A30">
        <w:rPr>
          <w:rFonts w:ascii="Arial" w:hAnsi="Arial" w:cs="Arial"/>
          <w:color w:val="000000"/>
          <w:sz w:val="16"/>
          <w:szCs w:val="16"/>
        </w:rPr>
        <w:t>администраторов источников финансирования дефицита местного бюджета</w:t>
      </w:r>
      <w:proofErr w:type="gramEnd"/>
      <w:r w:rsidRPr="00EA6A30">
        <w:rPr>
          <w:rFonts w:ascii="Arial" w:hAnsi="Arial" w:cs="Arial"/>
          <w:color w:val="000000"/>
          <w:sz w:val="16"/>
          <w:szCs w:val="16"/>
        </w:rPr>
        <w:t xml:space="preserve"> МО «Хохорск» согласно </w:t>
      </w:r>
      <w:r w:rsidRPr="00EA6A30">
        <w:rPr>
          <w:rFonts w:ascii="Arial" w:hAnsi="Arial" w:cs="Arial"/>
          <w:b/>
          <w:i/>
          <w:color w:val="000000"/>
          <w:sz w:val="16"/>
          <w:szCs w:val="16"/>
        </w:rPr>
        <w:t xml:space="preserve">приложению 9 </w:t>
      </w:r>
      <w:r w:rsidRPr="00EA6A30">
        <w:rPr>
          <w:rFonts w:ascii="Arial" w:hAnsi="Arial" w:cs="Arial"/>
          <w:sz w:val="16"/>
          <w:szCs w:val="16"/>
        </w:rPr>
        <w:t>к настоящему Решению.</w:t>
      </w:r>
    </w:p>
    <w:p w:rsidR="00EA6A30" w:rsidRPr="00EA6A30" w:rsidRDefault="00EA6A30" w:rsidP="00EA6A30">
      <w:pPr>
        <w:spacing w:after="0" w:line="240" w:lineRule="auto"/>
        <w:jc w:val="both"/>
        <w:rPr>
          <w:rFonts w:ascii="Arial" w:hAnsi="Arial" w:cs="Arial"/>
          <w:sz w:val="16"/>
          <w:szCs w:val="16"/>
        </w:rPr>
      </w:pPr>
      <w:r w:rsidRPr="00EA6A30">
        <w:rPr>
          <w:rFonts w:ascii="Arial" w:hAnsi="Arial" w:cs="Arial"/>
          <w:sz w:val="16"/>
          <w:szCs w:val="16"/>
        </w:rPr>
        <w:t>17. Установить верхний предел муниципального долга</w:t>
      </w:r>
    </w:p>
    <w:p w:rsidR="00EA6A30" w:rsidRPr="00EA6A30" w:rsidRDefault="00EA6A30" w:rsidP="00EA6A30">
      <w:pPr>
        <w:spacing w:line="240" w:lineRule="auto"/>
        <w:ind w:left="1211"/>
        <w:jc w:val="both"/>
        <w:rPr>
          <w:rFonts w:ascii="Arial" w:hAnsi="Arial" w:cs="Arial"/>
          <w:sz w:val="16"/>
          <w:szCs w:val="16"/>
        </w:rPr>
      </w:pPr>
      <w:r w:rsidRPr="00EA6A30">
        <w:rPr>
          <w:rFonts w:ascii="Arial" w:hAnsi="Arial" w:cs="Arial"/>
          <w:sz w:val="16"/>
          <w:szCs w:val="16"/>
        </w:rPr>
        <w:t xml:space="preserve"> по состоянию на 1 января 2021 года в сумме </w:t>
      </w:r>
      <w:r w:rsidRPr="00EA6A30">
        <w:rPr>
          <w:rFonts w:ascii="Arial" w:hAnsi="Arial" w:cs="Arial"/>
          <w:color w:val="000000"/>
          <w:sz w:val="16"/>
          <w:szCs w:val="16"/>
        </w:rPr>
        <w:t>231,1</w:t>
      </w:r>
      <w:r w:rsidRPr="00EA6A30">
        <w:rPr>
          <w:rFonts w:ascii="Arial" w:hAnsi="Arial" w:cs="Arial"/>
          <w:sz w:val="16"/>
          <w:szCs w:val="16"/>
        </w:rPr>
        <w:t xml:space="preserve"> тыс. рублей, в том числе верхний предел долга по муниципальным гарантиям – 0 тыс. рублей. по состоянию  1 января 2022 года в сумме </w:t>
      </w:r>
      <w:r w:rsidRPr="00EA6A30">
        <w:rPr>
          <w:rFonts w:ascii="Arial" w:hAnsi="Arial" w:cs="Arial"/>
          <w:color w:val="000000"/>
          <w:sz w:val="16"/>
          <w:szCs w:val="16"/>
        </w:rPr>
        <w:t>232,5</w:t>
      </w:r>
      <w:r w:rsidRPr="00EA6A30">
        <w:rPr>
          <w:rFonts w:ascii="Arial" w:hAnsi="Arial" w:cs="Arial"/>
          <w:sz w:val="16"/>
          <w:szCs w:val="16"/>
        </w:rPr>
        <w:t xml:space="preserve"> тыс. рублей,  в том числе верхний предел долга по муниципальным гарантиям – 0 тыс</w:t>
      </w:r>
      <w:proofErr w:type="gramStart"/>
      <w:r w:rsidRPr="00EA6A30">
        <w:rPr>
          <w:rFonts w:ascii="Arial" w:hAnsi="Arial" w:cs="Arial"/>
          <w:sz w:val="16"/>
          <w:szCs w:val="16"/>
        </w:rPr>
        <w:t>.р</w:t>
      </w:r>
      <w:proofErr w:type="gramEnd"/>
      <w:r w:rsidRPr="00EA6A30">
        <w:rPr>
          <w:rFonts w:ascii="Arial" w:hAnsi="Arial" w:cs="Arial"/>
          <w:sz w:val="16"/>
          <w:szCs w:val="16"/>
        </w:rPr>
        <w:t xml:space="preserve">ублей, </w:t>
      </w:r>
    </w:p>
    <w:p w:rsidR="00EA6A30" w:rsidRPr="00EA6A30" w:rsidRDefault="00EA6A30" w:rsidP="00EA6A30">
      <w:pPr>
        <w:spacing w:line="240" w:lineRule="auto"/>
        <w:ind w:left="1211"/>
        <w:jc w:val="both"/>
        <w:rPr>
          <w:rFonts w:ascii="Arial" w:hAnsi="Arial" w:cs="Arial"/>
          <w:sz w:val="16"/>
          <w:szCs w:val="16"/>
        </w:rPr>
      </w:pPr>
      <w:r w:rsidRPr="00EA6A30">
        <w:rPr>
          <w:rFonts w:ascii="Arial" w:hAnsi="Arial" w:cs="Arial"/>
          <w:sz w:val="16"/>
          <w:szCs w:val="16"/>
        </w:rPr>
        <w:t xml:space="preserve">по состоянию 1 января 2023 года в сумме </w:t>
      </w:r>
      <w:r w:rsidRPr="00EA6A30">
        <w:rPr>
          <w:rFonts w:ascii="Arial" w:hAnsi="Arial" w:cs="Arial"/>
          <w:color w:val="000000"/>
          <w:sz w:val="16"/>
          <w:szCs w:val="16"/>
        </w:rPr>
        <w:t>239,9</w:t>
      </w:r>
      <w:r w:rsidRPr="00EA6A30">
        <w:rPr>
          <w:rFonts w:ascii="Arial" w:hAnsi="Arial" w:cs="Arial"/>
          <w:sz w:val="16"/>
          <w:szCs w:val="16"/>
        </w:rPr>
        <w:t xml:space="preserve"> тыс. рублей, в том числе верхний предел долга по муниципальным гарантиям – 0 тыс</w:t>
      </w:r>
      <w:proofErr w:type="gramStart"/>
      <w:r w:rsidRPr="00EA6A30">
        <w:rPr>
          <w:rFonts w:ascii="Arial" w:hAnsi="Arial" w:cs="Arial"/>
          <w:sz w:val="16"/>
          <w:szCs w:val="16"/>
        </w:rPr>
        <w:t>.р</w:t>
      </w:r>
      <w:proofErr w:type="gramEnd"/>
      <w:r w:rsidRPr="00EA6A30">
        <w:rPr>
          <w:rFonts w:ascii="Arial" w:hAnsi="Arial" w:cs="Arial"/>
          <w:sz w:val="16"/>
          <w:szCs w:val="16"/>
        </w:rPr>
        <w:t>ублей,</w:t>
      </w:r>
    </w:p>
    <w:p w:rsidR="00EA6A30" w:rsidRPr="00EA6A30" w:rsidRDefault="00EA6A30" w:rsidP="00EA6A30">
      <w:pPr>
        <w:spacing w:after="0" w:line="240" w:lineRule="auto"/>
        <w:jc w:val="both"/>
        <w:rPr>
          <w:rFonts w:ascii="Arial" w:hAnsi="Arial" w:cs="Arial"/>
          <w:sz w:val="16"/>
          <w:szCs w:val="16"/>
        </w:rPr>
      </w:pPr>
      <w:r w:rsidRPr="00EA6A30">
        <w:rPr>
          <w:rFonts w:ascii="Arial" w:hAnsi="Arial" w:cs="Arial"/>
          <w:sz w:val="16"/>
          <w:szCs w:val="16"/>
        </w:rPr>
        <w:t xml:space="preserve">18. Установить предельный объем муниципального долга </w:t>
      </w:r>
    </w:p>
    <w:p w:rsidR="00EA6A30" w:rsidRPr="00EA6A30" w:rsidRDefault="00EA6A30" w:rsidP="00EA6A30">
      <w:pPr>
        <w:spacing w:line="240" w:lineRule="auto"/>
        <w:ind w:left="1211"/>
        <w:jc w:val="both"/>
        <w:rPr>
          <w:rFonts w:ascii="Arial" w:hAnsi="Arial" w:cs="Arial"/>
          <w:sz w:val="16"/>
          <w:szCs w:val="16"/>
        </w:rPr>
      </w:pPr>
      <w:r w:rsidRPr="00EA6A30">
        <w:rPr>
          <w:rFonts w:ascii="Arial" w:hAnsi="Arial" w:cs="Arial"/>
          <w:sz w:val="16"/>
          <w:szCs w:val="16"/>
        </w:rPr>
        <w:t xml:space="preserve">на 2020 год в размере </w:t>
      </w:r>
      <w:r w:rsidRPr="00EA6A30">
        <w:rPr>
          <w:rFonts w:ascii="Arial" w:hAnsi="Arial" w:cs="Arial"/>
          <w:color w:val="000000"/>
          <w:sz w:val="16"/>
          <w:szCs w:val="16"/>
        </w:rPr>
        <w:t>2 311</w:t>
      </w:r>
      <w:r w:rsidRPr="00EA6A30">
        <w:rPr>
          <w:rFonts w:ascii="Arial" w:hAnsi="Arial" w:cs="Arial"/>
          <w:sz w:val="16"/>
          <w:szCs w:val="16"/>
        </w:rPr>
        <w:t xml:space="preserve"> тыс. рублей</w:t>
      </w:r>
    </w:p>
    <w:p w:rsidR="00EA6A30" w:rsidRPr="00EA6A30" w:rsidRDefault="00EA6A30" w:rsidP="00EA6A30">
      <w:pPr>
        <w:spacing w:line="240" w:lineRule="auto"/>
        <w:jc w:val="both"/>
        <w:rPr>
          <w:rFonts w:ascii="Arial" w:hAnsi="Arial" w:cs="Arial"/>
          <w:sz w:val="16"/>
          <w:szCs w:val="16"/>
        </w:rPr>
      </w:pPr>
      <w:r w:rsidRPr="00EA6A30">
        <w:rPr>
          <w:rFonts w:ascii="Arial" w:hAnsi="Arial" w:cs="Arial"/>
          <w:sz w:val="16"/>
          <w:szCs w:val="16"/>
        </w:rPr>
        <w:t xml:space="preserve">                  на 2021 год в размере </w:t>
      </w:r>
      <w:r w:rsidRPr="00EA6A30">
        <w:rPr>
          <w:rFonts w:ascii="Arial" w:hAnsi="Arial" w:cs="Arial"/>
          <w:color w:val="000000"/>
          <w:sz w:val="16"/>
          <w:szCs w:val="16"/>
        </w:rPr>
        <w:t xml:space="preserve">2 325 </w:t>
      </w:r>
      <w:r w:rsidRPr="00EA6A30">
        <w:rPr>
          <w:rFonts w:ascii="Arial" w:hAnsi="Arial" w:cs="Arial"/>
          <w:sz w:val="16"/>
          <w:szCs w:val="16"/>
        </w:rPr>
        <w:t xml:space="preserve">тыс. рублей </w:t>
      </w:r>
    </w:p>
    <w:p w:rsidR="00EA6A30" w:rsidRPr="00EA6A30" w:rsidRDefault="00EA6A30" w:rsidP="00EA6A30">
      <w:pPr>
        <w:spacing w:line="240" w:lineRule="auto"/>
        <w:jc w:val="both"/>
        <w:rPr>
          <w:rFonts w:ascii="Arial" w:hAnsi="Arial" w:cs="Arial"/>
          <w:sz w:val="16"/>
          <w:szCs w:val="16"/>
        </w:rPr>
      </w:pPr>
      <w:r w:rsidRPr="00EA6A30">
        <w:rPr>
          <w:rFonts w:ascii="Arial" w:hAnsi="Arial" w:cs="Arial"/>
          <w:sz w:val="16"/>
          <w:szCs w:val="16"/>
        </w:rPr>
        <w:t xml:space="preserve">                  на 2022 год в размере </w:t>
      </w:r>
      <w:r w:rsidRPr="00EA6A30">
        <w:rPr>
          <w:rFonts w:ascii="Arial" w:hAnsi="Arial" w:cs="Arial"/>
          <w:color w:val="000000"/>
          <w:sz w:val="16"/>
          <w:szCs w:val="16"/>
        </w:rPr>
        <w:t>2 399</w:t>
      </w:r>
      <w:r w:rsidRPr="00EA6A30">
        <w:rPr>
          <w:rFonts w:ascii="Arial" w:hAnsi="Arial" w:cs="Arial"/>
          <w:sz w:val="16"/>
          <w:szCs w:val="16"/>
        </w:rPr>
        <w:t xml:space="preserve"> тыс. рублей                                                                                                                                                                                                                                     </w:t>
      </w:r>
    </w:p>
    <w:p w:rsidR="00EA6A30" w:rsidRPr="00EA6A30" w:rsidRDefault="00EA6A30" w:rsidP="00EA6A30">
      <w:pPr>
        <w:spacing w:after="0" w:line="240" w:lineRule="auto"/>
        <w:jc w:val="both"/>
        <w:rPr>
          <w:rFonts w:ascii="Arial" w:hAnsi="Arial" w:cs="Arial"/>
          <w:sz w:val="16"/>
          <w:szCs w:val="16"/>
        </w:rPr>
      </w:pPr>
      <w:r w:rsidRPr="00EA6A30">
        <w:rPr>
          <w:rFonts w:ascii="Arial" w:hAnsi="Arial" w:cs="Arial"/>
          <w:sz w:val="16"/>
          <w:szCs w:val="16"/>
        </w:rPr>
        <w:t xml:space="preserve">19.Установить предельный объем расходов на обслуживание муниципального долга  </w:t>
      </w:r>
    </w:p>
    <w:p w:rsidR="00EA6A30" w:rsidRPr="00EA6A30" w:rsidRDefault="00EA6A30" w:rsidP="00EA6A30">
      <w:pPr>
        <w:spacing w:line="240" w:lineRule="auto"/>
        <w:ind w:left="1211"/>
        <w:jc w:val="both"/>
        <w:rPr>
          <w:rFonts w:ascii="Arial" w:hAnsi="Arial" w:cs="Arial"/>
          <w:sz w:val="16"/>
          <w:szCs w:val="16"/>
        </w:rPr>
      </w:pPr>
      <w:r w:rsidRPr="00EA6A30">
        <w:rPr>
          <w:rFonts w:ascii="Arial" w:hAnsi="Arial" w:cs="Arial"/>
          <w:sz w:val="16"/>
          <w:szCs w:val="16"/>
        </w:rPr>
        <w:t xml:space="preserve">в 2020 году в размере  2 708,9 тыс. рублей, </w:t>
      </w:r>
    </w:p>
    <w:p w:rsidR="00EA6A30" w:rsidRPr="00EA6A30" w:rsidRDefault="00EA6A30" w:rsidP="00EA6A30">
      <w:pPr>
        <w:spacing w:line="240" w:lineRule="auto"/>
        <w:ind w:left="1211"/>
        <w:jc w:val="both"/>
        <w:rPr>
          <w:rFonts w:ascii="Arial" w:hAnsi="Arial" w:cs="Arial"/>
          <w:sz w:val="16"/>
          <w:szCs w:val="16"/>
        </w:rPr>
      </w:pPr>
      <w:r w:rsidRPr="00EA6A30">
        <w:rPr>
          <w:rFonts w:ascii="Arial" w:hAnsi="Arial" w:cs="Arial"/>
          <w:sz w:val="16"/>
          <w:szCs w:val="16"/>
        </w:rPr>
        <w:t xml:space="preserve">в 2021 году в размере 2 637,0 тыс. рублей </w:t>
      </w:r>
    </w:p>
    <w:p w:rsidR="00EA6A30" w:rsidRPr="00EA6A30" w:rsidRDefault="00EA6A30" w:rsidP="00EA6A30">
      <w:pPr>
        <w:spacing w:line="240" w:lineRule="auto"/>
        <w:ind w:left="1211"/>
        <w:jc w:val="both"/>
        <w:rPr>
          <w:rFonts w:ascii="Arial" w:hAnsi="Arial" w:cs="Arial"/>
          <w:sz w:val="16"/>
          <w:szCs w:val="16"/>
        </w:rPr>
      </w:pPr>
      <w:r w:rsidRPr="00EA6A30">
        <w:rPr>
          <w:rFonts w:ascii="Arial" w:hAnsi="Arial" w:cs="Arial"/>
          <w:sz w:val="16"/>
          <w:szCs w:val="16"/>
        </w:rPr>
        <w:t xml:space="preserve">в 2022 году в размере 2 590,3 тыс. рублей. </w:t>
      </w:r>
    </w:p>
    <w:p w:rsidR="00EA6A30" w:rsidRPr="00EA6A30" w:rsidRDefault="00EA6A30" w:rsidP="00EA6A30">
      <w:pPr>
        <w:spacing w:after="0" w:line="240" w:lineRule="auto"/>
        <w:jc w:val="both"/>
        <w:rPr>
          <w:rFonts w:ascii="Arial" w:hAnsi="Arial" w:cs="Arial"/>
          <w:sz w:val="16"/>
          <w:szCs w:val="16"/>
        </w:rPr>
      </w:pPr>
      <w:r w:rsidRPr="00EA6A30">
        <w:rPr>
          <w:rFonts w:ascii="Arial" w:hAnsi="Arial" w:cs="Arial"/>
          <w:sz w:val="16"/>
          <w:szCs w:val="16"/>
        </w:rPr>
        <w:t xml:space="preserve">20.Утвердить программу государственных внутренних заимствований  на 2020 год и плановый 2021-2022 годы согласно </w:t>
      </w:r>
      <w:r w:rsidRPr="00EA6A30">
        <w:rPr>
          <w:rFonts w:ascii="Arial" w:hAnsi="Arial" w:cs="Arial"/>
          <w:b/>
          <w:i/>
          <w:sz w:val="16"/>
          <w:szCs w:val="16"/>
        </w:rPr>
        <w:t xml:space="preserve">приложению 10 </w:t>
      </w:r>
      <w:r w:rsidRPr="00EA6A30">
        <w:rPr>
          <w:rFonts w:ascii="Arial" w:hAnsi="Arial" w:cs="Arial"/>
          <w:sz w:val="16"/>
          <w:szCs w:val="16"/>
        </w:rPr>
        <w:t>к настоящему Решению.</w:t>
      </w:r>
    </w:p>
    <w:p w:rsidR="00EA6A30" w:rsidRPr="00EA6A30" w:rsidRDefault="00EA6A30" w:rsidP="00EA6A30">
      <w:pPr>
        <w:spacing w:after="0" w:line="240" w:lineRule="auto"/>
        <w:jc w:val="both"/>
        <w:rPr>
          <w:rFonts w:ascii="Arial" w:hAnsi="Arial" w:cs="Arial"/>
          <w:sz w:val="16"/>
          <w:szCs w:val="16"/>
        </w:rPr>
      </w:pPr>
      <w:r w:rsidRPr="00EA6A30">
        <w:rPr>
          <w:rFonts w:ascii="Arial" w:hAnsi="Arial" w:cs="Arial"/>
          <w:sz w:val="16"/>
          <w:szCs w:val="16"/>
        </w:rPr>
        <w:lastRenderedPageBreak/>
        <w:t>21.Настоящее Решение вступает в силу с 1 января 2020 года.</w:t>
      </w:r>
    </w:p>
    <w:p w:rsidR="00EA6A30" w:rsidRDefault="00EA6A30" w:rsidP="004370B8">
      <w:pPr>
        <w:spacing w:after="0" w:line="240" w:lineRule="auto"/>
        <w:rPr>
          <w:rFonts w:ascii="Arial" w:hAnsi="Arial" w:cs="Arial"/>
          <w:sz w:val="16"/>
          <w:szCs w:val="16"/>
        </w:rPr>
      </w:pPr>
      <w:r w:rsidRPr="00EA6A30">
        <w:rPr>
          <w:rFonts w:ascii="Arial" w:hAnsi="Arial" w:cs="Arial"/>
          <w:sz w:val="16"/>
          <w:szCs w:val="16"/>
        </w:rPr>
        <w:t>22.Опубликовать настоящее Решение в вестнике МО «Хохорск»</w:t>
      </w:r>
    </w:p>
    <w:p w:rsidR="004370B8" w:rsidRPr="00EA6A30" w:rsidRDefault="004370B8" w:rsidP="004370B8">
      <w:pPr>
        <w:spacing w:after="0" w:line="240" w:lineRule="auto"/>
        <w:rPr>
          <w:rFonts w:ascii="Arial" w:hAnsi="Arial" w:cs="Arial"/>
          <w:sz w:val="16"/>
          <w:szCs w:val="16"/>
        </w:rPr>
      </w:pPr>
    </w:p>
    <w:p w:rsidR="00EA6A30" w:rsidRPr="00EA6A30" w:rsidRDefault="00EA6A30" w:rsidP="00EA6A30">
      <w:pPr>
        <w:tabs>
          <w:tab w:val="left" w:pos="1909"/>
          <w:tab w:val="left" w:pos="7275"/>
        </w:tabs>
        <w:spacing w:after="0" w:line="240" w:lineRule="auto"/>
        <w:rPr>
          <w:rFonts w:ascii="Arial" w:hAnsi="Arial" w:cs="Arial"/>
          <w:sz w:val="16"/>
          <w:szCs w:val="16"/>
        </w:rPr>
      </w:pPr>
      <w:r w:rsidRPr="00EA6A30">
        <w:rPr>
          <w:rFonts w:ascii="Arial" w:hAnsi="Arial" w:cs="Arial"/>
          <w:sz w:val="16"/>
          <w:szCs w:val="16"/>
        </w:rPr>
        <w:t>И.о главы муниципального образования</w:t>
      </w:r>
    </w:p>
    <w:p w:rsidR="00EA6A30" w:rsidRPr="00EA6A30" w:rsidRDefault="00EA6A30" w:rsidP="00EA6A30">
      <w:pPr>
        <w:tabs>
          <w:tab w:val="left" w:pos="1909"/>
          <w:tab w:val="left" w:pos="7275"/>
        </w:tabs>
        <w:spacing w:after="0" w:line="240" w:lineRule="auto"/>
        <w:rPr>
          <w:rFonts w:ascii="Arial" w:hAnsi="Arial" w:cs="Arial"/>
          <w:sz w:val="16"/>
          <w:szCs w:val="16"/>
        </w:rPr>
      </w:pPr>
      <w:proofErr w:type="spellStart"/>
      <w:r w:rsidRPr="00EA6A30">
        <w:rPr>
          <w:rFonts w:ascii="Arial" w:hAnsi="Arial" w:cs="Arial"/>
          <w:sz w:val="16"/>
          <w:szCs w:val="16"/>
        </w:rPr>
        <w:t>Ангаткина</w:t>
      </w:r>
      <w:proofErr w:type="spellEnd"/>
      <w:r w:rsidRPr="00EA6A30">
        <w:rPr>
          <w:rFonts w:ascii="Arial" w:hAnsi="Arial" w:cs="Arial"/>
          <w:sz w:val="16"/>
          <w:szCs w:val="16"/>
        </w:rPr>
        <w:t xml:space="preserve"> С.В.</w:t>
      </w:r>
    </w:p>
    <w:p w:rsidR="00EA6A30" w:rsidRPr="00EA6A30" w:rsidRDefault="00EA6A30" w:rsidP="00EA6A30">
      <w:pPr>
        <w:spacing w:after="0" w:line="240" w:lineRule="auto"/>
        <w:rPr>
          <w:rFonts w:ascii="Arial" w:hAnsi="Arial" w:cs="Arial"/>
          <w:sz w:val="16"/>
          <w:szCs w:val="16"/>
        </w:rPr>
      </w:pPr>
    </w:p>
    <w:p w:rsidR="00EA6A30" w:rsidRPr="00EA6A30" w:rsidRDefault="00EA6A30" w:rsidP="00EA6A30">
      <w:pPr>
        <w:spacing w:line="240" w:lineRule="auto"/>
        <w:rPr>
          <w:rFonts w:ascii="Arial" w:hAnsi="Arial" w:cs="Arial"/>
          <w:sz w:val="16"/>
          <w:szCs w:val="16"/>
        </w:rPr>
      </w:pPr>
    </w:p>
    <w:p w:rsidR="00EA6A30" w:rsidRPr="00EA6A30" w:rsidRDefault="00EA6A30" w:rsidP="00EA6A30">
      <w:pPr>
        <w:pStyle w:val="a7"/>
        <w:rPr>
          <w:b w:val="0"/>
          <w:sz w:val="16"/>
          <w:szCs w:val="16"/>
        </w:rPr>
      </w:pPr>
      <w:r w:rsidRPr="00EA6A30">
        <w:rPr>
          <w:b w:val="0"/>
          <w:sz w:val="16"/>
          <w:szCs w:val="16"/>
        </w:rPr>
        <w:t xml:space="preserve">ПОЯСНИТЕЛЬНАЯ ЗАПИСКА </w:t>
      </w:r>
    </w:p>
    <w:p w:rsidR="00EA6A30" w:rsidRPr="00EA6A30" w:rsidRDefault="00EA6A30" w:rsidP="00EA6A30">
      <w:pPr>
        <w:spacing w:line="240" w:lineRule="auto"/>
        <w:jc w:val="center"/>
        <w:rPr>
          <w:rFonts w:ascii="Arial" w:hAnsi="Arial" w:cs="Arial"/>
          <w:b/>
          <w:sz w:val="16"/>
          <w:szCs w:val="16"/>
        </w:rPr>
      </w:pPr>
      <w:r w:rsidRPr="00EA6A30">
        <w:rPr>
          <w:rFonts w:ascii="Arial" w:hAnsi="Arial" w:cs="Arial"/>
          <w:b/>
          <w:sz w:val="16"/>
          <w:szCs w:val="16"/>
        </w:rPr>
        <w:t>к Решению Думы МО «Хохорск»  «О  бюджете МО «Хохорск» на 2020 год»</w:t>
      </w:r>
    </w:p>
    <w:p w:rsidR="00EA6A30" w:rsidRPr="00EA6A30" w:rsidRDefault="00EA6A30" w:rsidP="00EA6A30">
      <w:pPr>
        <w:spacing w:line="240" w:lineRule="auto"/>
        <w:jc w:val="center"/>
        <w:rPr>
          <w:rFonts w:ascii="Arial" w:hAnsi="Arial" w:cs="Arial"/>
          <w:b/>
          <w:sz w:val="16"/>
          <w:szCs w:val="16"/>
        </w:rPr>
      </w:pPr>
      <w:r w:rsidRPr="00EA6A30">
        <w:rPr>
          <w:rFonts w:ascii="Arial" w:hAnsi="Arial" w:cs="Arial"/>
          <w:b/>
          <w:sz w:val="16"/>
          <w:szCs w:val="16"/>
        </w:rPr>
        <w:t xml:space="preserve"> и на плановый период 2021-2022 годы</w:t>
      </w:r>
    </w:p>
    <w:p w:rsidR="00EA6A30" w:rsidRPr="00EA6A30" w:rsidRDefault="00EA6A30" w:rsidP="00EA6A30">
      <w:pPr>
        <w:spacing w:line="240" w:lineRule="auto"/>
        <w:ind w:firstLine="567"/>
        <w:jc w:val="both"/>
        <w:rPr>
          <w:rFonts w:ascii="Arial" w:hAnsi="Arial" w:cs="Arial"/>
          <w:sz w:val="16"/>
          <w:szCs w:val="16"/>
        </w:rPr>
      </w:pPr>
      <w:proofErr w:type="gramStart"/>
      <w:r w:rsidRPr="00EA6A30">
        <w:rPr>
          <w:rFonts w:ascii="Arial" w:hAnsi="Arial" w:cs="Arial"/>
          <w:sz w:val="16"/>
          <w:szCs w:val="16"/>
        </w:rPr>
        <w:t>Формирование основных параметров консолидированного бюджета  на 2020 год и на плановый период 2021-2022 годы осуществлено в соответствии с требованиями действующего бюджетного и налогового законодательства с учетом изменений и дополнений, исходя из ожидаемых параметров исполнения бюджета за 2019  год, основных параметров  прогноза социально-экономического развития на 2020 год и на плановый период 2021-2022 годы</w:t>
      </w:r>
      <w:proofErr w:type="gramEnd"/>
    </w:p>
    <w:p w:rsidR="00EA6A30" w:rsidRPr="00EA6A30" w:rsidRDefault="00EA6A30" w:rsidP="00EA6A30">
      <w:pPr>
        <w:spacing w:line="240" w:lineRule="auto"/>
        <w:ind w:firstLine="567"/>
        <w:jc w:val="both"/>
        <w:rPr>
          <w:rFonts w:ascii="Arial" w:hAnsi="Arial" w:cs="Arial"/>
          <w:b/>
          <w:sz w:val="16"/>
          <w:szCs w:val="16"/>
        </w:rPr>
      </w:pPr>
    </w:p>
    <w:p w:rsidR="00EA6A30" w:rsidRPr="00EA6A30" w:rsidRDefault="00EA6A30" w:rsidP="00EA6A30">
      <w:pPr>
        <w:pStyle w:val="ab"/>
        <w:spacing w:line="240" w:lineRule="auto"/>
        <w:jc w:val="center"/>
        <w:rPr>
          <w:rFonts w:ascii="Arial" w:hAnsi="Arial" w:cs="Arial"/>
          <w:b/>
          <w:sz w:val="16"/>
          <w:szCs w:val="16"/>
        </w:rPr>
      </w:pPr>
      <w:r w:rsidRPr="00EA6A30">
        <w:rPr>
          <w:rFonts w:ascii="Arial" w:hAnsi="Arial" w:cs="Arial"/>
          <w:b/>
          <w:sz w:val="16"/>
          <w:szCs w:val="16"/>
        </w:rPr>
        <w:t xml:space="preserve">Таблица 1. Показатели поступления доходов в </w:t>
      </w:r>
      <w:proofErr w:type="gramStart"/>
      <w:r w:rsidRPr="00EA6A30">
        <w:rPr>
          <w:rFonts w:ascii="Arial" w:hAnsi="Arial" w:cs="Arial"/>
          <w:b/>
          <w:sz w:val="16"/>
          <w:szCs w:val="16"/>
        </w:rPr>
        <w:t>консолидированный</w:t>
      </w:r>
      <w:proofErr w:type="gramEnd"/>
      <w:r w:rsidRPr="00EA6A30">
        <w:rPr>
          <w:rFonts w:ascii="Arial" w:hAnsi="Arial" w:cs="Arial"/>
          <w:b/>
          <w:sz w:val="16"/>
          <w:szCs w:val="16"/>
        </w:rPr>
        <w:t xml:space="preserve"> </w:t>
      </w:r>
    </w:p>
    <w:p w:rsidR="00EA6A30" w:rsidRPr="00EA6A30" w:rsidRDefault="00EA6A30" w:rsidP="00EA6A30">
      <w:pPr>
        <w:pStyle w:val="ab"/>
        <w:spacing w:line="240" w:lineRule="auto"/>
        <w:jc w:val="center"/>
        <w:rPr>
          <w:rFonts w:ascii="Arial" w:hAnsi="Arial" w:cs="Arial"/>
          <w:b/>
          <w:sz w:val="16"/>
          <w:szCs w:val="16"/>
        </w:rPr>
      </w:pPr>
      <w:r w:rsidRPr="00EA6A30">
        <w:rPr>
          <w:rFonts w:ascii="Arial" w:hAnsi="Arial" w:cs="Arial"/>
          <w:b/>
          <w:sz w:val="16"/>
          <w:szCs w:val="16"/>
        </w:rPr>
        <w:t>бюджет в 2017-2019 гг. в условиях действующего законодательства.</w:t>
      </w:r>
    </w:p>
    <w:p w:rsidR="00EA6A30" w:rsidRPr="00EA6A30" w:rsidRDefault="00EA6A30" w:rsidP="00EA6A30">
      <w:pPr>
        <w:pStyle w:val="ab"/>
        <w:spacing w:line="240" w:lineRule="auto"/>
        <w:jc w:val="center"/>
        <w:rPr>
          <w:rFonts w:ascii="Arial" w:hAnsi="Arial" w:cs="Arial"/>
          <w:b/>
          <w:sz w:val="16"/>
          <w:szCs w:val="16"/>
        </w:rPr>
      </w:pPr>
    </w:p>
    <w:tbl>
      <w:tblPr>
        <w:tblpPr w:leftFromText="180" w:rightFromText="180" w:vertAnchor="text" w:horzAnchor="margin" w:tblpXSpec="center" w:tblpY="32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993"/>
        <w:gridCol w:w="992"/>
        <w:gridCol w:w="567"/>
        <w:gridCol w:w="992"/>
        <w:gridCol w:w="567"/>
        <w:gridCol w:w="992"/>
        <w:gridCol w:w="567"/>
        <w:gridCol w:w="993"/>
        <w:gridCol w:w="567"/>
        <w:gridCol w:w="992"/>
        <w:gridCol w:w="567"/>
      </w:tblGrid>
      <w:tr w:rsidR="00EA6A30" w:rsidRPr="00EA6A30" w:rsidTr="00AB0D5B">
        <w:tc>
          <w:tcPr>
            <w:tcW w:w="1809" w:type="dxa"/>
          </w:tcPr>
          <w:p w:rsidR="00EA6A30" w:rsidRPr="00EA6A30" w:rsidRDefault="00EA6A30" w:rsidP="00AB0D5B">
            <w:pPr>
              <w:pStyle w:val="ab"/>
              <w:spacing w:line="240" w:lineRule="auto"/>
              <w:jc w:val="center"/>
              <w:rPr>
                <w:rFonts w:ascii="Arial" w:hAnsi="Arial" w:cs="Arial"/>
                <w:sz w:val="16"/>
                <w:szCs w:val="16"/>
              </w:rPr>
            </w:pPr>
            <w:r w:rsidRPr="00EA6A30">
              <w:rPr>
                <w:rFonts w:ascii="Arial" w:hAnsi="Arial" w:cs="Arial"/>
                <w:sz w:val="16"/>
                <w:szCs w:val="16"/>
              </w:rPr>
              <w:t>Показатель</w:t>
            </w:r>
          </w:p>
        </w:tc>
        <w:tc>
          <w:tcPr>
            <w:tcW w:w="993" w:type="dxa"/>
          </w:tcPr>
          <w:p w:rsidR="00EA6A30" w:rsidRPr="00EA6A30" w:rsidRDefault="00EA6A30" w:rsidP="00AB0D5B">
            <w:pPr>
              <w:pStyle w:val="ab"/>
              <w:spacing w:line="240" w:lineRule="auto"/>
              <w:jc w:val="center"/>
              <w:rPr>
                <w:rFonts w:ascii="Arial" w:hAnsi="Arial" w:cs="Arial"/>
                <w:sz w:val="16"/>
                <w:szCs w:val="16"/>
              </w:rPr>
            </w:pPr>
            <w:r w:rsidRPr="00EA6A30">
              <w:rPr>
                <w:rFonts w:ascii="Arial" w:hAnsi="Arial" w:cs="Arial"/>
                <w:sz w:val="16"/>
                <w:szCs w:val="16"/>
              </w:rPr>
              <w:t>2017 г. факт</w:t>
            </w:r>
          </w:p>
        </w:tc>
        <w:tc>
          <w:tcPr>
            <w:tcW w:w="992" w:type="dxa"/>
          </w:tcPr>
          <w:p w:rsidR="00EA6A30" w:rsidRPr="00EA6A30" w:rsidRDefault="00EA6A30" w:rsidP="00AB0D5B">
            <w:pPr>
              <w:pStyle w:val="ab"/>
              <w:spacing w:line="240" w:lineRule="auto"/>
              <w:jc w:val="center"/>
              <w:rPr>
                <w:rFonts w:ascii="Arial" w:hAnsi="Arial" w:cs="Arial"/>
                <w:sz w:val="16"/>
                <w:szCs w:val="16"/>
              </w:rPr>
            </w:pPr>
            <w:r w:rsidRPr="00EA6A30">
              <w:rPr>
                <w:rFonts w:ascii="Arial" w:hAnsi="Arial" w:cs="Arial"/>
                <w:sz w:val="16"/>
                <w:szCs w:val="16"/>
              </w:rPr>
              <w:t>2018 г факт</w:t>
            </w:r>
          </w:p>
        </w:tc>
        <w:tc>
          <w:tcPr>
            <w:tcW w:w="567" w:type="dxa"/>
          </w:tcPr>
          <w:p w:rsidR="00EA6A30" w:rsidRPr="00EA6A30" w:rsidRDefault="00EA6A30" w:rsidP="00AB0D5B">
            <w:pPr>
              <w:pStyle w:val="ab"/>
              <w:spacing w:line="240" w:lineRule="auto"/>
              <w:jc w:val="center"/>
              <w:rPr>
                <w:rFonts w:ascii="Arial" w:hAnsi="Arial" w:cs="Arial"/>
                <w:sz w:val="16"/>
                <w:szCs w:val="16"/>
              </w:rPr>
            </w:pPr>
            <w:r w:rsidRPr="00EA6A30">
              <w:rPr>
                <w:rFonts w:ascii="Arial" w:hAnsi="Arial" w:cs="Arial"/>
                <w:sz w:val="16"/>
                <w:szCs w:val="16"/>
              </w:rPr>
              <w:t>+/-</w:t>
            </w:r>
          </w:p>
          <w:p w:rsidR="00EA6A30" w:rsidRPr="00EA6A30" w:rsidRDefault="00EA6A30" w:rsidP="00AB0D5B">
            <w:pPr>
              <w:pStyle w:val="ab"/>
              <w:spacing w:line="240" w:lineRule="auto"/>
              <w:jc w:val="center"/>
              <w:rPr>
                <w:rFonts w:ascii="Arial" w:hAnsi="Arial" w:cs="Arial"/>
                <w:sz w:val="16"/>
                <w:szCs w:val="16"/>
              </w:rPr>
            </w:pPr>
            <w:r w:rsidRPr="00EA6A30">
              <w:rPr>
                <w:rFonts w:ascii="Arial" w:hAnsi="Arial" w:cs="Arial"/>
                <w:sz w:val="16"/>
                <w:szCs w:val="16"/>
              </w:rPr>
              <w:t xml:space="preserve"> %</w:t>
            </w:r>
          </w:p>
        </w:tc>
        <w:tc>
          <w:tcPr>
            <w:tcW w:w="992" w:type="dxa"/>
          </w:tcPr>
          <w:p w:rsidR="00EA6A30" w:rsidRPr="00EA6A30" w:rsidRDefault="00EA6A30" w:rsidP="00AB0D5B">
            <w:pPr>
              <w:pStyle w:val="ab"/>
              <w:spacing w:line="240" w:lineRule="auto"/>
              <w:jc w:val="center"/>
              <w:rPr>
                <w:rFonts w:ascii="Arial" w:hAnsi="Arial" w:cs="Arial"/>
                <w:sz w:val="16"/>
                <w:szCs w:val="16"/>
              </w:rPr>
            </w:pPr>
            <w:r w:rsidRPr="00EA6A30">
              <w:rPr>
                <w:rFonts w:ascii="Arial" w:hAnsi="Arial" w:cs="Arial"/>
                <w:sz w:val="16"/>
                <w:szCs w:val="16"/>
              </w:rPr>
              <w:t xml:space="preserve">2019 г </w:t>
            </w:r>
          </w:p>
          <w:p w:rsidR="00EA6A30" w:rsidRPr="00EA6A30" w:rsidRDefault="00EA6A30" w:rsidP="00AB0D5B">
            <w:pPr>
              <w:pStyle w:val="ab"/>
              <w:spacing w:line="240" w:lineRule="auto"/>
              <w:jc w:val="center"/>
              <w:rPr>
                <w:rFonts w:ascii="Arial" w:hAnsi="Arial" w:cs="Arial"/>
                <w:sz w:val="16"/>
                <w:szCs w:val="16"/>
              </w:rPr>
            </w:pPr>
            <w:r w:rsidRPr="00EA6A30">
              <w:rPr>
                <w:rFonts w:ascii="Arial" w:hAnsi="Arial" w:cs="Arial"/>
                <w:sz w:val="16"/>
                <w:szCs w:val="16"/>
              </w:rPr>
              <w:t>оценка</w:t>
            </w:r>
          </w:p>
        </w:tc>
        <w:tc>
          <w:tcPr>
            <w:tcW w:w="567" w:type="dxa"/>
          </w:tcPr>
          <w:p w:rsidR="00EA6A30" w:rsidRPr="00EA6A30" w:rsidRDefault="00EA6A30" w:rsidP="00AB0D5B">
            <w:pPr>
              <w:pStyle w:val="ab"/>
              <w:spacing w:line="240" w:lineRule="auto"/>
              <w:jc w:val="center"/>
              <w:rPr>
                <w:rFonts w:ascii="Arial" w:hAnsi="Arial" w:cs="Arial"/>
                <w:sz w:val="16"/>
                <w:szCs w:val="16"/>
              </w:rPr>
            </w:pPr>
            <w:r w:rsidRPr="00EA6A30">
              <w:rPr>
                <w:rFonts w:ascii="Arial" w:hAnsi="Arial" w:cs="Arial"/>
                <w:sz w:val="16"/>
                <w:szCs w:val="16"/>
              </w:rPr>
              <w:t>+/-</w:t>
            </w:r>
          </w:p>
          <w:p w:rsidR="00EA6A30" w:rsidRPr="00EA6A30" w:rsidRDefault="00EA6A30" w:rsidP="00AB0D5B">
            <w:pPr>
              <w:pStyle w:val="ab"/>
              <w:spacing w:line="240" w:lineRule="auto"/>
              <w:jc w:val="center"/>
              <w:rPr>
                <w:rFonts w:ascii="Arial" w:hAnsi="Arial" w:cs="Arial"/>
                <w:sz w:val="16"/>
                <w:szCs w:val="16"/>
              </w:rPr>
            </w:pPr>
            <w:r w:rsidRPr="00EA6A30">
              <w:rPr>
                <w:rFonts w:ascii="Arial" w:hAnsi="Arial" w:cs="Arial"/>
                <w:sz w:val="16"/>
                <w:szCs w:val="16"/>
              </w:rPr>
              <w:t xml:space="preserve"> %</w:t>
            </w:r>
          </w:p>
        </w:tc>
        <w:tc>
          <w:tcPr>
            <w:tcW w:w="992" w:type="dxa"/>
          </w:tcPr>
          <w:p w:rsidR="00EA6A30" w:rsidRPr="00EA6A30" w:rsidRDefault="00EA6A30" w:rsidP="00AB0D5B">
            <w:pPr>
              <w:pStyle w:val="ab"/>
              <w:spacing w:line="240" w:lineRule="auto"/>
              <w:jc w:val="center"/>
              <w:rPr>
                <w:rFonts w:ascii="Arial" w:hAnsi="Arial" w:cs="Arial"/>
                <w:sz w:val="16"/>
                <w:szCs w:val="16"/>
              </w:rPr>
            </w:pPr>
            <w:r w:rsidRPr="00EA6A30">
              <w:rPr>
                <w:rFonts w:ascii="Arial" w:hAnsi="Arial" w:cs="Arial"/>
                <w:sz w:val="16"/>
                <w:szCs w:val="16"/>
              </w:rPr>
              <w:t>2020 г прогноз</w:t>
            </w:r>
          </w:p>
        </w:tc>
        <w:tc>
          <w:tcPr>
            <w:tcW w:w="567" w:type="dxa"/>
          </w:tcPr>
          <w:p w:rsidR="00EA6A30" w:rsidRPr="00EA6A30" w:rsidRDefault="00EA6A30" w:rsidP="00AB0D5B">
            <w:pPr>
              <w:pStyle w:val="ab"/>
              <w:spacing w:line="240" w:lineRule="auto"/>
              <w:jc w:val="center"/>
              <w:rPr>
                <w:rFonts w:ascii="Arial" w:hAnsi="Arial" w:cs="Arial"/>
                <w:sz w:val="16"/>
                <w:szCs w:val="16"/>
              </w:rPr>
            </w:pPr>
            <w:r w:rsidRPr="00EA6A30">
              <w:rPr>
                <w:rFonts w:ascii="Arial" w:hAnsi="Arial" w:cs="Arial"/>
                <w:sz w:val="16"/>
                <w:szCs w:val="16"/>
              </w:rPr>
              <w:t>+/-</w:t>
            </w:r>
          </w:p>
          <w:p w:rsidR="00EA6A30" w:rsidRPr="00EA6A30" w:rsidRDefault="00EA6A30" w:rsidP="00AB0D5B">
            <w:pPr>
              <w:pStyle w:val="ab"/>
              <w:spacing w:line="240" w:lineRule="auto"/>
              <w:jc w:val="center"/>
              <w:rPr>
                <w:rFonts w:ascii="Arial" w:hAnsi="Arial" w:cs="Arial"/>
                <w:sz w:val="16"/>
                <w:szCs w:val="16"/>
              </w:rPr>
            </w:pPr>
            <w:r w:rsidRPr="00EA6A30">
              <w:rPr>
                <w:rFonts w:ascii="Arial" w:hAnsi="Arial" w:cs="Arial"/>
                <w:sz w:val="16"/>
                <w:szCs w:val="16"/>
              </w:rPr>
              <w:t xml:space="preserve"> %</w:t>
            </w:r>
          </w:p>
        </w:tc>
        <w:tc>
          <w:tcPr>
            <w:tcW w:w="993" w:type="dxa"/>
          </w:tcPr>
          <w:p w:rsidR="00EA6A30" w:rsidRPr="00EA6A30" w:rsidRDefault="00EA6A30" w:rsidP="00AB0D5B">
            <w:pPr>
              <w:pStyle w:val="ab"/>
              <w:spacing w:line="240" w:lineRule="auto"/>
              <w:jc w:val="center"/>
              <w:rPr>
                <w:rFonts w:ascii="Arial" w:hAnsi="Arial" w:cs="Arial"/>
                <w:sz w:val="16"/>
                <w:szCs w:val="16"/>
              </w:rPr>
            </w:pPr>
            <w:r w:rsidRPr="00EA6A30">
              <w:rPr>
                <w:rFonts w:ascii="Arial" w:hAnsi="Arial" w:cs="Arial"/>
                <w:sz w:val="16"/>
                <w:szCs w:val="16"/>
              </w:rPr>
              <w:t>2021 г прогноз</w:t>
            </w:r>
          </w:p>
        </w:tc>
        <w:tc>
          <w:tcPr>
            <w:tcW w:w="567" w:type="dxa"/>
          </w:tcPr>
          <w:p w:rsidR="00EA6A30" w:rsidRPr="00EA6A30" w:rsidRDefault="00EA6A30" w:rsidP="00AB0D5B">
            <w:pPr>
              <w:pStyle w:val="ab"/>
              <w:spacing w:line="240" w:lineRule="auto"/>
              <w:jc w:val="center"/>
              <w:rPr>
                <w:rFonts w:ascii="Arial" w:hAnsi="Arial" w:cs="Arial"/>
                <w:sz w:val="16"/>
                <w:szCs w:val="16"/>
              </w:rPr>
            </w:pPr>
            <w:r w:rsidRPr="00EA6A30">
              <w:rPr>
                <w:rFonts w:ascii="Arial" w:hAnsi="Arial" w:cs="Arial"/>
                <w:sz w:val="16"/>
                <w:szCs w:val="16"/>
              </w:rPr>
              <w:t>+/-</w:t>
            </w:r>
          </w:p>
          <w:p w:rsidR="00EA6A30" w:rsidRPr="00EA6A30" w:rsidRDefault="00EA6A30" w:rsidP="00AB0D5B">
            <w:pPr>
              <w:pStyle w:val="ab"/>
              <w:spacing w:line="240" w:lineRule="auto"/>
              <w:jc w:val="center"/>
              <w:rPr>
                <w:rFonts w:ascii="Arial" w:hAnsi="Arial" w:cs="Arial"/>
                <w:sz w:val="16"/>
                <w:szCs w:val="16"/>
              </w:rPr>
            </w:pPr>
            <w:r w:rsidRPr="00EA6A30">
              <w:rPr>
                <w:rFonts w:ascii="Arial" w:hAnsi="Arial" w:cs="Arial"/>
                <w:sz w:val="16"/>
                <w:szCs w:val="16"/>
              </w:rPr>
              <w:t xml:space="preserve"> %</w:t>
            </w:r>
          </w:p>
        </w:tc>
        <w:tc>
          <w:tcPr>
            <w:tcW w:w="992" w:type="dxa"/>
          </w:tcPr>
          <w:p w:rsidR="00EA6A30" w:rsidRPr="00EA6A30" w:rsidRDefault="00EA6A30" w:rsidP="00AB0D5B">
            <w:pPr>
              <w:pStyle w:val="ab"/>
              <w:spacing w:line="240" w:lineRule="auto"/>
              <w:jc w:val="center"/>
              <w:rPr>
                <w:rFonts w:ascii="Arial" w:hAnsi="Arial" w:cs="Arial"/>
                <w:sz w:val="16"/>
                <w:szCs w:val="16"/>
              </w:rPr>
            </w:pPr>
            <w:r w:rsidRPr="00EA6A30">
              <w:rPr>
                <w:rFonts w:ascii="Arial" w:hAnsi="Arial" w:cs="Arial"/>
                <w:sz w:val="16"/>
                <w:szCs w:val="16"/>
              </w:rPr>
              <w:t>2022 г прогноз</w:t>
            </w:r>
          </w:p>
        </w:tc>
        <w:tc>
          <w:tcPr>
            <w:tcW w:w="567" w:type="dxa"/>
          </w:tcPr>
          <w:p w:rsidR="00EA6A30" w:rsidRPr="00EA6A30" w:rsidRDefault="00EA6A30" w:rsidP="00AB0D5B">
            <w:pPr>
              <w:pStyle w:val="ab"/>
              <w:spacing w:line="240" w:lineRule="auto"/>
              <w:jc w:val="center"/>
              <w:rPr>
                <w:rFonts w:ascii="Arial" w:hAnsi="Arial" w:cs="Arial"/>
                <w:i/>
                <w:sz w:val="16"/>
                <w:szCs w:val="16"/>
              </w:rPr>
            </w:pPr>
            <w:r w:rsidRPr="00EA6A30">
              <w:rPr>
                <w:rFonts w:ascii="Arial" w:hAnsi="Arial" w:cs="Arial"/>
                <w:i/>
                <w:sz w:val="16"/>
                <w:szCs w:val="16"/>
              </w:rPr>
              <w:t>+/-</w:t>
            </w:r>
          </w:p>
          <w:p w:rsidR="00EA6A30" w:rsidRPr="00EA6A30" w:rsidRDefault="00EA6A30" w:rsidP="00AB0D5B">
            <w:pPr>
              <w:pStyle w:val="ab"/>
              <w:spacing w:line="240" w:lineRule="auto"/>
              <w:jc w:val="center"/>
              <w:rPr>
                <w:rFonts w:ascii="Arial" w:hAnsi="Arial" w:cs="Arial"/>
                <w:i/>
                <w:sz w:val="16"/>
                <w:szCs w:val="16"/>
              </w:rPr>
            </w:pPr>
            <w:r w:rsidRPr="00EA6A30">
              <w:rPr>
                <w:rFonts w:ascii="Arial" w:hAnsi="Arial" w:cs="Arial"/>
                <w:i/>
                <w:sz w:val="16"/>
                <w:szCs w:val="16"/>
              </w:rPr>
              <w:t xml:space="preserve"> %</w:t>
            </w:r>
          </w:p>
        </w:tc>
      </w:tr>
      <w:tr w:rsidR="00EA6A30" w:rsidRPr="00EA6A30" w:rsidTr="00AB0D5B">
        <w:tc>
          <w:tcPr>
            <w:tcW w:w="1809" w:type="dxa"/>
          </w:tcPr>
          <w:p w:rsidR="00EA6A30" w:rsidRPr="00EA6A30" w:rsidRDefault="00EA6A30" w:rsidP="00AB0D5B">
            <w:pPr>
              <w:pStyle w:val="ab"/>
              <w:spacing w:line="240" w:lineRule="auto"/>
              <w:jc w:val="center"/>
              <w:rPr>
                <w:rFonts w:ascii="Arial" w:hAnsi="Arial" w:cs="Arial"/>
                <w:b/>
                <w:sz w:val="16"/>
                <w:szCs w:val="16"/>
              </w:rPr>
            </w:pPr>
            <w:r w:rsidRPr="00EA6A30">
              <w:rPr>
                <w:rFonts w:ascii="Arial" w:hAnsi="Arial" w:cs="Arial"/>
                <w:b/>
                <w:sz w:val="16"/>
                <w:szCs w:val="16"/>
              </w:rPr>
              <w:t xml:space="preserve">Налоговые и неналоговые доходы          </w:t>
            </w:r>
          </w:p>
        </w:tc>
        <w:tc>
          <w:tcPr>
            <w:tcW w:w="993" w:type="dxa"/>
            <w:vAlign w:val="center"/>
          </w:tcPr>
          <w:p w:rsidR="00EA6A30" w:rsidRPr="00EA6A30" w:rsidRDefault="00EA6A30" w:rsidP="00AB0D5B">
            <w:pPr>
              <w:pStyle w:val="ab"/>
              <w:spacing w:line="240" w:lineRule="auto"/>
              <w:jc w:val="center"/>
              <w:rPr>
                <w:rFonts w:ascii="Arial" w:hAnsi="Arial" w:cs="Arial"/>
                <w:b/>
                <w:sz w:val="16"/>
                <w:szCs w:val="16"/>
              </w:rPr>
            </w:pPr>
            <w:r w:rsidRPr="00EA6A30">
              <w:rPr>
                <w:rFonts w:ascii="Arial" w:hAnsi="Arial" w:cs="Arial"/>
                <w:b/>
                <w:sz w:val="16"/>
                <w:szCs w:val="16"/>
              </w:rPr>
              <w:t>4792,5</w:t>
            </w:r>
          </w:p>
        </w:tc>
        <w:tc>
          <w:tcPr>
            <w:tcW w:w="992" w:type="dxa"/>
            <w:vAlign w:val="center"/>
          </w:tcPr>
          <w:p w:rsidR="00EA6A30" w:rsidRPr="00EA6A30" w:rsidRDefault="00EA6A30" w:rsidP="00AB0D5B">
            <w:pPr>
              <w:pStyle w:val="ab"/>
              <w:spacing w:line="240" w:lineRule="auto"/>
              <w:jc w:val="center"/>
              <w:rPr>
                <w:rFonts w:ascii="Arial" w:hAnsi="Arial" w:cs="Arial"/>
                <w:b/>
                <w:sz w:val="16"/>
                <w:szCs w:val="16"/>
              </w:rPr>
            </w:pPr>
            <w:r w:rsidRPr="00EA6A30">
              <w:rPr>
                <w:rFonts w:ascii="Arial" w:hAnsi="Arial" w:cs="Arial"/>
                <w:b/>
                <w:sz w:val="16"/>
                <w:szCs w:val="16"/>
              </w:rPr>
              <w:t>5194,7</w:t>
            </w:r>
          </w:p>
        </w:tc>
        <w:tc>
          <w:tcPr>
            <w:tcW w:w="567" w:type="dxa"/>
            <w:vAlign w:val="center"/>
          </w:tcPr>
          <w:p w:rsidR="00EA6A30" w:rsidRPr="00EA6A30" w:rsidRDefault="00EA6A30" w:rsidP="00AB0D5B">
            <w:pPr>
              <w:pStyle w:val="ab"/>
              <w:spacing w:line="240" w:lineRule="auto"/>
              <w:jc w:val="center"/>
              <w:rPr>
                <w:rFonts w:ascii="Arial" w:hAnsi="Arial" w:cs="Arial"/>
                <w:b/>
                <w:sz w:val="16"/>
                <w:szCs w:val="16"/>
              </w:rPr>
            </w:pPr>
            <w:r w:rsidRPr="00EA6A30">
              <w:rPr>
                <w:rFonts w:ascii="Arial" w:hAnsi="Arial" w:cs="Arial"/>
                <w:b/>
                <w:sz w:val="16"/>
                <w:szCs w:val="16"/>
              </w:rPr>
              <w:t>108</w:t>
            </w:r>
          </w:p>
        </w:tc>
        <w:tc>
          <w:tcPr>
            <w:tcW w:w="992" w:type="dxa"/>
            <w:vAlign w:val="center"/>
          </w:tcPr>
          <w:p w:rsidR="00EA6A30" w:rsidRPr="00EA6A30" w:rsidRDefault="00EA6A30" w:rsidP="00AB0D5B">
            <w:pPr>
              <w:pStyle w:val="ab"/>
              <w:spacing w:line="240" w:lineRule="auto"/>
              <w:jc w:val="center"/>
              <w:rPr>
                <w:rFonts w:ascii="Arial" w:hAnsi="Arial" w:cs="Arial"/>
                <w:b/>
                <w:sz w:val="16"/>
                <w:szCs w:val="16"/>
              </w:rPr>
            </w:pPr>
            <w:r w:rsidRPr="00EA6A30">
              <w:rPr>
                <w:rFonts w:ascii="Arial" w:hAnsi="Arial" w:cs="Arial"/>
                <w:b/>
                <w:sz w:val="16"/>
                <w:szCs w:val="16"/>
              </w:rPr>
              <w:t>5180,4</w:t>
            </w:r>
          </w:p>
        </w:tc>
        <w:tc>
          <w:tcPr>
            <w:tcW w:w="567" w:type="dxa"/>
            <w:vAlign w:val="center"/>
          </w:tcPr>
          <w:p w:rsidR="00EA6A30" w:rsidRPr="00EA6A30" w:rsidRDefault="00EA6A30" w:rsidP="00AB0D5B">
            <w:pPr>
              <w:pStyle w:val="ab"/>
              <w:spacing w:line="240" w:lineRule="auto"/>
              <w:jc w:val="center"/>
              <w:rPr>
                <w:rFonts w:ascii="Arial" w:hAnsi="Arial" w:cs="Arial"/>
                <w:b/>
                <w:sz w:val="16"/>
                <w:szCs w:val="16"/>
              </w:rPr>
            </w:pPr>
            <w:r w:rsidRPr="00EA6A30">
              <w:rPr>
                <w:rFonts w:ascii="Arial" w:hAnsi="Arial" w:cs="Arial"/>
                <w:b/>
                <w:sz w:val="16"/>
                <w:szCs w:val="16"/>
              </w:rPr>
              <w:t>99</w:t>
            </w:r>
          </w:p>
        </w:tc>
        <w:tc>
          <w:tcPr>
            <w:tcW w:w="992" w:type="dxa"/>
            <w:vAlign w:val="center"/>
          </w:tcPr>
          <w:p w:rsidR="00EA6A30" w:rsidRPr="00EA6A30" w:rsidRDefault="00EA6A30" w:rsidP="00AB0D5B">
            <w:pPr>
              <w:pStyle w:val="ab"/>
              <w:spacing w:line="240" w:lineRule="auto"/>
              <w:jc w:val="center"/>
              <w:rPr>
                <w:rFonts w:ascii="Arial" w:hAnsi="Arial" w:cs="Arial"/>
                <w:b/>
                <w:sz w:val="16"/>
                <w:szCs w:val="16"/>
              </w:rPr>
            </w:pPr>
            <w:r w:rsidRPr="00EA6A30">
              <w:rPr>
                <w:rFonts w:ascii="Arial" w:hAnsi="Arial" w:cs="Arial"/>
                <w:b/>
                <w:sz w:val="16"/>
                <w:szCs w:val="16"/>
              </w:rPr>
              <w:t>4622,0</w:t>
            </w:r>
          </w:p>
        </w:tc>
        <w:tc>
          <w:tcPr>
            <w:tcW w:w="567" w:type="dxa"/>
            <w:vAlign w:val="center"/>
          </w:tcPr>
          <w:p w:rsidR="00EA6A30" w:rsidRPr="00EA6A30" w:rsidRDefault="00EA6A30" w:rsidP="00AB0D5B">
            <w:pPr>
              <w:pStyle w:val="ab"/>
              <w:spacing w:line="240" w:lineRule="auto"/>
              <w:jc w:val="center"/>
              <w:rPr>
                <w:rFonts w:ascii="Arial" w:hAnsi="Arial" w:cs="Arial"/>
                <w:b/>
                <w:sz w:val="16"/>
                <w:szCs w:val="16"/>
              </w:rPr>
            </w:pPr>
            <w:r w:rsidRPr="00EA6A30">
              <w:rPr>
                <w:rFonts w:ascii="Arial" w:hAnsi="Arial" w:cs="Arial"/>
                <w:b/>
                <w:sz w:val="16"/>
                <w:szCs w:val="16"/>
              </w:rPr>
              <w:t>89</w:t>
            </w:r>
          </w:p>
        </w:tc>
        <w:tc>
          <w:tcPr>
            <w:tcW w:w="993" w:type="dxa"/>
            <w:vAlign w:val="center"/>
          </w:tcPr>
          <w:p w:rsidR="00EA6A30" w:rsidRPr="00EA6A30" w:rsidRDefault="00EA6A30" w:rsidP="00AB0D5B">
            <w:pPr>
              <w:pStyle w:val="ab"/>
              <w:spacing w:line="240" w:lineRule="auto"/>
              <w:jc w:val="center"/>
              <w:rPr>
                <w:rFonts w:ascii="Arial" w:hAnsi="Arial" w:cs="Arial"/>
                <w:b/>
                <w:sz w:val="16"/>
                <w:szCs w:val="16"/>
              </w:rPr>
            </w:pPr>
            <w:r w:rsidRPr="00EA6A30">
              <w:rPr>
                <w:rFonts w:ascii="Arial" w:hAnsi="Arial" w:cs="Arial"/>
                <w:b/>
                <w:sz w:val="16"/>
                <w:szCs w:val="16"/>
              </w:rPr>
              <w:t>4650,6</w:t>
            </w:r>
          </w:p>
        </w:tc>
        <w:tc>
          <w:tcPr>
            <w:tcW w:w="567" w:type="dxa"/>
            <w:vAlign w:val="center"/>
          </w:tcPr>
          <w:p w:rsidR="00EA6A30" w:rsidRPr="00EA6A30" w:rsidRDefault="00EA6A30" w:rsidP="00AB0D5B">
            <w:pPr>
              <w:pStyle w:val="ab"/>
              <w:spacing w:line="240" w:lineRule="auto"/>
              <w:jc w:val="center"/>
              <w:rPr>
                <w:rFonts w:ascii="Arial" w:hAnsi="Arial" w:cs="Arial"/>
                <w:b/>
                <w:sz w:val="16"/>
                <w:szCs w:val="16"/>
              </w:rPr>
            </w:pPr>
            <w:r w:rsidRPr="00EA6A30">
              <w:rPr>
                <w:rFonts w:ascii="Arial" w:hAnsi="Arial" w:cs="Arial"/>
                <w:b/>
                <w:sz w:val="16"/>
                <w:szCs w:val="16"/>
              </w:rPr>
              <w:t>100</w:t>
            </w:r>
          </w:p>
        </w:tc>
        <w:tc>
          <w:tcPr>
            <w:tcW w:w="992" w:type="dxa"/>
            <w:vAlign w:val="center"/>
          </w:tcPr>
          <w:p w:rsidR="00EA6A30" w:rsidRPr="00EA6A30" w:rsidRDefault="00EA6A30" w:rsidP="00AB0D5B">
            <w:pPr>
              <w:pStyle w:val="ab"/>
              <w:spacing w:line="240" w:lineRule="auto"/>
              <w:jc w:val="center"/>
              <w:rPr>
                <w:rFonts w:ascii="Arial" w:hAnsi="Arial" w:cs="Arial"/>
                <w:b/>
                <w:sz w:val="16"/>
                <w:szCs w:val="16"/>
              </w:rPr>
            </w:pPr>
            <w:r w:rsidRPr="00EA6A30">
              <w:rPr>
                <w:rFonts w:ascii="Arial" w:hAnsi="Arial" w:cs="Arial"/>
                <w:b/>
                <w:sz w:val="16"/>
                <w:szCs w:val="16"/>
              </w:rPr>
              <w:t>4798,1</w:t>
            </w:r>
          </w:p>
        </w:tc>
        <w:tc>
          <w:tcPr>
            <w:tcW w:w="567" w:type="dxa"/>
            <w:vAlign w:val="center"/>
          </w:tcPr>
          <w:p w:rsidR="00EA6A30" w:rsidRPr="00EA6A30" w:rsidRDefault="00EA6A30" w:rsidP="00AB0D5B">
            <w:pPr>
              <w:pStyle w:val="ab"/>
              <w:spacing w:line="240" w:lineRule="auto"/>
              <w:jc w:val="center"/>
              <w:rPr>
                <w:rFonts w:ascii="Arial" w:hAnsi="Arial" w:cs="Arial"/>
                <w:b/>
                <w:sz w:val="16"/>
                <w:szCs w:val="16"/>
              </w:rPr>
            </w:pPr>
            <w:r w:rsidRPr="00EA6A30">
              <w:rPr>
                <w:rFonts w:ascii="Arial" w:hAnsi="Arial" w:cs="Arial"/>
                <w:b/>
                <w:sz w:val="16"/>
                <w:szCs w:val="16"/>
              </w:rPr>
              <w:t>103</w:t>
            </w:r>
          </w:p>
        </w:tc>
      </w:tr>
      <w:tr w:rsidR="00EA6A30" w:rsidRPr="00EA6A30" w:rsidTr="00AB0D5B">
        <w:tc>
          <w:tcPr>
            <w:tcW w:w="1809" w:type="dxa"/>
          </w:tcPr>
          <w:p w:rsidR="00EA6A30" w:rsidRPr="00EA6A30" w:rsidRDefault="00EA6A30" w:rsidP="00AB0D5B">
            <w:pPr>
              <w:pStyle w:val="ab"/>
              <w:spacing w:line="240" w:lineRule="auto"/>
              <w:jc w:val="center"/>
              <w:rPr>
                <w:rFonts w:ascii="Arial" w:hAnsi="Arial" w:cs="Arial"/>
                <w:b/>
                <w:sz w:val="16"/>
                <w:szCs w:val="16"/>
              </w:rPr>
            </w:pPr>
            <w:r w:rsidRPr="00EA6A30">
              <w:rPr>
                <w:rFonts w:ascii="Arial" w:hAnsi="Arial" w:cs="Arial"/>
                <w:b/>
                <w:sz w:val="16"/>
                <w:szCs w:val="16"/>
              </w:rPr>
              <w:t>Безвозмездные перечисления</w:t>
            </w:r>
          </w:p>
        </w:tc>
        <w:tc>
          <w:tcPr>
            <w:tcW w:w="993" w:type="dxa"/>
            <w:vAlign w:val="center"/>
          </w:tcPr>
          <w:p w:rsidR="00EA6A30" w:rsidRPr="00EA6A30" w:rsidRDefault="00EA6A30" w:rsidP="00AB0D5B">
            <w:pPr>
              <w:pStyle w:val="ab"/>
              <w:spacing w:line="240" w:lineRule="auto"/>
              <w:jc w:val="center"/>
              <w:rPr>
                <w:rFonts w:ascii="Arial" w:hAnsi="Arial" w:cs="Arial"/>
                <w:b/>
                <w:sz w:val="16"/>
                <w:szCs w:val="16"/>
              </w:rPr>
            </w:pPr>
            <w:r w:rsidRPr="00EA6A30">
              <w:rPr>
                <w:rFonts w:ascii="Arial" w:hAnsi="Arial" w:cs="Arial"/>
                <w:b/>
                <w:sz w:val="16"/>
                <w:szCs w:val="16"/>
              </w:rPr>
              <w:t>11208,9</w:t>
            </w:r>
          </w:p>
        </w:tc>
        <w:tc>
          <w:tcPr>
            <w:tcW w:w="992" w:type="dxa"/>
            <w:vAlign w:val="center"/>
          </w:tcPr>
          <w:p w:rsidR="00EA6A30" w:rsidRPr="00EA6A30" w:rsidRDefault="00EA6A30" w:rsidP="00AB0D5B">
            <w:pPr>
              <w:pStyle w:val="ab"/>
              <w:spacing w:line="240" w:lineRule="auto"/>
              <w:jc w:val="center"/>
              <w:rPr>
                <w:rFonts w:ascii="Arial" w:hAnsi="Arial" w:cs="Arial"/>
                <w:b/>
                <w:sz w:val="16"/>
                <w:szCs w:val="16"/>
              </w:rPr>
            </w:pPr>
            <w:r w:rsidRPr="00EA6A30">
              <w:rPr>
                <w:rFonts w:ascii="Arial" w:hAnsi="Arial" w:cs="Arial"/>
                <w:b/>
                <w:sz w:val="16"/>
                <w:szCs w:val="16"/>
              </w:rPr>
              <w:t>16155,5</w:t>
            </w:r>
          </w:p>
        </w:tc>
        <w:tc>
          <w:tcPr>
            <w:tcW w:w="567" w:type="dxa"/>
            <w:vAlign w:val="center"/>
          </w:tcPr>
          <w:p w:rsidR="00EA6A30" w:rsidRPr="00EA6A30" w:rsidRDefault="00EA6A30" w:rsidP="00AB0D5B">
            <w:pPr>
              <w:pStyle w:val="ab"/>
              <w:spacing w:line="240" w:lineRule="auto"/>
              <w:jc w:val="center"/>
              <w:rPr>
                <w:rFonts w:ascii="Arial" w:hAnsi="Arial" w:cs="Arial"/>
                <w:b/>
                <w:sz w:val="16"/>
                <w:szCs w:val="16"/>
              </w:rPr>
            </w:pPr>
            <w:r w:rsidRPr="00EA6A30">
              <w:rPr>
                <w:rFonts w:ascii="Arial" w:hAnsi="Arial" w:cs="Arial"/>
                <w:b/>
                <w:sz w:val="16"/>
                <w:szCs w:val="16"/>
              </w:rPr>
              <w:t>144</w:t>
            </w:r>
          </w:p>
        </w:tc>
        <w:tc>
          <w:tcPr>
            <w:tcW w:w="992" w:type="dxa"/>
            <w:vAlign w:val="center"/>
          </w:tcPr>
          <w:p w:rsidR="00EA6A30" w:rsidRPr="00EA6A30" w:rsidRDefault="00EA6A30" w:rsidP="00AB0D5B">
            <w:pPr>
              <w:pStyle w:val="ab"/>
              <w:spacing w:line="240" w:lineRule="auto"/>
              <w:jc w:val="center"/>
              <w:rPr>
                <w:rFonts w:ascii="Arial" w:hAnsi="Arial" w:cs="Arial"/>
                <w:b/>
                <w:sz w:val="16"/>
                <w:szCs w:val="16"/>
              </w:rPr>
            </w:pPr>
            <w:r w:rsidRPr="00EA6A30">
              <w:rPr>
                <w:rFonts w:ascii="Arial" w:hAnsi="Arial" w:cs="Arial"/>
                <w:b/>
                <w:sz w:val="16"/>
                <w:szCs w:val="16"/>
              </w:rPr>
              <w:t>15467,6</w:t>
            </w:r>
          </w:p>
        </w:tc>
        <w:tc>
          <w:tcPr>
            <w:tcW w:w="567" w:type="dxa"/>
            <w:vAlign w:val="center"/>
          </w:tcPr>
          <w:p w:rsidR="00EA6A30" w:rsidRPr="00EA6A30" w:rsidRDefault="00EA6A30" w:rsidP="00AB0D5B">
            <w:pPr>
              <w:pStyle w:val="ab"/>
              <w:spacing w:line="240" w:lineRule="auto"/>
              <w:jc w:val="center"/>
              <w:rPr>
                <w:rFonts w:ascii="Arial" w:hAnsi="Arial" w:cs="Arial"/>
                <w:b/>
                <w:sz w:val="16"/>
                <w:szCs w:val="16"/>
              </w:rPr>
            </w:pPr>
            <w:r w:rsidRPr="00EA6A30">
              <w:rPr>
                <w:rFonts w:ascii="Arial" w:hAnsi="Arial" w:cs="Arial"/>
                <w:b/>
                <w:sz w:val="16"/>
                <w:szCs w:val="16"/>
              </w:rPr>
              <w:t>96</w:t>
            </w:r>
          </w:p>
        </w:tc>
        <w:tc>
          <w:tcPr>
            <w:tcW w:w="992" w:type="dxa"/>
            <w:vAlign w:val="center"/>
          </w:tcPr>
          <w:p w:rsidR="00EA6A30" w:rsidRPr="00EA6A30" w:rsidRDefault="00EA6A30" w:rsidP="00AB0D5B">
            <w:pPr>
              <w:pStyle w:val="ab"/>
              <w:spacing w:line="240" w:lineRule="auto"/>
              <w:jc w:val="center"/>
              <w:rPr>
                <w:rFonts w:ascii="Arial" w:hAnsi="Arial" w:cs="Arial"/>
                <w:b/>
                <w:sz w:val="16"/>
                <w:szCs w:val="16"/>
              </w:rPr>
            </w:pPr>
            <w:r w:rsidRPr="00EA6A30">
              <w:rPr>
                <w:rFonts w:ascii="Arial" w:hAnsi="Arial" w:cs="Arial"/>
                <w:b/>
                <w:sz w:val="16"/>
                <w:szCs w:val="16"/>
              </w:rPr>
              <w:t>13557,5</w:t>
            </w:r>
          </w:p>
        </w:tc>
        <w:tc>
          <w:tcPr>
            <w:tcW w:w="567" w:type="dxa"/>
            <w:vAlign w:val="center"/>
          </w:tcPr>
          <w:p w:rsidR="00EA6A30" w:rsidRPr="00EA6A30" w:rsidRDefault="00EA6A30" w:rsidP="00AB0D5B">
            <w:pPr>
              <w:pStyle w:val="ab"/>
              <w:spacing w:line="240" w:lineRule="auto"/>
              <w:jc w:val="center"/>
              <w:rPr>
                <w:rFonts w:ascii="Arial" w:hAnsi="Arial" w:cs="Arial"/>
                <w:b/>
                <w:sz w:val="16"/>
                <w:szCs w:val="16"/>
              </w:rPr>
            </w:pPr>
            <w:r w:rsidRPr="00EA6A30">
              <w:rPr>
                <w:rFonts w:ascii="Arial" w:hAnsi="Arial" w:cs="Arial"/>
                <w:b/>
                <w:sz w:val="16"/>
                <w:szCs w:val="16"/>
              </w:rPr>
              <w:t>88</w:t>
            </w:r>
          </w:p>
        </w:tc>
        <w:tc>
          <w:tcPr>
            <w:tcW w:w="993" w:type="dxa"/>
            <w:vAlign w:val="center"/>
          </w:tcPr>
          <w:p w:rsidR="00EA6A30" w:rsidRPr="00EA6A30" w:rsidRDefault="00EA6A30" w:rsidP="00AB0D5B">
            <w:pPr>
              <w:pStyle w:val="ab"/>
              <w:spacing w:line="240" w:lineRule="auto"/>
              <w:jc w:val="center"/>
              <w:rPr>
                <w:rFonts w:ascii="Arial" w:hAnsi="Arial" w:cs="Arial"/>
                <w:b/>
                <w:sz w:val="16"/>
                <w:szCs w:val="16"/>
              </w:rPr>
            </w:pPr>
            <w:r w:rsidRPr="00EA6A30">
              <w:rPr>
                <w:rFonts w:ascii="Arial" w:hAnsi="Arial" w:cs="Arial"/>
                <w:b/>
                <w:sz w:val="16"/>
                <w:szCs w:val="16"/>
              </w:rPr>
              <w:t>13049,5</w:t>
            </w:r>
          </w:p>
        </w:tc>
        <w:tc>
          <w:tcPr>
            <w:tcW w:w="567" w:type="dxa"/>
            <w:vAlign w:val="center"/>
          </w:tcPr>
          <w:p w:rsidR="00EA6A30" w:rsidRPr="00EA6A30" w:rsidRDefault="00EA6A30" w:rsidP="00AB0D5B">
            <w:pPr>
              <w:pStyle w:val="ab"/>
              <w:spacing w:line="240" w:lineRule="auto"/>
              <w:jc w:val="center"/>
              <w:rPr>
                <w:rFonts w:ascii="Arial" w:hAnsi="Arial" w:cs="Arial"/>
                <w:b/>
                <w:sz w:val="16"/>
                <w:szCs w:val="16"/>
              </w:rPr>
            </w:pPr>
            <w:r w:rsidRPr="00EA6A30">
              <w:rPr>
                <w:rFonts w:ascii="Arial" w:hAnsi="Arial" w:cs="Arial"/>
                <w:b/>
                <w:sz w:val="16"/>
                <w:szCs w:val="16"/>
              </w:rPr>
              <w:t>96</w:t>
            </w:r>
          </w:p>
        </w:tc>
        <w:tc>
          <w:tcPr>
            <w:tcW w:w="992" w:type="dxa"/>
            <w:vAlign w:val="center"/>
          </w:tcPr>
          <w:p w:rsidR="00EA6A30" w:rsidRPr="00EA6A30" w:rsidRDefault="00EA6A30" w:rsidP="00AB0D5B">
            <w:pPr>
              <w:pStyle w:val="ab"/>
              <w:spacing w:line="240" w:lineRule="auto"/>
              <w:jc w:val="center"/>
              <w:rPr>
                <w:rFonts w:ascii="Arial" w:hAnsi="Arial" w:cs="Arial"/>
                <w:b/>
                <w:sz w:val="16"/>
                <w:szCs w:val="16"/>
              </w:rPr>
            </w:pPr>
            <w:r w:rsidRPr="00EA6A30">
              <w:rPr>
                <w:rFonts w:ascii="Arial" w:hAnsi="Arial" w:cs="Arial"/>
                <w:b/>
                <w:sz w:val="16"/>
                <w:szCs w:val="16"/>
              </w:rPr>
              <w:t>12590,5</w:t>
            </w:r>
          </w:p>
        </w:tc>
        <w:tc>
          <w:tcPr>
            <w:tcW w:w="567" w:type="dxa"/>
            <w:vAlign w:val="center"/>
          </w:tcPr>
          <w:p w:rsidR="00EA6A30" w:rsidRPr="00EA6A30" w:rsidRDefault="00EA6A30" w:rsidP="00AB0D5B">
            <w:pPr>
              <w:pStyle w:val="ab"/>
              <w:spacing w:line="240" w:lineRule="auto"/>
              <w:jc w:val="center"/>
              <w:rPr>
                <w:rFonts w:ascii="Arial" w:hAnsi="Arial" w:cs="Arial"/>
                <w:b/>
                <w:sz w:val="16"/>
                <w:szCs w:val="16"/>
              </w:rPr>
            </w:pPr>
            <w:r w:rsidRPr="00EA6A30">
              <w:rPr>
                <w:rFonts w:ascii="Arial" w:hAnsi="Arial" w:cs="Arial"/>
                <w:b/>
                <w:sz w:val="16"/>
                <w:szCs w:val="16"/>
              </w:rPr>
              <w:t>96</w:t>
            </w:r>
          </w:p>
        </w:tc>
      </w:tr>
      <w:tr w:rsidR="00EA6A30" w:rsidRPr="00EA6A30" w:rsidTr="00AB0D5B">
        <w:trPr>
          <w:trHeight w:val="1312"/>
        </w:trPr>
        <w:tc>
          <w:tcPr>
            <w:tcW w:w="1809" w:type="dxa"/>
          </w:tcPr>
          <w:p w:rsidR="00EA6A30" w:rsidRPr="00EA6A30" w:rsidRDefault="00EA6A30" w:rsidP="00AB0D5B">
            <w:pPr>
              <w:pStyle w:val="ab"/>
              <w:tabs>
                <w:tab w:val="left" w:pos="3030"/>
                <w:tab w:val="center" w:pos="4729"/>
              </w:tabs>
              <w:spacing w:line="240" w:lineRule="auto"/>
              <w:rPr>
                <w:rFonts w:ascii="Arial" w:hAnsi="Arial" w:cs="Arial"/>
                <w:b/>
                <w:sz w:val="16"/>
                <w:szCs w:val="16"/>
              </w:rPr>
            </w:pPr>
            <w:r w:rsidRPr="00EA6A30">
              <w:rPr>
                <w:rFonts w:ascii="Arial" w:hAnsi="Arial" w:cs="Arial"/>
                <w:b/>
                <w:sz w:val="16"/>
                <w:szCs w:val="16"/>
              </w:rPr>
              <w:t xml:space="preserve">в т.ч. дотации на выравнивание </w:t>
            </w:r>
          </w:p>
          <w:p w:rsidR="00EA6A30" w:rsidRPr="00EA6A30" w:rsidRDefault="00EA6A30" w:rsidP="00AB0D5B">
            <w:pPr>
              <w:pStyle w:val="ab"/>
              <w:tabs>
                <w:tab w:val="left" w:pos="3030"/>
                <w:tab w:val="center" w:pos="4729"/>
              </w:tabs>
              <w:spacing w:line="240" w:lineRule="auto"/>
              <w:rPr>
                <w:rFonts w:ascii="Arial" w:hAnsi="Arial" w:cs="Arial"/>
                <w:b/>
                <w:sz w:val="16"/>
                <w:szCs w:val="16"/>
              </w:rPr>
            </w:pPr>
            <w:r w:rsidRPr="00EA6A30">
              <w:rPr>
                <w:rFonts w:ascii="Arial" w:hAnsi="Arial" w:cs="Arial"/>
                <w:b/>
                <w:sz w:val="16"/>
                <w:szCs w:val="16"/>
              </w:rPr>
              <w:t>уровня бюджетной обеспеченности</w:t>
            </w:r>
          </w:p>
          <w:p w:rsidR="00EA6A30" w:rsidRPr="00EA6A30" w:rsidRDefault="00EA6A30" w:rsidP="00AB0D5B">
            <w:pPr>
              <w:pStyle w:val="ab"/>
              <w:spacing w:line="240" w:lineRule="auto"/>
              <w:jc w:val="center"/>
              <w:rPr>
                <w:rFonts w:ascii="Arial" w:hAnsi="Arial" w:cs="Arial"/>
                <w:b/>
                <w:sz w:val="16"/>
                <w:szCs w:val="16"/>
              </w:rPr>
            </w:pPr>
          </w:p>
        </w:tc>
        <w:tc>
          <w:tcPr>
            <w:tcW w:w="993" w:type="dxa"/>
            <w:vAlign w:val="center"/>
          </w:tcPr>
          <w:p w:rsidR="00EA6A30" w:rsidRPr="00EA6A30" w:rsidRDefault="00EA6A30" w:rsidP="00AB0D5B">
            <w:pPr>
              <w:pStyle w:val="ab"/>
              <w:spacing w:line="240" w:lineRule="auto"/>
              <w:jc w:val="center"/>
              <w:rPr>
                <w:rFonts w:ascii="Arial" w:hAnsi="Arial" w:cs="Arial"/>
                <w:b/>
                <w:sz w:val="16"/>
                <w:szCs w:val="16"/>
              </w:rPr>
            </w:pPr>
          </w:p>
          <w:p w:rsidR="00EA6A30" w:rsidRPr="00EA6A30" w:rsidRDefault="00EA6A30" w:rsidP="00AB0D5B">
            <w:pPr>
              <w:pStyle w:val="ab"/>
              <w:spacing w:line="240" w:lineRule="auto"/>
              <w:jc w:val="center"/>
              <w:rPr>
                <w:rFonts w:ascii="Arial" w:hAnsi="Arial" w:cs="Arial"/>
                <w:b/>
                <w:sz w:val="16"/>
                <w:szCs w:val="16"/>
              </w:rPr>
            </w:pPr>
            <w:r w:rsidRPr="00EA6A30">
              <w:rPr>
                <w:rFonts w:ascii="Arial" w:hAnsi="Arial" w:cs="Arial"/>
                <w:b/>
                <w:sz w:val="16"/>
                <w:szCs w:val="16"/>
              </w:rPr>
              <w:t>9616,4</w:t>
            </w:r>
          </w:p>
          <w:p w:rsidR="00EA6A30" w:rsidRPr="00EA6A30" w:rsidRDefault="00EA6A30" w:rsidP="00AB0D5B">
            <w:pPr>
              <w:pStyle w:val="ab"/>
              <w:spacing w:line="240" w:lineRule="auto"/>
              <w:jc w:val="center"/>
              <w:rPr>
                <w:rFonts w:ascii="Arial" w:hAnsi="Arial" w:cs="Arial"/>
                <w:b/>
                <w:sz w:val="16"/>
                <w:szCs w:val="16"/>
              </w:rPr>
            </w:pPr>
          </w:p>
        </w:tc>
        <w:tc>
          <w:tcPr>
            <w:tcW w:w="992" w:type="dxa"/>
            <w:vAlign w:val="center"/>
          </w:tcPr>
          <w:p w:rsidR="00EA6A30" w:rsidRPr="00EA6A30" w:rsidRDefault="00EA6A30" w:rsidP="00AB0D5B">
            <w:pPr>
              <w:pStyle w:val="ab"/>
              <w:spacing w:line="240" w:lineRule="auto"/>
              <w:jc w:val="center"/>
              <w:rPr>
                <w:rFonts w:ascii="Arial" w:hAnsi="Arial" w:cs="Arial"/>
                <w:b/>
                <w:sz w:val="16"/>
                <w:szCs w:val="16"/>
              </w:rPr>
            </w:pPr>
            <w:r w:rsidRPr="00EA6A30">
              <w:rPr>
                <w:rFonts w:ascii="Arial" w:hAnsi="Arial" w:cs="Arial"/>
                <w:b/>
                <w:sz w:val="16"/>
                <w:szCs w:val="16"/>
              </w:rPr>
              <w:t>14105,9</w:t>
            </w:r>
          </w:p>
        </w:tc>
        <w:tc>
          <w:tcPr>
            <w:tcW w:w="567" w:type="dxa"/>
            <w:vAlign w:val="center"/>
          </w:tcPr>
          <w:p w:rsidR="00EA6A30" w:rsidRPr="00EA6A30" w:rsidRDefault="00EA6A30" w:rsidP="00AB0D5B">
            <w:pPr>
              <w:pStyle w:val="ab"/>
              <w:spacing w:line="240" w:lineRule="auto"/>
              <w:jc w:val="center"/>
              <w:rPr>
                <w:rFonts w:ascii="Arial" w:hAnsi="Arial" w:cs="Arial"/>
                <w:b/>
                <w:sz w:val="16"/>
                <w:szCs w:val="16"/>
              </w:rPr>
            </w:pPr>
            <w:r w:rsidRPr="00EA6A30">
              <w:rPr>
                <w:rFonts w:ascii="Arial" w:hAnsi="Arial" w:cs="Arial"/>
                <w:b/>
                <w:sz w:val="16"/>
                <w:szCs w:val="16"/>
              </w:rPr>
              <w:t>147</w:t>
            </w:r>
          </w:p>
        </w:tc>
        <w:tc>
          <w:tcPr>
            <w:tcW w:w="992" w:type="dxa"/>
            <w:vAlign w:val="center"/>
          </w:tcPr>
          <w:p w:rsidR="00EA6A30" w:rsidRPr="00EA6A30" w:rsidRDefault="00EA6A30" w:rsidP="00AB0D5B">
            <w:pPr>
              <w:pStyle w:val="ab"/>
              <w:spacing w:line="240" w:lineRule="auto"/>
              <w:jc w:val="center"/>
              <w:rPr>
                <w:rFonts w:ascii="Arial" w:hAnsi="Arial" w:cs="Arial"/>
                <w:b/>
                <w:sz w:val="16"/>
                <w:szCs w:val="16"/>
              </w:rPr>
            </w:pPr>
            <w:r w:rsidRPr="00EA6A30">
              <w:rPr>
                <w:rFonts w:ascii="Arial" w:hAnsi="Arial" w:cs="Arial"/>
                <w:b/>
                <w:sz w:val="16"/>
                <w:szCs w:val="16"/>
              </w:rPr>
              <w:t>13514,3</w:t>
            </w:r>
          </w:p>
        </w:tc>
        <w:tc>
          <w:tcPr>
            <w:tcW w:w="567" w:type="dxa"/>
            <w:vAlign w:val="center"/>
          </w:tcPr>
          <w:p w:rsidR="00EA6A30" w:rsidRPr="00EA6A30" w:rsidRDefault="00EA6A30" w:rsidP="00AB0D5B">
            <w:pPr>
              <w:pStyle w:val="ab"/>
              <w:spacing w:line="240" w:lineRule="auto"/>
              <w:jc w:val="center"/>
              <w:rPr>
                <w:rFonts w:ascii="Arial" w:hAnsi="Arial" w:cs="Arial"/>
                <w:b/>
                <w:sz w:val="16"/>
                <w:szCs w:val="16"/>
              </w:rPr>
            </w:pPr>
            <w:r w:rsidRPr="00EA6A30">
              <w:rPr>
                <w:rFonts w:ascii="Arial" w:hAnsi="Arial" w:cs="Arial"/>
                <w:b/>
                <w:sz w:val="16"/>
                <w:szCs w:val="16"/>
              </w:rPr>
              <w:t>96</w:t>
            </w:r>
          </w:p>
        </w:tc>
        <w:tc>
          <w:tcPr>
            <w:tcW w:w="992" w:type="dxa"/>
            <w:vAlign w:val="center"/>
          </w:tcPr>
          <w:p w:rsidR="00EA6A30" w:rsidRPr="00EA6A30" w:rsidRDefault="00EA6A30" w:rsidP="00AB0D5B">
            <w:pPr>
              <w:pStyle w:val="ab"/>
              <w:spacing w:line="240" w:lineRule="auto"/>
              <w:jc w:val="center"/>
              <w:rPr>
                <w:rFonts w:ascii="Arial" w:hAnsi="Arial" w:cs="Arial"/>
                <w:b/>
                <w:sz w:val="16"/>
                <w:szCs w:val="16"/>
              </w:rPr>
            </w:pPr>
            <w:r w:rsidRPr="00EA6A30">
              <w:rPr>
                <w:rFonts w:ascii="Arial" w:hAnsi="Arial" w:cs="Arial"/>
                <w:b/>
                <w:sz w:val="16"/>
                <w:szCs w:val="16"/>
              </w:rPr>
              <w:t>12606,9</w:t>
            </w:r>
          </w:p>
        </w:tc>
        <w:tc>
          <w:tcPr>
            <w:tcW w:w="567" w:type="dxa"/>
            <w:vAlign w:val="center"/>
          </w:tcPr>
          <w:p w:rsidR="00EA6A30" w:rsidRPr="00EA6A30" w:rsidRDefault="00EA6A30" w:rsidP="00AB0D5B">
            <w:pPr>
              <w:pStyle w:val="ab"/>
              <w:spacing w:line="240" w:lineRule="auto"/>
              <w:jc w:val="center"/>
              <w:rPr>
                <w:rFonts w:ascii="Arial" w:hAnsi="Arial" w:cs="Arial"/>
                <w:b/>
                <w:sz w:val="16"/>
                <w:szCs w:val="16"/>
              </w:rPr>
            </w:pPr>
            <w:r w:rsidRPr="00EA6A30">
              <w:rPr>
                <w:rFonts w:ascii="Arial" w:hAnsi="Arial" w:cs="Arial"/>
                <w:b/>
                <w:sz w:val="16"/>
                <w:szCs w:val="16"/>
              </w:rPr>
              <w:t>93</w:t>
            </w:r>
          </w:p>
        </w:tc>
        <w:tc>
          <w:tcPr>
            <w:tcW w:w="993" w:type="dxa"/>
            <w:vAlign w:val="center"/>
          </w:tcPr>
          <w:p w:rsidR="00EA6A30" w:rsidRPr="00EA6A30" w:rsidRDefault="00EA6A30" w:rsidP="00AB0D5B">
            <w:pPr>
              <w:pStyle w:val="ab"/>
              <w:spacing w:line="240" w:lineRule="auto"/>
              <w:jc w:val="center"/>
              <w:rPr>
                <w:rFonts w:ascii="Arial" w:hAnsi="Arial" w:cs="Arial"/>
                <w:b/>
                <w:sz w:val="16"/>
                <w:szCs w:val="16"/>
              </w:rPr>
            </w:pPr>
            <w:r w:rsidRPr="00EA6A30">
              <w:rPr>
                <w:rFonts w:ascii="Arial" w:hAnsi="Arial" w:cs="Arial"/>
                <w:b/>
                <w:sz w:val="16"/>
                <w:szCs w:val="16"/>
              </w:rPr>
              <w:t>12097,2</w:t>
            </w:r>
          </w:p>
        </w:tc>
        <w:tc>
          <w:tcPr>
            <w:tcW w:w="567" w:type="dxa"/>
            <w:vAlign w:val="center"/>
          </w:tcPr>
          <w:p w:rsidR="00EA6A30" w:rsidRPr="00EA6A30" w:rsidRDefault="00EA6A30" w:rsidP="00AB0D5B">
            <w:pPr>
              <w:pStyle w:val="ab"/>
              <w:spacing w:line="240" w:lineRule="auto"/>
              <w:jc w:val="center"/>
              <w:rPr>
                <w:rFonts w:ascii="Arial" w:hAnsi="Arial" w:cs="Arial"/>
                <w:b/>
                <w:sz w:val="16"/>
                <w:szCs w:val="16"/>
              </w:rPr>
            </w:pPr>
            <w:r w:rsidRPr="00EA6A30">
              <w:rPr>
                <w:rFonts w:ascii="Arial" w:hAnsi="Arial" w:cs="Arial"/>
                <w:b/>
                <w:sz w:val="16"/>
                <w:szCs w:val="16"/>
              </w:rPr>
              <w:t>96</w:t>
            </w:r>
          </w:p>
        </w:tc>
        <w:tc>
          <w:tcPr>
            <w:tcW w:w="992" w:type="dxa"/>
            <w:vAlign w:val="center"/>
          </w:tcPr>
          <w:p w:rsidR="00EA6A30" w:rsidRPr="00EA6A30" w:rsidRDefault="00EA6A30" w:rsidP="00AB0D5B">
            <w:pPr>
              <w:pStyle w:val="ab"/>
              <w:spacing w:line="240" w:lineRule="auto"/>
              <w:jc w:val="center"/>
              <w:rPr>
                <w:rFonts w:ascii="Arial" w:hAnsi="Arial" w:cs="Arial"/>
                <w:b/>
                <w:sz w:val="16"/>
                <w:szCs w:val="16"/>
              </w:rPr>
            </w:pPr>
            <w:r w:rsidRPr="00EA6A30">
              <w:rPr>
                <w:rFonts w:ascii="Arial" w:hAnsi="Arial" w:cs="Arial"/>
                <w:b/>
                <w:sz w:val="16"/>
                <w:szCs w:val="16"/>
              </w:rPr>
              <w:t>11631,0</w:t>
            </w:r>
          </w:p>
        </w:tc>
        <w:tc>
          <w:tcPr>
            <w:tcW w:w="567" w:type="dxa"/>
            <w:vAlign w:val="center"/>
          </w:tcPr>
          <w:p w:rsidR="00EA6A30" w:rsidRPr="00EA6A30" w:rsidRDefault="00EA6A30" w:rsidP="00AB0D5B">
            <w:pPr>
              <w:pStyle w:val="ab"/>
              <w:spacing w:line="240" w:lineRule="auto"/>
              <w:jc w:val="center"/>
              <w:rPr>
                <w:rFonts w:ascii="Arial" w:hAnsi="Arial" w:cs="Arial"/>
                <w:b/>
                <w:sz w:val="16"/>
                <w:szCs w:val="16"/>
              </w:rPr>
            </w:pPr>
            <w:r w:rsidRPr="00EA6A30">
              <w:rPr>
                <w:rFonts w:ascii="Arial" w:hAnsi="Arial" w:cs="Arial"/>
                <w:b/>
                <w:sz w:val="16"/>
                <w:szCs w:val="16"/>
              </w:rPr>
              <w:t>96</w:t>
            </w:r>
          </w:p>
        </w:tc>
      </w:tr>
      <w:tr w:rsidR="00EA6A30" w:rsidRPr="00EA6A30" w:rsidTr="00AB0D5B">
        <w:tc>
          <w:tcPr>
            <w:tcW w:w="1809" w:type="dxa"/>
          </w:tcPr>
          <w:p w:rsidR="00EA6A30" w:rsidRPr="00EA6A30" w:rsidRDefault="00EA6A30" w:rsidP="00AB0D5B">
            <w:pPr>
              <w:pStyle w:val="ab"/>
              <w:tabs>
                <w:tab w:val="left" w:pos="3030"/>
                <w:tab w:val="center" w:pos="4729"/>
              </w:tabs>
              <w:spacing w:line="240" w:lineRule="auto"/>
              <w:rPr>
                <w:rFonts w:ascii="Arial" w:hAnsi="Arial" w:cs="Arial"/>
                <w:b/>
                <w:sz w:val="16"/>
                <w:szCs w:val="16"/>
              </w:rPr>
            </w:pPr>
            <w:r w:rsidRPr="00EA6A30">
              <w:rPr>
                <w:rFonts w:ascii="Arial" w:hAnsi="Arial" w:cs="Arial"/>
                <w:b/>
                <w:sz w:val="16"/>
                <w:szCs w:val="16"/>
              </w:rPr>
              <w:t>Итого доходов</w:t>
            </w:r>
          </w:p>
        </w:tc>
        <w:tc>
          <w:tcPr>
            <w:tcW w:w="993" w:type="dxa"/>
          </w:tcPr>
          <w:p w:rsidR="00EA6A30" w:rsidRPr="00EA6A30" w:rsidRDefault="00EA6A30" w:rsidP="00AB0D5B">
            <w:pPr>
              <w:pStyle w:val="ab"/>
              <w:spacing w:line="240" w:lineRule="auto"/>
              <w:jc w:val="center"/>
              <w:rPr>
                <w:rFonts w:ascii="Arial" w:hAnsi="Arial" w:cs="Arial"/>
                <w:sz w:val="16"/>
                <w:szCs w:val="16"/>
              </w:rPr>
            </w:pPr>
            <w:r w:rsidRPr="00EA6A30">
              <w:rPr>
                <w:rFonts w:ascii="Arial" w:hAnsi="Arial" w:cs="Arial"/>
                <w:sz w:val="16"/>
                <w:szCs w:val="16"/>
              </w:rPr>
              <w:t>16001,4</w:t>
            </w:r>
          </w:p>
        </w:tc>
        <w:tc>
          <w:tcPr>
            <w:tcW w:w="992" w:type="dxa"/>
          </w:tcPr>
          <w:p w:rsidR="00EA6A30" w:rsidRPr="00EA6A30" w:rsidRDefault="00EA6A30" w:rsidP="00AB0D5B">
            <w:pPr>
              <w:pStyle w:val="ab"/>
              <w:spacing w:line="240" w:lineRule="auto"/>
              <w:jc w:val="center"/>
              <w:rPr>
                <w:rFonts w:ascii="Arial" w:hAnsi="Arial" w:cs="Arial"/>
                <w:sz w:val="16"/>
                <w:szCs w:val="16"/>
              </w:rPr>
            </w:pPr>
            <w:r w:rsidRPr="00EA6A30">
              <w:rPr>
                <w:rFonts w:ascii="Arial" w:hAnsi="Arial" w:cs="Arial"/>
                <w:sz w:val="16"/>
                <w:szCs w:val="16"/>
              </w:rPr>
              <w:t>21350,3</w:t>
            </w:r>
          </w:p>
        </w:tc>
        <w:tc>
          <w:tcPr>
            <w:tcW w:w="567" w:type="dxa"/>
          </w:tcPr>
          <w:p w:rsidR="00EA6A30" w:rsidRPr="00EA6A30" w:rsidRDefault="00EA6A30" w:rsidP="00AB0D5B">
            <w:pPr>
              <w:pStyle w:val="ab"/>
              <w:spacing w:line="240" w:lineRule="auto"/>
              <w:jc w:val="center"/>
              <w:rPr>
                <w:rFonts w:ascii="Arial" w:hAnsi="Arial" w:cs="Arial"/>
                <w:sz w:val="16"/>
                <w:szCs w:val="16"/>
              </w:rPr>
            </w:pPr>
            <w:r w:rsidRPr="00EA6A30">
              <w:rPr>
                <w:rFonts w:ascii="Arial" w:hAnsi="Arial" w:cs="Arial"/>
                <w:sz w:val="16"/>
                <w:szCs w:val="16"/>
              </w:rPr>
              <w:t>133</w:t>
            </w:r>
          </w:p>
        </w:tc>
        <w:tc>
          <w:tcPr>
            <w:tcW w:w="992" w:type="dxa"/>
          </w:tcPr>
          <w:p w:rsidR="00EA6A30" w:rsidRPr="00EA6A30" w:rsidRDefault="00EA6A30" w:rsidP="00AB0D5B">
            <w:pPr>
              <w:pStyle w:val="ab"/>
              <w:spacing w:line="240" w:lineRule="auto"/>
              <w:jc w:val="center"/>
              <w:rPr>
                <w:rFonts w:ascii="Arial" w:hAnsi="Arial" w:cs="Arial"/>
                <w:sz w:val="16"/>
                <w:szCs w:val="16"/>
              </w:rPr>
            </w:pPr>
            <w:r w:rsidRPr="00EA6A30">
              <w:rPr>
                <w:rFonts w:ascii="Arial" w:hAnsi="Arial" w:cs="Arial"/>
                <w:sz w:val="16"/>
                <w:szCs w:val="16"/>
              </w:rPr>
              <w:t>20648,0</w:t>
            </w:r>
          </w:p>
        </w:tc>
        <w:tc>
          <w:tcPr>
            <w:tcW w:w="567" w:type="dxa"/>
          </w:tcPr>
          <w:p w:rsidR="00EA6A30" w:rsidRPr="00EA6A30" w:rsidRDefault="00EA6A30" w:rsidP="00AB0D5B">
            <w:pPr>
              <w:pStyle w:val="ab"/>
              <w:spacing w:line="240" w:lineRule="auto"/>
              <w:jc w:val="center"/>
              <w:rPr>
                <w:rFonts w:ascii="Arial" w:hAnsi="Arial" w:cs="Arial"/>
                <w:sz w:val="16"/>
                <w:szCs w:val="16"/>
              </w:rPr>
            </w:pPr>
            <w:r w:rsidRPr="00EA6A30">
              <w:rPr>
                <w:rFonts w:ascii="Arial" w:hAnsi="Arial" w:cs="Arial"/>
                <w:sz w:val="16"/>
                <w:szCs w:val="16"/>
              </w:rPr>
              <w:t>97</w:t>
            </w:r>
          </w:p>
        </w:tc>
        <w:tc>
          <w:tcPr>
            <w:tcW w:w="992" w:type="dxa"/>
          </w:tcPr>
          <w:p w:rsidR="00EA6A30" w:rsidRPr="00EA6A30" w:rsidRDefault="00EA6A30" w:rsidP="00AB0D5B">
            <w:pPr>
              <w:pStyle w:val="ab"/>
              <w:spacing w:line="240" w:lineRule="auto"/>
              <w:jc w:val="center"/>
              <w:rPr>
                <w:rFonts w:ascii="Arial" w:hAnsi="Arial" w:cs="Arial"/>
                <w:sz w:val="16"/>
                <w:szCs w:val="16"/>
              </w:rPr>
            </w:pPr>
            <w:r w:rsidRPr="00EA6A30">
              <w:rPr>
                <w:rFonts w:ascii="Arial" w:hAnsi="Arial" w:cs="Arial"/>
                <w:sz w:val="16"/>
                <w:szCs w:val="16"/>
              </w:rPr>
              <w:t>18179,5</w:t>
            </w:r>
          </w:p>
        </w:tc>
        <w:tc>
          <w:tcPr>
            <w:tcW w:w="567" w:type="dxa"/>
          </w:tcPr>
          <w:p w:rsidR="00EA6A30" w:rsidRPr="00EA6A30" w:rsidRDefault="00EA6A30" w:rsidP="00AB0D5B">
            <w:pPr>
              <w:pStyle w:val="ab"/>
              <w:spacing w:line="240" w:lineRule="auto"/>
              <w:jc w:val="center"/>
              <w:rPr>
                <w:rFonts w:ascii="Arial" w:hAnsi="Arial" w:cs="Arial"/>
                <w:sz w:val="16"/>
                <w:szCs w:val="16"/>
              </w:rPr>
            </w:pPr>
            <w:r w:rsidRPr="00EA6A30">
              <w:rPr>
                <w:rFonts w:ascii="Arial" w:hAnsi="Arial" w:cs="Arial"/>
                <w:sz w:val="16"/>
                <w:szCs w:val="16"/>
              </w:rPr>
              <w:t>88</w:t>
            </w:r>
          </w:p>
        </w:tc>
        <w:tc>
          <w:tcPr>
            <w:tcW w:w="993" w:type="dxa"/>
          </w:tcPr>
          <w:p w:rsidR="00EA6A30" w:rsidRPr="00EA6A30" w:rsidRDefault="00EA6A30" w:rsidP="00AB0D5B">
            <w:pPr>
              <w:pStyle w:val="ab"/>
              <w:spacing w:line="240" w:lineRule="auto"/>
              <w:jc w:val="center"/>
              <w:rPr>
                <w:rFonts w:ascii="Arial" w:hAnsi="Arial" w:cs="Arial"/>
                <w:sz w:val="16"/>
                <w:szCs w:val="16"/>
              </w:rPr>
            </w:pPr>
            <w:r w:rsidRPr="00EA6A30">
              <w:rPr>
                <w:rFonts w:ascii="Arial" w:hAnsi="Arial" w:cs="Arial"/>
                <w:sz w:val="16"/>
                <w:szCs w:val="16"/>
              </w:rPr>
              <w:t>17700,1</w:t>
            </w:r>
          </w:p>
        </w:tc>
        <w:tc>
          <w:tcPr>
            <w:tcW w:w="567" w:type="dxa"/>
          </w:tcPr>
          <w:p w:rsidR="00EA6A30" w:rsidRPr="00EA6A30" w:rsidRDefault="00EA6A30" w:rsidP="00AB0D5B">
            <w:pPr>
              <w:pStyle w:val="ab"/>
              <w:spacing w:line="240" w:lineRule="auto"/>
              <w:jc w:val="center"/>
              <w:rPr>
                <w:rFonts w:ascii="Arial" w:hAnsi="Arial" w:cs="Arial"/>
                <w:sz w:val="16"/>
                <w:szCs w:val="16"/>
              </w:rPr>
            </w:pPr>
            <w:r w:rsidRPr="00EA6A30">
              <w:rPr>
                <w:rFonts w:ascii="Arial" w:hAnsi="Arial" w:cs="Arial"/>
                <w:sz w:val="16"/>
                <w:szCs w:val="16"/>
              </w:rPr>
              <w:t>97</w:t>
            </w:r>
          </w:p>
        </w:tc>
        <w:tc>
          <w:tcPr>
            <w:tcW w:w="992" w:type="dxa"/>
          </w:tcPr>
          <w:p w:rsidR="00EA6A30" w:rsidRPr="00EA6A30" w:rsidRDefault="00EA6A30" w:rsidP="00AB0D5B">
            <w:pPr>
              <w:pStyle w:val="ab"/>
              <w:spacing w:line="240" w:lineRule="auto"/>
              <w:jc w:val="center"/>
              <w:rPr>
                <w:rFonts w:ascii="Arial" w:hAnsi="Arial" w:cs="Arial"/>
                <w:sz w:val="16"/>
                <w:szCs w:val="16"/>
              </w:rPr>
            </w:pPr>
            <w:r w:rsidRPr="00EA6A30">
              <w:rPr>
                <w:rFonts w:ascii="Arial" w:hAnsi="Arial" w:cs="Arial"/>
                <w:sz w:val="16"/>
                <w:szCs w:val="16"/>
              </w:rPr>
              <w:t>17628,5</w:t>
            </w:r>
          </w:p>
        </w:tc>
        <w:tc>
          <w:tcPr>
            <w:tcW w:w="567" w:type="dxa"/>
          </w:tcPr>
          <w:p w:rsidR="00EA6A30" w:rsidRPr="00EA6A30" w:rsidRDefault="00EA6A30" w:rsidP="00AB0D5B">
            <w:pPr>
              <w:pStyle w:val="ab"/>
              <w:spacing w:line="240" w:lineRule="auto"/>
              <w:jc w:val="center"/>
              <w:rPr>
                <w:rFonts w:ascii="Arial" w:hAnsi="Arial" w:cs="Arial"/>
                <w:sz w:val="16"/>
                <w:szCs w:val="16"/>
              </w:rPr>
            </w:pPr>
            <w:r w:rsidRPr="00EA6A30">
              <w:rPr>
                <w:rFonts w:ascii="Arial" w:hAnsi="Arial" w:cs="Arial"/>
                <w:sz w:val="16"/>
                <w:szCs w:val="16"/>
              </w:rPr>
              <w:t>99</w:t>
            </w:r>
          </w:p>
        </w:tc>
      </w:tr>
    </w:tbl>
    <w:p w:rsidR="00EA6A30" w:rsidRPr="00EA6A30" w:rsidRDefault="00EA6A30" w:rsidP="00EA6A30">
      <w:pPr>
        <w:pStyle w:val="ab"/>
        <w:spacing w:line="240" w:lineRule="auto"/>
        <w:jc w:val="center"/>
        <w:rPr>
          <w:rFonts w:ascii="Arial" w:hAnsi="Arial" w:cs="Arial"/>
          <w:b/>
          <w:sz w:val="16"/>
          <w:szCs w:val="16"/>
        </w:rPr>
      </w:pPr>
    </w:p>
    <w:p w:rsidR="00EA6A30" w:rsidRPr="00EA6A30" w:rsidRDefault="00EA6A30" w:rsidP="00EA6A30">
      <w:pPr>
        <w:pStyle w:val="ab"/>
        <w:tabs>
          <w:tab w:val="left" w:pos="3030"/>
          <w:tab w:val="center" w:pos="4729"/>
        </w:tabs>
        <w:spacing w:line="240" w:lineRule="auto"/>
        <w:rPr>
          <w:rFonts w:ascii="Arial" w:hAnsi="Arial" w:cs="Arial"/>
          <w:sz w:val="16"/>
          <w:szCs w:val="16"/>
        </w:rPr>
      </w:pPr>
    </w:p>
    <w:p w:rsidR="00EA6A30" w:rsidRPr="00EA6A30" w:rsidRDefault="00EA6A30" w:rsidP="00EA6A30">
      <w:pPr>
        <w:pStyle w:val="ab"/>
        <w:spacing w:line="240" w:lineRule="auto"/>
        <w:ind w:firstLine="709"/>
        <w:rPr>
          <w:rFonts w:ascii="Arial" w:hAnsi="Arial" w:cs="Arial"/>
          <w:sz w:val="16"/>
          <w:szCs w:val="16"/>
        </w:rPr>
      </w:pPr>
      <w:r w:rsidRPr="00EA6A30">
        <w:rPr>
          <w:rFonts w:ascii="Arial" w:hAnsi="Arial" w:cs="Arial"/>
          <w:sz w:val="16"/>
          <w:szCs w:val="16"/>
        </w:rPr>
        <w:t xml:space="preserve">Согласно представленным в таблице 1 данным исполнение доходной части консолидированного бюджета в 2019 году составит  20 648,0  тыс. рублей, что </w:t>
      </w:r>
      <w:proofErr w:type="gramStart"/>
      <w:r w:rsidRPr="00EA6A30">
        <w:rPr>
          <w:rFonts w:ascii="Arial" w:hAnsi="Arial" w:cs="Arial"/>
          <w:sz w:val="16"/>
          <w:szCs w:val="16"/>
        </w:rPr>
        <w:t>на</w:t>
      </w:r>
      <w:proofErr w:type="gramEnd"/>
      <w:r w:rsidRPr="00EA6A30">
        <w:rPr>
          <w:rFonts w:ascii="Arial" w:hAnsi="Arial" w:cs="Arial"/>
          <w:sz w:val="16"/>
          <w:szCs w:val="16"/>
        </w:rPr>
        <w:t xml:space="preserve">  </w:t>
      </w:r>
    </w:p>
    <w:p w:rsidR="00EA6A30" w:rsidRPr="00EA6A30" w:rsidRDefault="00EA6A30" w:rsidP="00EA6A30">
      <w:pPr>
        <w:pStyle w:val="ab"/>
        <w:spacing w:line="240" w:lineRule="auto"/>
        <w:rPr>
          <w:rFonts w:ascii="Arial" w:hAnsi="Arial" w:cs="Arial"/>
          <w:sz w:val="16"/>
          <w:szCs w:val="16"/>
        </w:rPr>
      </w:pPr>
      <w:r w:rsidRPr="00EA6A30">
        <w:rPr>
          <w:rFonts w:ascii="Arial" w:hAnsi="Arial" w:cs="Arial"/>
          <w:sz w:val="16"/>
          <w:szCs w:val="16"/>
        </w:rPr>
        <w:t>702,3 тыс</w:t>
      </w:r>
      <w:proofErr w:type="gramStart"/>
      <w:r w:rsidRPr="00EA6A30">
        <w:rPr>
          <w:rFonts w:ascii="Arial" w:hAnsi="Arial" w:cs="Arial"/>
          <w:sz w:val="16"/>
          <w:szCs w:val="16"/>
        </w:rPr>
        <w:t>.р</w:t>
      </w:r>
      <w:proofErr w:type="gramEnd"/>
      <w:r w:rsidRPr="00EA6A30">
        <w:rPr>
          <w:rFonts w:ascii="Arial" w:hAnsi="Arial" w:cs="Arial"/>
          <w:sz w:val="16"/>
          <w:szCs w:val="16"/>
        </w:rPr>
        <w:t>ублей (или на 3 %) меньше поступлений 2018 года, налоговые и неналоговые доходы составят 5 180,4 тыс. рублей, что на  14,3  тыс. рублей (или на 1 %) меньше объема поступлений 2018 года.</w:t>
      </w:r>
    </w:p>
    <w:p w:rsidR="00EA6A30" w:rsidRPr="00EA6A30" w:rsidRDefault="00EA6A30" w:rsidP="00EA6A30">
      <w:pPr>
        <w:pStyle w:val="ab"/>
        <w:spacing w:line="240" w:lineRule="auto"/>
        <w:ind w:firstLine="709"/>
        <w:rPr>
          <w:rFonts w:ascii="Arial" w:hAnsi="Arial" w:cs="Arial"/>
          <w:sz w:val="16"/>
          <w:szCs w:val="16"/>
        </w:rPr>
      </w:pPr>
      <w:r w:rsidRPr="00EA6A30">
        <w:rPr>
          <w:rFonts w:ascii="Arial" w:hAnsi="Arial" w:cs="Arial"/>
          <w:sz w:val="16"/>
          <w:szCs w:val="16"/>
        </w:rPr>
        <w:t>Доходы  консолидированного  бюджета на 2020 год планируются в сумме 18 179,5  тыс</w:t>
      </w:r>
      <w:proofErr w:type="gramStart"/>
      <w:r w:rsidRPr="00EA6A30">
        <w:rPr>
          <w:rFonts w:ascii="Arial" w:hAnsi="Arial" w:cs="Arial"/>
          <w:sz w:val="16"/>
          <w:szCs w:val="16"/>
        </w:rPr>
        <w:t>.р</w:t>
      </w:r>
      <w:proofErr w:type="gramEnd"/>
      <w:r w:rsidRPr="00EA6A30">
        <w:rPr>
          <w:rFonts w:ascii="Arial" w:hAnsi="Arial" w:cs="Arial"/>
          <w:sz w:val="16"/>
          <w:szCs w:val="16"/>
        </w:rPr>
        <w:t>ублей, что на 2 467,5 тыс. рублей (или на 12 %)  меньше ожидаемого поступления в текущем году, налоговые и неналоговые доходы составят  4 622,0 тыс. рублей, что на 558,4 тыс. рублей (или на 11%) меньше ожидаемого поступления в 2019 году. Безвозмездные перечисления в 2020 г. ожидаются меньше на 1 910,1  тыс. рублей, чем в 2019  г., в т</w:t>
      </w:r>
      <w:proofErr w:type="gramStart"/>
      <w:r w:rsidRPr="00EA6A30">
        <w:rPr>
          <w:rFonts w:ascii="Arial" w:hAnsi="Arial" w:cs="Arial"/>
          <w:sz w:val="16"/>
          <w:szCs w:val="16"/>
        </w:rPr>
        <w:t>.ч</w:t>
      </w:r>
      <w:proofErr w:type="gramEnd"/>
      <w:r w:rsidRPr="00EA6A30">
        <w:rPr>
          <w:rFonts w:ascii="Arial" w:hAnsi="Arial" w:cs="Arial"/>
          <w:sz w:val="16"/>
          <w:szCs w:val="16"/>
        </w:rPr>
        <w:t xml:space="preserve">  дотации на выравнивание уровня бюджетной обеспеченности на 907,4  тыс. рублей меньше по сравнению с 2019 г. В очередном финансовом году по прогнозу сумма собственных доходов меньше на 11 %, чем 2019 году, за счет снижения </w:t>
      </w:r>
      <w:proofErr w:type="spellStart"/>
      <w:r w:rsidRPr="00EA6A30">
        <w:rPr>
          <w:rFonts w:ascii="Arial" w:hAnsi="Arial" w:cs="Arial"/>
          <w:sz w:val="16"/>
          <w:szCs w:val="16"/>
        </w:rPr>
        <w:t>гос.пошлины</w:t>
      </w:r>
      <w:proofErr w:type="spellEnd"/>
      <w:r w:rsidRPr="00EA6A30">
        <w:rPr>
          <w:rFonts w:ascii="Arial" w:hAnsi="Arial" w:cs="Arial"/>
          <w:sz w:val="16"/>
          <w:szCs w:val="16"/>
        </w:rPr>
        <w:t xml:space="preserve"> за совершение нотариальных действий, и за счет отсутствия земельных участков, предназначенных для продажи. Планируется снижение доходов, за счет перечислений безвозмездных поступлений, что приведет к общему понижению доходной части.  В плановом 2021 году по прогнозу сумма собственных доходов продолжит расти. Планируется небольшое снижение доходов, за счет перечислений безвозмездных поступлений, что приведет к общему снижению доходной части. В 2022 году по прогнозу сумма  собственных доходов увеличится за счет отчислений по акцизам, небольшое повышение доходов, за счет перечислений безвозмездных поступлений, что приведет к общему повышению доходной части.</w:t>
      </w:r>
    </w:p>
    <w:p w:rsidR="00EA6A30" w:rsidRPr="00EA6A30" w:rsidRDefault="00EA6A30" w:rsidP="00EA6A30">
      <w:pPr>
        <w:pStyle w:val="ab"/>
        <w:spacing w:line="240" w:lineRule="auto"/>
        <w:ind w:left="0"/>
        <w:rPr>
          <w:rFonts w:ascii="Arial" w:hAnsi="Arial" w:cs="Arial"/>
          <w:sz w:val="16"/>
          <w:szCs w:val="16"/>
        </w:rPr>
      </w:pPr>
    </w:p>
    <w:p w:rsidR="00EA6A30" w:rsidRPr="00EA6A30" w:rsidRDefault="00EA6A30" w:rsidP="00EA6A30">
      <w:pPr>
        <w:pStyle w:val="ab"/>
        <w:spacing w:line="240" w:lineRule="auto"/>
        <w:ind w:firstLine="709"/>
        <w:jc w:val="center"/>
        <w:rPr>
          <w:rFonts w:ascii="Arial" w:hAnsi="Arial" w:cs="Arial"/>
          <w:sz w:val="16"/>
          <w:szCs w:val="16"/>
        </w:rPr>
      </w:pPr>
      <w:r w:rsidRPr="00EA6A30">
        <w:rPr>
          <w:rFonts w:ascii="Arial" w:hAnsi="Arial" w:cs="Arial"/>
          <w:sz w:val="16"/>
          <w:szCs w:val="16"/>
        </w:rPr>
        <w:t>Основные характеристики планируемых поступлений доходов в бюджет</w:t>
      </w:r>
    </w:p>
    <w:p w:rsidR="00EA6A30" w:rsidRPr="00EA6A30" w:rsidRDefault="00EA6A30" w:rsidP="00EA6A30">
      <w:pPr>
        <w:pStyle w:val="ab"/>
        <w:spacing w:line="240" w:lineRule="auto"/>
        <w:ind w:firstLine="709"/>
        <w:jc w:val="center"/>
        <w:rPr>
          <w:rFonts w:ascii="Arial" w:hAnsi="Arial" w:cs="Arial"/>
          <w:sz w:val="16"/>
          <w:szCs w:val="16"/>
        </w:rPr>
      </w:pPr>
      <w:r w:rsidRPr="00EA6A30">
        <w:rPr>
          <w:rFonts w:ascii="Arial" w:hAnsi="Arial" w:cs="Arial"/>
          <w:sz w:val="16"/>
          <w:szCs w:val="16"/>
        </w:rPr>
        <w:t xml:space="preserve"> в 2020 году и  плановом периоде 2021-2022 годов.</w:t>
      </w:r>
    </w:p>
    <w:p w:rsidR="00EA6A30" w:rsidRPr="00EA6A30" w:rsidRDefault="00EA6A30" w:rsidP="00EA6A30">
      <w:pPr>
        <w:pStyle w:val="a9"/>
        <w:spacing w:line="240" w:lineRule="auto"/>
        <w:ind w:right="-482"/>
        <w:jc w:val="center"/>
        <w:rPr>
          <w:rFonts w:ascii="Arial" w:hAnsi="Arial" w:cs="Arial"/>
          <w:sz w:val="16"/>
          <w:szCs w:val="16"/>
        </w:rPr>
      </w:pPr>
      <w:r w:rsidRPr="00EA6A30">
        <w:rPr>
          <w:rFonts w:ascii="Arial" w:hAnsi="Arial" w:cs="Arial"/>
          <w:sz w:val="16"/>
          <w:szCs w:val="16"/>
        </w:rPr>
        <w:t>Таблица 2. Показатели поступления доходов в бюджет МО «Хохорск»</w:t>
      </w:r>
    </w:p>
    <w:p w:rsidR="00EA6A30" w:rsidRPr="00EA6A30" w:rsidRDefault="00EA6A30" w:rsidP="00EA6A30">
      <w:pPr>
        <w:pStyle w:val="a9"/>
        <w:spacing w:line="240" w:lineRule="auto"/>
        <w:ind w:right="-482"/>
        <w:jc w:val="center"/>
        <w:rPr>
          <w:rFonts w:ascii="Arial" w:hAnsi="Arial" w:cs="Arial"/>
          <w:sz w:val="16"/>
          <w:szCs w:val="16"/>
        </w:rPr>
      </w:pPr>
      <w:r w:rsidRPr="00EA6A30">
        <w:rPr>
          <w:rFonts w:ascii="Arial" w:hAnsi="Arial" w:cs="Arial"/>
          <w:sz w:val="16"/>
          <w:szCs w:val="16"/>
        </w:rPr>
        <w:t>в 2020 г. и плановом периоде 2021-2022 годов</w:t>
      </w:r>
    </w:p>
    <w:p w:rsidR="00EA6A30" w:rsidRPr="00EA6A30" w:rsidRDefault="00EA6A30" w:rsidP="00EA6A30">
      <w:pPr>
        <w:pStyle w:val="a9"/>
        <w:spacing w:line="240" w:lineRule="auto"/>
        <w:ind w:left="-709" w:right="-482" w:firstLine="720"/>
        <w:jc w:val="center"/>
        <w:rPr>
          <w:rFonts w:ascii="Arial" w:hAnsi="Arial" w:cs="Arial"/>
          <w:sz w:val="16"/>
          <w:szCs w:val="16"/>
        </w:rPr>
      </w:pPr>
      <w:r w:rsidRPr="00EA6A30">
        <w:rPr>
          <w:rFonts w:ascii="Arial" w:hAnsi="Arial" w:cs="Arial"/>
          <w:sz w:val="16"/>
          <w:szCs w:val="16"/>
        </w:rPr>
        <w:t>( тыс</w:t>
      </w:r>
      <w:proofErr w:type="gramStart"/>
      <w:r w:rsidRPr="00EA6A30">
        <w:rPr>
          <w:rFonts w:ascii="Arial" w:hAnsi="Arial" w:cs="Arial"/>
          <w:sz w:val="16"/>
          <w:szCs w:val="16"/>
        </w:rPr>
        <w:t>.р</w:t>
      </w:r>
      <w:proofErr w:type="gramEnd"/>
      <w:r w:rsidRPr="00EA6A30">
        <w:rPr>
          <w:rFonts w:ascii="Arial" w:hAnsi="Arial" w:cs="Arial"/>
          <w:sz w:val="16"/>
          <w:szCs w:val="16"/>
        </w:rPr>
        <w:t>уб.)</w:t>
      </w:r>
    </w:p>
    <w:p w:rsidR="00EA6A30" w:rsidRDefault="00EA6A30" w:rsidP="00AB0D5B">
      <w:pPr>
        <w:pStyle w:val="a9"/>
        <w:spacing w:line="240" w:lineRule="auto"/>
        <w:ind w:right="-482"/>
        <w:rPr>
          <w:rFonts w:ascii="Arial" w:hAnsi="Arial" w:cs="Arial"/>
          <w:b/>
          <w:sz w:val="16"/>
          <w:szCs w:val="16"/>
        </w:rPr>
        <w:sectPr w:rsidR="00EA6A30" w:rsidSect="00EA6A30">
          <w:type w:val="continuous"/>
          <w:pgSz w:w="11906" w:h="16838"/>
          <w:pgMar w:top="0" w:right="849" w:bottom="993" w:left="1276" w:header="708" w:footer="708" w:gutter="0"/>
          <w:cols w:num="2" w:space="708"/>
          <w:docGrid w:linePitch="360"/>
        </w:sectPr>
      </w:pPr>
    </w:p>
    <w:tbl>
      <w:tblPr>
        <w:tblW w:w="8171"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9"/>
        <w:gridCol w:w="1234"/>
        <w:gridCol w:w="1234"/>
        <w:gridCol w:w="1234"/>
      </w:tblGrid>
      <w:tr w:rsidR="00EA6A30" w:rsidRPr="00EA6A30" w:rsidTr="00AB0D5B">
        <w:tc>
          <w:tcPr>
            <w:tcW w:w="4469" w:type="dxa"/>
          </w:tcPr>
          <w:p w:rsidR="00EA6A30" w:rsidRPr="00EA6A30" w:rsidRDefault="00EA6A30" w:rsidP="00AB0D5B">
            <w:pPr>
              <w:pStyle w:val="a9"/>
              <w:spacing w:line="240" w:lineRule="auto"/>
              <w:ind w:right="-482"/>
              <w:rPr>
                <w:rFonts w:ascii="Arial" w:hAnsi="Arial" w:cs="Arial"/>
                <w:b/>
                <w:sz w:val="16"/>
                <w:szCs w:val="16"/>
              </w:rPr>
            </w:pPr>
            <w:r w:rsidRPr="00EA6A30">
              <w:rPr>
                <w:rFonts w:ascii="Arial" w:hAnsi="Arial" w:cs="Arial"/>
                <w:b/>
                <w:sz w:val="16"/>
                <w:szCs w:val="16"/>
              </w:rPr>
              <w:lastRenderedPageBreak/>
              <w:t>Наименование доходов</w:t>
            </w:r>
          </w:p>
        </w:tc>
        <w:tc>
          <w:tcPr>
            <w:tcW w:w="1234" w:type="dxa"/>
          </w:tcPr>
          <w:p w:rsidR="00EA6A30" w:rsidRPr="00EA6A30" w:rsidRDefault="00EA6A30" w:rsidP="00AB0D5B">
            <w:pPr>
              <w:pStyle w:val="a9"/>
              <w:spacing w:line="240" w:lineRule="auto"/>
              <w:ind w:right="-482"/>
              <w:rPr>
                <w:rFonts w:ascii="Arial" w:hAnsi="Arial" w:cs="Arial"/>
                <w:b/>
                <w:sz w:val="16"/>
                <w:szCs w:val="16"/>
              </w:rPr>
            </w:pPr>
            <w:r w:rsidRPr="00EA6A30">
              <w:rPr>
                <w:rFonts w:ascii="Arial" w:hAnsi="Arial" w:cs="Arial"/>
                <w:b/>
                <w:sz w:val="16"/>
                <w:szCs w:val="16"/>
              </w:rPr>
              <w:t>2020</w:t>
            </w:r>
          </w:p>
          <w:p w:rsidR="00EA6A30" w:rsidRPr="00EA6A30" w:rsidRDefault="00EA6A30" w:rsidP="00AB0D5B">
            <w:pPr>
              <w:pStyle w:val="a9"/>
              <w:spacing w:line="240" w:lineRule="auto"/>
              <w:ind w:right="-482"/>
              <w:rPr>
                <w:rFonts w:ascii="Arial" w:hAnsi="Arial" w:cs="Arial"/>
                <w:b/>
                <w:sz w:val="16"/>
                <w:szCs w:val="16"/>
              </w:rPr>
            </w:pPr>
            <w:r w:rsidRPr="00EA6A30">
              <w:rPr>
                <w:rFonts w:ascii="Arial" w:hAnsi="Arial" w:cs="Arial"/>
                <w:b/>
                <w:sz w:val="16"/>
                <w:szCs w:val="16"/>
              </w:rPr>
              <w:t>прогноз</w:t>
            </w:r>
          </w:p>
        </w:tc>
        <w:tc>
          <w:tcPr>
            <w:tcW w:w="1234" w:type="dxa"/>
          </w:tcPr>
          <w:p w:rsidR="00EA6A30" w:rsidRPr="00EA6A30" w:rsidRDefault="00EA6A30" w:rsidP="00AB0D5B">
            <w:pPr>
              <w:pStyle w:val="a9"/>
              <w:spacing w:line="240" w:lineRule="auto"/>
              <w:ind w:right="-482"/>
              <w:rPr>
                <w:rFonts w:ascii="Arial" w:hAnsi="Arial" w:cs="Arial"/>
                <w:b/>
                <w:sz w:val="16"/>
                <w:szCs w:val="16"/>
              </w:rPr>
            </w:pPr>
            <w:r w:rsidRPr="00EA6A30">
              <w:rPr>
                <w:rFonts w:ascii="Arial" w:hAnsi="Arial" w:cs="Arial"/>
                <w:b/>
                <w:sz w:val="16"/>
                <w:szCs w:val="16"/>
              </w:rPr>
              <w:t>2021</w:t>
            </w:r>
          </w:p>
          <w:p w:rsidR="00EA6A30" w:rsidRPr="00EA6A30" w:rsidRDefault="00EA6A30" w:rsidP="00AB0D5B">
            <w:pPr>
              <w:pStyle w:val="a9"/>
              <w:spacing w:line="240" w:lineRule="auto"/>
              <w:ind w:right="-482"/>
              <w:rPr>
                <w:rFonts w:ascii="Arial" w:hAnsi="Arial" w:cs="Arial"/>
                <w:b/>
                <w:sz w:val="16"/>
                <w:szCs w:val="16"/>
              </w:rPr>
            </w:pPr>
            <w:r w:rsidRPr="00EA6A30">
              <w:rPr>
                <w:rFonts w:ascii="Arial" w:hAnsi="Arial" w:cs="Arial"/>
                <w:b/>
                <w:sz w:val="16"/>
                <w:szCs w:val="16"/>
              </w:rPr>
              <w:t>прогноз</w:t>
            </w:r>
          </w:p>
        </w:tc>
        <w:tc>
          <w:tcPr>
            <w:tcW w:w="1234" w:type="dxa"/>
          </w:tcPr>
          <w:p w:rsidR="00EA6A30" w:rsidRPr="00EA6A30" w:rsidRDefault="00EA6A30" w:rsidP="00AB0D5B">
            <w:pPr>
              <w:pStyle w:val="a9"/>
              <w:spacing w:line="240" w:lineRule="auto"/>
              <w:ind w:right="-482"/>
              <w:rPr>
                <w:rFonts w:ascii="Arial" w:hAnsi="Arial" w:cs="Arial"/>
                <w:b/>
                <w:sz w:val="16"/>
                <w:szCs w:val="16"/>
              </w:rPr>
            </w:pPr>
            <w:r w:rsidRPr="00EA6A30">
              <w:rPr>
                <w:rFonts w:ascii="Arial" w:hAnsi="Arial" w:cs="Arial"/>
                <w:b/>
                <w:sz w:val="16"/>
                <w:szCs w:val="16"/>
              </w:rPr>
              <w:t>2022</w:t>
            </w:r>
          </w:p>
          <w:p w:rsidR="00EA6A30" w:rsidRPr="00EA6A30" w:rsidRDefault="00EA6A30" w:rsidP="00AB0D5B">
            <w:pPr>
              <w:pStyle w:val="a9"/>
              <w:spacing w:line="240" w:lineRule="auto"/>
              <w:ind w:right="-482"/>
              <w:rPr>
                <w:rFonts w:ascii="Arial" w:hAnsi="Arial" w:cs="Arial"/>
                <w:b/>
                <w:sz w:val="16"/>
                <w:szCs w:val="16"/>
              </w:rPr>
            </w:pPr>
            <w:r w:rsidRPr="00EA6A30">
              <w:rPr>
                <w:rFonts w:ascii="Arial" w:hAnsi="Arial" w:cs="Arial"/>
                <w:b/>
                <w:sz w:val="16"/>
                <w:szCs w:val="16"/>
              </w:rPr>
              <w:t>прогноз</w:t>
            </w:r>
          </w:p>
        </w:tc>
      </w:tr>
      <w:tr w:rsidR="00EA6A30" w:rsidRPr="00EA6A30" w:rsidTr="00AB0D5B">
        <w:tc>
          <w:tcPr>
            <w:tcW w:w="4469" w:type="dxa"/>
          </w:tcPr>
          <w:p w:rsidR="00EA6A30" w:rsidRPr="00EA6A30" w:rsidRDefault="00EA6A30" w:rsidP="00AB0D5B">
            <w:pPr>
              <w:pStyle w:val="a9"/>
              <w:spacing w:line="240" w:lineRule="auto"/>
              <w:ind w:right="-482"/>
              <w:rPr>
                <w:rFonts w:ascii="Arial" w:hAnsi="Arial" w:cs="Arial"/>
                <w:sz w:val="16"/>
                <w:szCs w:val="16"/>
              </w:rPr>
            </w:pPr>
            <w:r w:rsidRPr="00EA6A30">
              <w:rPr>
                <w:rFonts w:ascii="Arial" w:hAnsi="Arial" w:cs="Arial"/>
                <w:sz w:val="16"/>
                <w:szCs w:val="16"/>
              </w:rPr>
              <w:t>Налоговые доходы</w:t>
            </w:r>
          </w:p>
        </w:tc>
        <w:tc>
          <w:tcPr>
            <w:tcW w:w="1234" w:type="dxa"/>
          </w:tcPr>
          <w:p w:rsidR="00EA6A30" w:rsidRPr="00EA6A30" w:rsidRDefault="00EA6A30" w:rsidP="00AB0D5B">
            <w:pPr>
              <w:pStyle w:val="a9"/>
              <w:spacing w:line="240" w:lineRule="auto"/>
              <w:ind w:right="-482"/>
              <w:rPr>
                <w:rFonts w:ascii="Arial" w:hAnsi="Arial" w:cs="Arial"/>
                <w:sz w:val="16"/>
                <w:szCs w:val="16"/>
              </w:rPr>
            </w:pPr>
            <w:r w:rsidRPr="00EA6A30">
              <w:rPr>
                <w:rFonts w:ascii="Arial" w:hAnsi="Arial" w:cs="Arial"/>
                <w:sz w:val="16"/>
                <w:szCs w:val="16"/>
              </w:rPr>
              <w:t>3947,0</w:t>
            </w:r>
          </w:p>
        </w:tc>
        <w:tc>
          <w:tcPr>
            <w:tcW w:w="1234" w:type="dxa"/>
          </w:tcPr>
          <w:p w:rsidR="00EA6A30" w:rsidRPr="00EA6A30" w:rsidRDefault="00EA6A30" w:rsidP="00AB0D5B">
            <w:pPr>
              <w:pStyle w:val="a9"/>
              <w:spacing w:line="240" w:lineRule="auto"/>
              <w:ind w:right="-482"/>
              <w:rPr>
                <w:rFonts w:ascii="Arial" w:hAnsi="Arial" w:cs="Arial"/>
                <w:sz w:val="16"/>
                <w:szCs w:val="16"/>
              </w:rPr>
            </w:pPr>
            <w:r w:rsidRPr="00EA6A30">
              <w:rPr>
                <w:rFonts w:ascii="Arial" w:hAnsi="Arial" w:cs="Arial"/>
                <w:sz w:val="16"/>
                <w:szCs w:val="16"/>
              </w:rPr>
              <w:t>4004,6</w:t>
            </w:r>
          </w:p>
        </w:tc>
        <w:tc>
          <w:tcPr>
            <w:tcW w:w="1234" w:type="dxa"/>
          </w:tcPr>
          <w:p w:rsidR="00EA6A30" w:rsidRPr="00EA6A30" w:rsidRDefault="00EA6A30" w:rsidP="00AB0D5B">
            <w:pPr>
              <w:pStyle w:val="a9"/>
              <w:spacing w:line="240" w:lineRule="auto"/>
              <w:ind w:right="-482"/>
              <w:rPr>
                <w:rFonts w:ascii="Arial" w:hAnsi="Arial" w:cs="Arial"/>
                <w:sz w:val="16"/>
                <w:szCs w:val="16"/>
              </w:rPr>
            </w:pPr>
            <w:r w:rsidRPr="00EA6A30">
              <w:rPr>
                <w:rFonts w:ascii="Arial" w:hAnsi="Arial" w:cs="Arial"/>
                <w:sz w:val="16"/>
                <w:szCs w:val="16"/>
              </w:rPr>
              <w:t>4151,6</w:t>
            </w:r>
          </w:p>
        </w:tc>
      </w:tr>
    </w:tbl>
    <w:p w:rsidR="00EA6A30" w:rsidRDefault="00EA6A30" w:rsidP="00AB0D5B">
      <w:pPr>
        <w:pStyle w:val="a9"/>
        <w:spacing w:line="240" w:lineRule="auto"/>
        <w:ind w:right="-482"/>
        <w:rPr>
          <w:rFonts w:ascii="Arial" w:hAnsi="Arial" w:cs="Arial"/>
          <w:sz w:val="16"/>
          <w:szCs w:val="16"/>
        </w:rPr>
        <w:sectPr w:rsidR="00EA6A30" w:rsidSect="004370B8">
          <w:type w:val="continuous"/>
          <w:pgSz w:w="11906" w:h="16838"/>
          <w:pgMar w:top="0" w:right="849" w:bottom="993" w:left="1276" w:header="708" w:footer="708" w:gutter="0"/>
          <w:cols w:space="708"/>
          <w:docGrid w:linePitch="360"/>
        </w:sectPr>
      </w:pPr>
    </w:p>
    <w:tbl>
      <w:tblPr>
        <w:tblW w:w="8171"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9"/>
        <w:gridCol w:w="1234"/>
        <w:gridCol w:w="1234"/>
        <w:gridCol w:w="1234"/>
      </w:tblGrid>
      <w:tr w:rsidR="00EA6A30" w:rsidRPr="00EA6A30" w:rsidTr="00AB0D5B">
        <w:tc>
          <w:tcPr>
            <w:tcW w:w="4469" w:type="dxa"/>
          </w:tcPr>
          <w:p w:rsidR="00EA6A30" w:rsidRPr="00EA6A30" w:rsidRDefault="00EA6A30" w:rsidP="00AB0D5B">
            <w:pPr>
              <w:pStyle w:val="a9"/>
              <w:spacing w:line="240" w:lineRule="auto"/>
              <w:ind w:right="-482"/>
              <w:rPr>
                <w:rFonts w:ascii="Arial" w:hAnsi="Arial" w:cs="Arial"/>
                <w:sz w:val="16"/>
                <w:szCs w:val="16"/>
              </w:rPr>
            </w:pPr>
            <w:r w:rsidRPr="00EA6A30">
              <w:rPr>
                <w:rFonts w:ascii="Arial" w:hAnsi="Arial" w:cs="Arial"/>
                <w:sz w:val="16"/>
                <w:szCs w:val="16"/>
              </w:rPr>
              <w:lastRenderedPageBreak/>
              <w:t>Неналоговые доходы</w:t>
            </w:r>
          </w:p>
        </w:tc>
        <w:tc>
          <w:tcPr>
            <w:tcW w:w="1234" w:type="dxa"/>
          </w:tcPr>
          <w:p w:rsidR="00EA6A30" w:rsidRPr="00EA6A30" w:rsidRDefault="00EA6A30" w:rsidP="00AB0D5B">
            <w:pPr>
              <w:pStyle w:val="a9"/>
              <w:spacing w:line="240" w:lineRule="auto"/>
              <w:ind w:right="-482"/>
              <w:rPr>
                <w:rFonts w:ascii="Arial" w:hAnsi="Arial" w:cs="Arial"/>
                <w:sz w:val="16"/>
                <w:szCs w:val="16"/>
              </w:rPr>
            </w:pPr>
            <w:r w:rsidRPr="00EA6A30">
              <w:rPr>
                <w:rFonts w:ascii="Arial" w:hAnsi="Arial" w:cs="Arial"/>
                <w:sz w:val="16"/>
                <w:szCs w:val="16"/>
              </w:rPr>
              <w:t>105</w:t>
            </w:r>
          </w:p>
        </w:tc>
        <w:tc>
          <w:tcPr>
            <w:tcW w:w="1234" w:type="dxa"/>
          </w:tcPr>
          <w:p w:rsidR="00EA6A30" w:rsidRPr="00EA6A30" w:rsidRDefault="00EA6A30" w:rsidP="00AB0D5B">
            <w:pPr>
              <w:pStyle w:val="a9"/>
              <w:spacing w:line="240" w:lineRule="auto"/>
              <w:ind w:right="-482"/>
              <w:rPr>
                <w:rFonts w:ascii="Arial" w:hAnsi="Arial" w:cs="Arial"/>
                <w:sz w:val="16"/>
                <w:szCs w:val="16"/>
              </w:rPr>
            </w:pPr>
            <w:r w:rsidRPr="00EA6A30">
              <w:rPr>
                <w:rFonts w:ascii="Arial" w:hAnsi="Arial" w:cs="Arial"/>
                <w:sz w:val="16"/>
                <w:szCs w:val="16"/>
              </w:rPr>
              <w:t>66</w:t>
            </w:r>
          </w:p>
        </w:tc>
        <w:tc>
          <w:tcPr>
            <w:tcW w:w="1234" w:type="dxa"/>
          </w:tcPr>
          <w:p w:rsidR="00EA6A30" w:rsidRPr="00EA6A30" w:rsidRDefault="00EA6A30" w:rsidP="00AB0D5B">
            <w:pPr>
              <w:pStyle w:val="a9"/>
              <w:spacing w:line="240" w:lineRule="auto"/>
              <w:ind w:right="-482"/>
              <w:rPr>
                <w:rFonts w:ascii="Arial" w:hAnsi="Arial" w:cs="Arial"/>
                <w:sz w:val="16"/>
                <w:szCs w:val="16"/>
              </w:rPr>
            </w:pPr>
            <w:r w:rsidRPr="00EA6A30">
              <w:rPr>
                <w:rFonts w:ascii="Arial" w:hAnsi="Arial" w:cs="Arial"/>
                <w:sz w:val="16"/>
                <w:szCs w:val="16"/>
              </w:rPr>
              <w:t>56,5</w:t>
            </w:r>
          </w:p>
        </w:tc>
      </w:tr>
      <w:tr w:rsidR="00EA6A30" w:rsidRPr="00EA6A30" w:rsidTr="00AB0D5B">
        <w:tc>
          <w:tcPr>
            <w:tcW w:w="4469" w:type="dxa"/>
          </w:tcPr>
          <w:p w:rsidR="00EA6A30" w:rsidRPr="00EA6A30" w:rsidRDefault="00EA6A30" w:rsidP="00AB0D5B">
            <w:pPr>
              <w:pStyle w:val="a9"/>
              <w:spacing w:line="240" w:lineRule="auto"/>
              <w:ind w:right="-482"/>
              <w:rPr>
                <w:rFonts w:ascii="Arial" w:hAnsi="Arial" w:cs="Arial"/>
                <w:sz w:val="16"/>
                <w:szCs w:val="16"/>
              </w:rPr>
            </w:pPr>
            <w:r w:rsidRPr="00EA6A30">
              <w:rPr>
                <w:rFonts w:ascii="Arial" w:hAnsi="Arial" w:cs="Arial"/>
                <w:sz w:val="16"/>
                <w:szCs w:val="16"/>
              </w:rPr>
              <w:t>Доходы от использования имущества</w:t>
            </w:r>
          </w:p>
        </w:tc>
        <w:tc>
          <w:tcPr>
            <w:tcW w:w="1234" w:type="dxa"/>
          </w:tcPr>
          <w:p w:rsidR="00EA6A30" w:rsidRPr="00EA6A30" w:rsidRDefault="00EA6A30" w:rsidP="00AB0D5B">
            <w:pPr>
              <w:pStyle w:val="a9"/>
              <w:spacing w:line="240" w:lineRule="auto"/>
              <w:ind w:right="-482"/>
              <w:rPr>
                <w:rFonts w:ascii="Arial" w:hAnsi="Arial" w:cs="Arial"/>
                <w:sz w:val="16"/>
                <w:szCs w:val="16"/>
              </w:rPr>
            </w:pPr>
            <w:r w:rsidRPr="00EA6A30">
              <w:rPr>
                <w:rFonts w:ascii="Arial" w:hAnsi="Arial" w:cs="Arial"/>
                <w:sz w:val="16"/>
                <w:szCs w:val="16"/>
              </w:rPr>
              <w:t>570</w:t>
            </w:r>
          </w:p>
        </w:tc>
        <w:tc>
          <w:tcPr>
            <w:tcW w:w="1234" w:type="dxa"/>
          </w:tcPr>
          <w:p w:rsidR="00EA6A30" w:rsidRPr="00EA6A30" w:rsidRDefault="00EA6A30" w:rsidP="00AB0D5B">
            <w:pPr>
              <w:pStyle w:val="a9"/>
              <w:spacing w:line="240" w:lineRule="auto"/>
              <w:ind w:right="-482"/>
              <w:rPr>
                <w:rFonts w:ascii="Arial" w:hAnsi="Arial" w:cs="Arial"/>
                <w:sz w:val="16"/>
                <w:szCs w:val="16"/>
              </w:rPr>
            </w:pPr>
            <w:r w:rsidRPr="00EA6A30">
              <w:rPr>
                <w:rFonts w:ascii="Arial" w:hAnsi="Arial" w:cs="Arial"/>
                <w:sz w:val="16"/>
                <w:szCs w:val="16"/>
              </w:rPr>
              <w:t>580</w:t>
            </w:r>
          </w:p>
        </w:tc>
        <w:tc>
          <w:tcPr>
            <w:tcW w:w="1234" w:type="dxa"/>
          </w:tcPr>
          <w:p w:rsidR="00EA6A30" w:rsidRPr="00EA6A30" w:rsidRDefault="00EA6A30" w:rsidP="00AB0D5B">
            <w:pPr>
              <w:pStyle w:val="a9"/>
              <w:spacing w:line="240" w:lineRule="auto"/>
              <w:ind w:right="-482"/>
              <w:rPr>
                <w:rFonts w:ascii="Arial" w:hAnsi="Arial" w:cs="Arial"/>
                <w:sz w:val="16"/>
                <w:szCs w:val="16"/>
              </w:rPr>
            </w:pPr>
            <w:r w:rsidRPr="00EA6A30">
              <w:rPr>
                <w:rFonts w:ascii="Arial" w:hAnsi="Arial" w:cs="Arial"/>
                <w:sz w:val="16"/>
                <w:szCs w:val="16"/>
              </w:rPr>
              <w:t>590</w:t>
            </w:r>
          </w:p>
        </w:tc>
      </w:tr>
      <w:tr w:rsidR="00EA6A30" w:rsidRPr="00EA6A30" w:rsidTr="00AB0D5B">
        <w:tc>
          <w:tcPr>
            <w:tcW w:w="4469" w:type="dxa"/>
          </w:tcPr>
          <w:p w:rsidR="00EA6A30" w:rsidRPr="00EA6A30" w:rsidRDefault="00EA6A30" w:rsidP="00AB0D5B">
            <w:pPr>
              <w:pStyle w:val="a9"/>
              <w:spacing w:line="240" w:lineRule="auto"/>
              <w:ind w:right="-482"/>
              <w:rPr>
                <w:rFonts w:ascii="Arial" w:hAnsi="Arial" w:cs="Arial"/>
                <w:sz w:val="16"/>
                <w:szCs w:val="16"/>
              </w:rPr>
            </w:pPr>
            <w:r w:rsidRPr="00EA6A30">
              <w:rPr>
                <w:rFonts w:ascii="Arial" w:hAnsi="Arial" w:cs="Arial"/>
                <w:sz w:val="16"/>
                <w:szCs w:val="16"/>
              </w:rPr>
              <w:t>Итого доходов</w:t>
            </w:r>
          </w:p>
        </w:tc>
        <w:tc>
          <w:tcPr>
            <w:tcW w:w="1234" w:type="dxa"/>
          </w:tcPr>
          <w:p w:rsidR="00EA6A30" w:rsidRPr="00EA6A30" w:rsidRDefault="00EA6A30" w:rsidP="00AB0D5B">
            <w:pPr>
              <w:pStyle w:val="a9"/>
              <w:spacing w:line="240" w:lineRule="auto"/>
              <w:ind w:right="-482"/>
              <w:rPr>
                <w:rFonts w:ascii="Arial" w:hAnsi="Arial" w:cs="Arial"/>
                <w:sz w:val="16"/>
                <w:szCs w:val="16"/>
              </w:rPr>
            </w:pPr>
            <w:r w:rsidRPr="00EA6A30">
              <w:rPr>
                <w:rFonts w:ascii="Arial" w:hAnsi="Arial" w:cs="Arial"/>
                <w:sz w:val="16"/>
                <w:szCs w:val="16"/>
              </w:rPr>
              <w:t>4622,0</w:t>
            </w:r>
          </w:p>
        </w:tc>
        <w:tc>
          <w:tcPr>
            <w:tcW w:w="1234" w:type="dxa"/>
          </w:tcPr>
          <w:p w:rsidR="00EA6A30" w:rsidRPr="00EA6A30" w:rsidRDefault="00EA6A30" w:rsidP="00AB0D5B">
            <w:pPr>
              <w:pStyle w:val="a9"/>
              <w:spacing w:line="240" w:lineRule="auto"/>
              <w:ind w:right="-482"/>
              <w:rPr>
                <w:rFonts w:ascii="Arial" w:hAnsi="Arial" w:cs="Arial"/>
                <w:sz w:val="16"/>
                <w:szCs w:val="16"/>
              </w:rPr>
            </w:pPr>
            <w:r w:rsidRPr="00EA6A30">
              <w:rPr>
                <w:rFonts w:ascii="Arial" w:hAnsi="Arial" w:cs="Arial"/>
                <w:sz w:val="16"/>
                <w:szCs w:val="16"/>
              </w:rPr>
              <w:t>4650,6</w:t>
            </w:r>
          </w:p>
        </w:tc>
        <w:tc>
          <w:tcPr>
            <w:tcW w:w="1234" w:type="dxa"/>
          </w:tcPr>
          <w:p w:rsidR="00EA6A30" w:rsidRPr="00EA6A30" w:rsidRDefault="00EA6A30" w:rsidP="00AB0D5B">
            <w:pPr>
              <w:pStyle w:val="a9"/>
              <w:spacing w:line="240" w:lineRule="auto"/>
              <w:ind w:right="-482"/>
              <w:rPr>
                <w:rFonts w:ascii="Arial" w:hAnsi="Arial" w:cs="Arial"/>
                <w:sz w:val="16"/>
                <w:szCs w:val="16"/>
              </w:rPr>
            </w:pPr>
            <w:r w:rsidRPr="00EA6A30">
              <w:rPr>
                <w:rFonts w:ascii="Arial" w:hAnsi="Arial" w:cs="Arial"/>
                <w:sz w:val="16"/>
                <w:szCs w:val="16"/>
              </w:rPr>
              <w:t>4798,1</w:t>
            </w:r>
          </w:p>
        </w:tc>
      </w:tr>
      <w:tr w:rsidR="00EA6A30" w:rsidRPr="00EA6A30" w:rsidTr="00AB0D5B">
        <w:trPr>
          <w:trHeight w:val="327"/>
        </w:trPr>
        <w:tc>
          <w:tcPr>
            <w:tcW w:w="4469" w:type="dxa"/>
          </w:tcPr>
          <w:p w:rsidR="00EA6A30" w:rsidRPr="00EA6A30" w:rsidRDefault="00EA6A30" w:rsidP="00AB0D5B">
            <w:pPr>
              <w:pStyle w:val="a9"/>
              <w:spacing w:line="240" w:lineRule="auto"/>
              <w:ind w:right="-482"/>
              <w:rPr>
                <w:rFonts w:ascii="Arial" w:hAnsi="Arial" w:cs="Arial"/>
                <w:sz w:val="16"/>
                <w:szCs w:val="16"/>
              </w:rPr>
            </w:pPr>
            <w:r w:rsidRPr="00EA6A30">
              <w:rPr>
                <w:rFonts w:ascii="Arial" w:hAnsi="Arial" w:cs="Arial"/>
                <w:sz w:val="16"/>
                <w:szCs w:val="16"/>
              </w:rPr>
              <w:t>Безвозмездные поступления</w:t>
            </w:r>
          </w:p>
        </w:tc>
        <w:tc>
          <w:tcPr>
            <w:tcW w:w="1234" w:type="dxa"/>
          </w:tcPr>
          <w:p w:rsidR="00EA6A30" w:rsidRPr="00EA6A30" w:rsidRDefault="00EA6A30" w:rsidP="00AB0D5B">
            <w:pPr>
              <w:pStyle w:val="a9"/>
              <w:spacing w:line="240" w:lineRule="auto"/>
              <w:ind w:right="-482"/>
              <w:rPr>
                <w:rFonts w:ascii="Arial" w:hAnsi="Arial" w:cs="Arial"/>
                <w:sz w:val="16"/>
                <w:szCs w:val="16"/>
              </w:rPr>
            </w:pPr>
            <w:r w:rsidRPr="00EA6A30">
              <w:rPr>
                <w:rFonts w:ascii="Arial" w:hAnsi="Arial" w:cs="Arial"/>
                <w:sz w:val="16"/>
                <w:szCs w:val="16"/>
              </w:rPr>
              <w:t>13557,5</w:t>
            </w:r>
          </w:p>
        </w:tc>
        <w:tc>
          <w:tcPr>
            <w:tcW w:w="1234" w:type="dxa"/>
          </w:tcPr>
          <w:p w:rsidR="00EA6A30" w:rsidRPr="00EA6A30" w:rsidRDefault="00EA6A30" w:rsidP="00AB0D5B">
            <w:pPr>
              <w:pStyle w:val="a9"/>
              <w:spacing w:line="240" w:lineRule="auto"/>
              <w:ind w:right="-482"/>
              <w:rPr>
                <w:rFonts w:ascii="Arial" w:hAnsi="Arial" w:cs="Arial"/>
                <w:sz w:val="16"/>
                <w:szCs w:val="16"/>
              </w:rPr>
            </w:pPr>
            <w:r w:rsidRPr="00EA6A30">
              <w:rPr>
                <w:rFonts w:ascii="Arial" w:hAnsi="Arial" w:cs="Arial"/>
                <w:sz w:val="16"/>
                <w:szCs w:val="16"/>
              </w:rPr>
              <w:t>13049,5</w:t>
            </w:r>
          </w:p>
        </w:tc>
        <w:tc>
          <w:tcPr>
            <w:tcW w:w="1234" w:type="dxa"/>
          </w:tcPr>
          <w:p w:rsidR="00EA6A30" w:rsidRPr="00EA6A30" w:rsidRDefault="00EA6A30" w:rsidP="00AB0D5B">
            <w:pPr>
              <w:pStyle w:val="a9"/>
              <w:spacing w:line="240" w:lineRule="auto"/>
              <w:ind w:right="-482"/>
              <w:rPr>
                <w:rFonts w:ascii="Arial" w:hAnsi="Arial" w:cs="Arial"/>
                <w:sz w:val="16"/>
                <w:szCs w:val="16"/>
              </w:rPr>
            </w:pPr>
            <w:r w:rsidRPr="00EA6A30">
              <w:rPr>
                <w:rFonts w:ascii="Arial" w:hAnsi="Arial" w:cs="Arial"/>
                <w:sz w:val="16"/>
                <w:szCs w:val="16"/>
              </w:rPr>
              <w:t>12590,5</w:t>
            </w:r>
          </w:p>
        </w:tc>
      </w:tr>
      <w:tr w:rsidR="00EA6A30" w:rsidRPr="00EA6A30" w:rsidTr="00AB0D5B">
        <w:trPr>
          <w:trHeight w:val="273"/>
        </w:trPr>
        <w:tc>
          <w:tcPr>
            <w:tcW w:w="4469" w:type="dxa"/>
          </w:tcPr>
          <w:p w:rsidR="00EA6A30" w:rsidRPr="00EA6A30" w:rsidRDefault="00EA6A30" w:rsidP="00AB0D5B">
            <w:pPr>
              <w:pStyle w:val="a9"/>
              <w:spacing w:line="240" w:lineRule="auto"/>
              <w:ind w:right="-482"/>
              <w:rPr>
                <w:rFonts w:ascii="Arial" w:hAnsi="Arial" w:cs="Arial"/>
                <w:b/>
                <w:sz w:val="16"/>
                <w:szCs w:val="16"/>
              </w:rPr>
            </w:pPr>
            <w:r w:rsidRPr="00EA6A30">
              <w:rPr>
                <w:rFonts w:ascii="Arial" w:hAnsi="Arial" w:cs="Arial"/>
                <w:b/>
                <w:sz w:val="16"/>
                <w:szCs w:val="16"/>
              </w:rPr>
              <w:lastRenderedPageBreak/>
              <w:t>Всего доходов</w:t>
            </w:r>
          </w:p>
        </w:tc>
        <w:tc>
          <w:tcPr>
            <w:tcW w:w="1234" w:type="dxa"/>
          </w:tcPr>
          <w:p w:rsidR="00EA6A30" w:rsidRPr="00EA6A30" w:rsidRDefault="00EA6A30" w:rsidP="00AB0D5B">
            <w:pPr>
              <w:pStyle w:val="a9"/>
              <w:spacing w:line="240" w:lineRule="auto"/>
              <w:ind w:right="-482"/>
              <w:rPr>
                <w:rFonts w:ascii="Arial" w:hAnsi="Arial" w:cs="Arial"/>
                <w:b/>
                <w:sz w:val="16"/>
                <w:szCs w:val="16"/>
              </w:rPr>
            </w:pPr>
            <w:r w:rsidRPr="00EA6A30">
              <w:rPr>
                <w:rFonts w:ascii="Arial" w:hAnsi="Arial" w:cs="Arial"/>
                <w:b/>
                <w:sz w:val="16"/>
                <w:szCs w:val="16"/>
              </w:rPr>
              <w:t>18 179,5</w:t>
            </w:r>
          </w:p>
          <w:p w:rsidR="00EA6A30" w:rsidRPr="00EA6A30" w:rsidRDefault="00EA6A30" w:rsidP="00AB0D5B">
            <w:pPr>
              <w:pStyle w:val="a9"/>
              <w:spacing w:line="240" w:lineRule="auto"/>
              <w:ind w:right="-482"/>
              <w:rPr>
                <w:rFonts w:ascii="Arial" w:hAnsi="Arial" w:cs="Arial"/>
                <w:b/>
                <w:sz w:val="16"/>
                <w:szCs w:val="16"/>
              </w:rPr>
            </w:pPr>
          </w:p>
        </w:tc>
        <w:tc>
          <w:tcPr>
            <w:tcW w:w="1234" w:type="dxa"/>
          </w:tcPr>
          <w:p w:rsidR="00EA6A30" w:rsidRPr="00EA6A30" w:rsidRDefault="00EA6A30" w:rsidP="00AB0D5B">
            <w:pPr>
              <w:pStyle w:val="a9"/>
              <w:spacing w:line="240" w:lineRule="auto"/>
              <w:ind w:right="-482"/>
              <w:rPr>
                <w:rFonts w:ascii="Arial" w:hAnsi="Arial" w:cs="Arial"/>
                <w:b/>
                <w:sz w:val="16"/>
                <w:szCs w:val="16"/>
              </w:rPr>
            </w:pPr>
            <w:r w:rsidRPr="00EA6A30">
              <w:rPr>
                <w:rFonts w:ascii="Arial" w:hAnsi="Arial" w:cs="Arial"/>
                <w:b/>
                <w:sz w:val="16"/>
                <w:szCs w:val="16"/>
              </w:rPr>
              <w:t>17 700,1</w:t>
            </w:r>
          </w:p>
          <w:p w:rsidR="00EA6A30" w:rsidRPr="00EA6A30" w:rsidRDefault="00EA6A30" w:rsidP="00AB0D5B">
            <w:pPr>
              <w:pStyle w:val="a9"/>
              <w:spacing w:line="240" w:lineRule="auto"/>
              <w:ind w:right="-482"/>
              <w:rPr>
                <w:rFonts w:ascii="Arial" w:hAnsi="Arial" w:cs="Arial"/>
                <w:b/>
                <w:sz w:val="16"/>
                <w:szCs w:val="16"/>
              </w:rPr>
            </w:pPr>
          </w:p>
        </w:tc>
        <w:tc>
          <w:tcPr>
            <w:tcW w:w="1234" w:type="dxa"/>
          </w:tcPr>
          <w:p w:rsidR="00EA6A30" w:rsidRPr="00EA6A30" w:rsidRDefault="00EA6A30" w:rsidP="00AB0D5B">
            <w:pPr>
              <w:pStyle w:val="a9"/>
              <w:spacing w:line="240" w:lineRule="auto"/>
              <w:ind w:right="-482"/>
              <w:rPr>
                <w:rFonts w:ascii="Arial" w:hAnsi="Arial" w:cs="Arial"/>
                <w:b/>
                <w:sz w:val="16"/>
                <w:szCs w:val="16"/>
              </w:rPr>
            </w:pPr>
            <w:r w:rsidRPr="00EA6A30">
              <w:rPr>
                <w:rFonts w:ascii="Arial" w:hAnsi="Arial" w:cs="Arial"/>
                <w:b/>
                <w:sz w:val="16"/>
                <w:szCs w:val="16"/>
              </w:rPr>
              <w:t>17 388,6</w:t>
            </w:r>
          </w:p>
          <w:p w:rsidR="00EA6A30" w:rsidRPr="00EA6A30" w:rsidRDefault="00EA6A30" w:rsidP="00AB0D5B">
            <w:pPr>
              <w:pStyle w:val="a9"/>
              <w:spacing w:line="240" w:lineRule="auto"/>
              <w:ind w:right="-482"/>
              <w:rPr>
                <w:rFonts w:ascii="Arial" w:hAnsi="Arial" w:cs="Arial"/>
                <w:b/>
                <w:sz w:val="16"/>
                <w:szCs w:val="16"/>
              </w:rPr>
            </w:pPr>
          </w:p>
        </w:tc>
      </w:tr>
    </w:tbl>
    <w:p w:rsidR="004370B8" w:rsidRDefault="004370B8" w:rsidP="00EA6A30">
      <w:pPr>
        <w:tabs>
          <w:tab w:val="left" w:pos="-142"/>
          <w:tab w:val="left" w:pos="0"/>
          <w:tab w:val="left" w:pos="567"/>
        </w:tabs>
        <w:spacing w:line="240" w:lineRule="auto"/>
        <w:rPr>
          <w:rFonts w:ascii="Arial" w:hAnsi="Arial" w:cs="Arial"/>
          <w:b/>
          <w:sz w:val="16"/>
          <w:szCs w:val="16"/>
        </w:rPr>
        <w:sectPr w:rsidR="004370B8" w:rsidSect="004370B8">
          <w:type w:val="continuous"/>
          <w:pgSz w:w="11906" w:h="16838"/>
          <w:pgMar w:top="0" w:right="849" w:bottom="993" w:left="1276" w:header="708" w:footer="708" w:gutter="0"/>
          <w:cols w:space="708"/>
          <w:docGrid w:linePitch="360"/>
        </w:sectPr>
      </w:pPr>
    </w:p>
    <w:p w:rsidR="00EA6A30" w:rsidRPr="00EA6A30" w:rsidRDefault="00EA6A30" w:rsidP="00EA6A30">
      <w:pPr>
        <w:tabs>
          <w:tab w:val="left" w:pos="-142"/>
          <w:tab w:val="left" w:pos="0"/>
          <w:tab w:val="left" w:pos="567"/>
        </w:tabs>
        <w:spacing w:line="240" w:lineRule="auto"/>
        <w:rPr>
          <w:rFonts w:ascii="Arial" w:hAnsi="Arial" w:cs="Arial"/>
          <w:b/>
          <w:sz w:val="16"/>
          <w:szCs w:val="16"/>
        </w:rPr>
      </w:pPr>
    </w:p>
    <w:p w:rsidR="00EA6A30" w:rsidRPr="00EA6A30" w:rsidRDefault="00EA6A30" w:rsidP="00EA6A30">
      <w:pPr>
        <w:tabs>
          <w:tab w:val="left" w:pos="-142"/>
          <w:tab w:val="left" w:pos="0"/>
          <w:tab w:val="left" w:pos="567"/>
        </w:tabs>
        <w:spacing w:line="240" w:lineRule="auto"/>
        <w:ind w:left="-284" w:firstLine="284"/>
        <w:jc w:val="center"/>
        <w:rPr>
          <w:rFonts w:ascii="Arial" w:hAnsi="Arial" w:cs="Arial"/>
          <w:b/>
          <w:sz w:val="16"/>
          <w:szCs w:val="16"/>
        </w:rPr>
      </w:pPr>
      <w:r w:rsidRPr="00EA6A30">
        <w:rPr>
          <w:rFonts w:ascii="Arial" w:hAnsi="Arial" w:cs="Arial"/>
          <w:b/>
          <w:sz w:val="16"/>
          <w:szCs w:val="16"/>
        </w:rPr>
        <w:t>РАСХОДЫ</w:t>
      </w:r>
    </w:p>
    <w:p w:rsidR="00EA6A30" w:rsidRPr="00EA6A30" w:rsidRDefault="00EA6A30" w:rsidP="00EA6A30">
      <w:pPr>
        <w:tabs>
          <w:tab w:val="left" w:pos="-142"/>
          <w:tab w:val="left" w:pos="0"/>
          <w:tab w:val="left" w:pos="567"/>
        </w:tabs>
        <w:spacing w:line="240" w:lineRule="auto"/>
        <w:ind w:left="-142" w:firstLine="142"/>
        <w:jc w:val="both"/>
        <w:rPr>
          <w:rFonts w:ascii="Arial" w:hAnsi="Arial" w:cs="Arial"/>
          <w:sz w:val="16"/>
          <w:szCs w:val="16"/>
        </w:rPr>
      </w:pPr>
      <w:r w:rsidRPr="00EA6A30">
        <w:rPr>
          <w:rFonts w:ascii="Arial" w:hAnsi="Arial" w:cs="Arial"/>
          <w:sz w:val="16"/>
          <w:szCs w:val="16"/>
        </w:rPr>
        <w:tab/>
      </w:r>
      <w:r w:rsidRPr="00EA6A30">
        <w:rPr>
          <w:rFonts w:ascii="Arial" w:hAnsi="Arial" w:cs="Arial"/>
          <w:b/>
          <w:sz w:val="16"/>
          <w:szCs w:val="16"/>
        </w:rPr>
        <w:t>Объем расходов консолидированного бюджета на 2020 год</w:t>
      </w:r>
      <w:r w:rsidRPr="00EA6A30">
        <w:rPr>
          <w:rFonts w:ascii="Arial" w:hAnsi="Arial" w:cs="Arial"/>
          <w:sz w:val="16"/>
          <w:szCs w:val="16"/>
        </w:rPr>
        <w:t xml:space="preserve"> сформирован  в размере </w:t>
      </w:r>
      <w:r w:rsidRPr="00EA6A30">
        <w:rPr>
          <w:rFonts w:ascii="Arial" w:hAnsi="Arial" w:cs="Arial"/>
          <w:b/>
          <w:sz w:val="16"/>
          <w:szCs w:val="16"/>
        </w:rPr>
        <w:t xml:space="preserve">18 410,6 </w:t>
      </w:r>
      <w:r w:rsidRPr="00EA6A30">
        <w:rPr>
          <w:rFonts w:ascii="Arial" w:hAnsi="Arial" w:cs="Arial"/>
          <w:sz w:val="16"/>
          <w:szCs w:val="16"/>
        </w:rPr>
        <w:t xml:space="preserve"> </w:t>
      </w:r>
      <w:r w:rsidRPr="00EA6A30">
        <w:rPr>
          <w:rFonts w:ascii="Arial" w:hAnsi="Arial" w:cs="Arial"/>
          <w:b/>
          <w:sz w:val="16"/>
          <w:szCs w:val="16"/>
        </w:rPr>
        <w:t>тыс</w:t>
      </w:r>
      <w:proofErr w:type="gramStart"/>
      <w:r w:rsidRPr="00EA6A30">
        <w:rPr>
          <w:rFonts w:ascii="Arial" w:hAnsi="Arial" w:cs="Arial"/>
          <w:b/>
          <w:sz w:val="16"/>
          <w:szCs w:val="16"/>
        </w:rPr>
        <w:t>.р</w:t>
      </w:r>
      <w:proofErr w:type="gramEnd"/>
      <w:r w:rsidRPr="00EA6A30">
        <w:rPr>
          <w:rFonts w:ascii="Arial" w:hAnsi="Arial" w:cs="Arial"/>
          <w:b/>
          <w:sz w:val="16"/>
          <w:szCs w:val="16"/>
        </w:rPr>
        <w:t>ублей</w:t>
      </w:r>
      <w:r w:rsidRPr="00EA6A30">
        <w:rPr>
          <w:rFonts w:ascii="Arial" w:hAnsi="Arial" w:cs="Arial"/>
          <w:sz w:val="16"/>
          <w:szCs w:val="16"/>
        </w:rPr>
        <w:t>, при этом дефицит бюджета составит 231,1  тыс. руб. или 5 % от объема доходов за исключением средств, получаемых из федерального бюджета.</w:t>
      </w:r>
    </w:p>
    <w:p w:rsidR="00EA6A30" w:rsidRPr="00EA6A30" w:rsidRDefault="00EA6A30" w:rsidP="00EA6A30">
      <w:pPr>
        <w:tabs>
          <w:tab w:val="left" w:pos="-142"/>
          <w:tab w:val="left" w:pos="0"/>
          <w:tab w:val="left" w:pos="142"/>
        </w:tabs>
        <w:spacing w:line="240" w:lineRule="auto"/>
        <w:jc w:val="both"/>
        <w:rPr>
          <w:rFonts w:ascii="Arial" w:hAnsi="Arial" w:cs="Arial"/>
          <w:sz w:val="16"/>
          <w:szCs w:val="16"/>
        </w:rPr>
      </w:pPr>
      <w:r w:rsidRPr="00EA6A30">
        <w:rPr>
          <w:rFonts w:ascii="Arial" w:hAnsi="Arial" w:cs="Arial"/>
          <w:sz w:val="16"/>
          <w:szCs w:val="16"/>
        </w:rPr>
        <w:tab/>
        <w:t xml:space="preserve">К числу приоритетных задач на стадии формирования консолидированного бюджета были отнесены: </w:t>
      </w:r>
    </w:p>
    <w:p w:rsidR="00EA6A30" w:rsidRPr="00EA6A30" w:rsidRDefault="00EA6A30" w:rsidP="00EA6A30">
      <w:pPr>
        <w:numPr>
          <w:ilvl w:val="0"/>
          <w:numId w:val="28"/>
        </w:numPr>
        <w:tabs>
          <w:tab w:val="left" w:pos="-142"/>
          <w:tab w:val="left" w:pos="0"/>
          <w:tab w:val="left" w:pos="567"/>
        </w:tabs>
        <w:spacing w:after="0" w:line="240" w:lineRule="auto"/>
        <w:jc w:val="both"/>
        <w:rPr>
          <w:rFonts w:ascii="Arial" w:hAnsi="Arial" w:cs="Arial"/>
          <w:sz w:val="16"/>
          <w:szCs w:val="16"/>
        </w:rPr>
      </w:pPr>
      <w:r w:rsidRPr="00EA6A30">
        <w:rPr>
          <w:rFonts w:ascii="Arial" w:hAnsi="Arial" w:cs="Arial"/>
          <w:sz w:val="16"/>
          <w:szCs w:val="16"/>
        </w:rPr>
        <w:t>обеспечение выплаты заработной платы и начислений на нее;</w:t>
      </w:r>
    </w:p>
    <w:p w:rsidR="00EA6A30" w:rsidRPr="00EA6A30" w:rsidRDefault="00EA6A30" w:rsidP="00EA6A30">
      <w:pPr>
        <w:numPr>
          <w:ilvl w:val="0"/>
          <w:numId w:val="28"/>
        </w:numPr>
        <w:tabs>
          <w:tab w:val="left" w:pos="-142"/>
          <w:tab w:val="left" w:pos="0"/>
          <w:tab w:val="left" w:pos="567"/>
        </w:tabs>
        <w:spacing w:after="0" w:line="240" w:lineRule="auto"/>
        <w:jc w:val="both"/>
        <w:rPr>
          <w:rFonts w:ascii="Arial" w:hAnsi="Arial" w:cs="Arial"/>
          <w:sz w:val="16"/>
          <w:szCs w:val="16"/>
        </w:rPr>
      </w:pPr>
      <w:r w:rsidRPr="00EA6A30">
        <w:rPr>
          <w:rFonts w:ascii="Arial" w:hAnsi="Arial" w:cs="Arial"/>
          <w:sz w:val="16"/>
          <w:szCs w:val="16"/>
        </w:rPr>
        <w:t xml:space="preserve">расходы на потребление электроэнергии.   </w:t>
      </w:r>
    </w:p>
    <w:p w:rsidR="00EA6A30" w:rsidRPr="00EA6A30" w:rsidRDefault="00EA6A30" w:rsidP="00EA6A30">
      <w:pPr>
        <w:tabs>
          <w:tab w:val="left" w:pos="-142"/>
          <w:tab w:val="left" w:pos="0"/>
          <w:tab w:val="left" w:pos="142"/>
        </w:tabs>
        <w:spacing w:line="240" w:lineRule="auto"/>
        <w:jc w:val="both"/>
        <w:rPr>
          <w:rFonts w:ascii="Arial" w:hAnsi="Arial" w:cs="Arial"/>
          <w:sz w:val="16"/>
          <w:szCs w:val="16"/>
        </w:rPr>
      </w:pPr>
      <w:r w:rsidRPr="00EA6A30">
        <w:rPr>
          <w:rFonts w:ascii="Arial" w:hAnsi="Arial" w:cs="Arial"/>
          <w:sz w:val="16"/>
          <w:szCs w:val="16"/>
        </w:rPr>
        <w:t xml:space="preserve">         </w:t>
      </w:r>
    </w:p>
    <w:p w:rsidR="00EA6A30" w:rsidRPr="00EA6A30" w:rsidRDefault="00EA6A30" w:rsidP="00EA6A30">
      <w:pPr>
        <w:tabs>
          <w:tab w:val="left" w:pos="-142"/>
          <w:tab w:val="left" w:pos="0"/>
          <w:tab w:val="left" w:pos="142"/>
        </w:tabs>
        <w:spacing w:line="240" w:lineRule="auto"/>
        <w:jc w:val="both"/>
        <w:rPr>
          <w:rFonts w:ascii="Arial" w:hAnsi="Arial" w:cs="Arial"/>
          <w:sz w:val="16"/>
          <w:szCs w:val="16"/>
        </w:rPr>
      </w:pPr>
      <w:r w:rsidRPr="00EA6A30">
        <w:rPr>
          <w:rFonts w:ascii="Arial" w:hAnsi="Arial" w:cs="Arial"/>
          <w:sz w:val="16"/>
          <w:szCs w:val="16"/>
        </w:rPr>
        <w:tab/>
      </w:r>
      <w:r w:rsidRPr="00EA6A30">
        <w:rPr>
          <w:rFonts w:ascii="Arial" w:hAnsi="Arial" w:cs="Arial"/>
          <w:sz w:val="16"/>
          <w:szCs w:val="16"/>
        </w:rPr>
        <w:tab/>
        <w:t>Лимиты бюджетных обязательств на 2020 год по основным статьям расхода в связи с ограниченностью бюджетных средств:</w:t>
      </w:r>
    </w:p>
    <w:p w:rsidR="00EA6A30" w:rsidRPr="00EA6A30" w:rsidRDefault="00EA6A30" w:rsidP="00EA6A30">
      <w:pPr>
        <w:tabs>
          <w:tab w:val="left" w:pos="-142"/>
          <w:tab w:val="left" w:pos="0"/>
          <w:tab w:val="left" w:pos="142"/>
        </w:tabs>
        <w:spacing w:line="240" w:lineRule="auto"/>
        <w:jc w:val="both"/>
        <w:rPr>
          <w:rFonts w:ascii="Arial" w:hAnsi="Arial" w:cs="Arial"/>
          <w:sz w:val="16"/>
          <w:szCs w:val="16"/>
        </w:rPr>
      </w:pPr>
      <w:r w:rsidRPr="00EA6A30">
        <w:rPr>
          <w:rFonts w:ascii="Arial" w:hAnsi="Arial" w:cs="Arial"/>
          <w:b/>
          <w:sz w:val="16"/>
          <w:szCs w:val="16"/>
        </w:rPr>
        <w:t xml:space="preserve">По </w:t>
      </w:r>
      <w:r w:rsidRPr="00EA6A30">
        <w:rPr>
          <w:rFonts w:ascii="Arial" w:hAnsi="Arial" w:cs="Arial"/>
          <w:sz w:val="16"/>
          <w:szCs w:val="16"/>
        </w:rPr>
        <w:t xml:space="preserve"> (КОСГУ 223) –</w:t>
      </w:r>
      <w:proofErr w:type="gramStart"/>
      <w:r w:rsidRPr="00EA6A30">
        <w:rPr>
          <w:rFonts w:ascii="Arial" w:hAnsi="Arial" w:cs="Arial"/>
          <w:sz w:val="16"/>
          <w:szCs w:val="16"/>
        </w:rPr>
        <w:t>запланированы</w:t>
      </w:r>
      <w:proofErr w:type="gramEnd"/>
      <w:r w:rsidRPr="00EA6A30">
        <w:rPr>
          <w:rFonts w:ascii="Arial" w:hAnsi="Arial" w:cs="Arial"/>
          <w:sz w:val="16"/>
          <w:szCs w:val="16"/>
        </w:rPr>
        <w:t xml:space="preserve"> на 6 месяцев в размере  601 739 т.р.</w:t>
      </w:r>
    </w:p>
    <w:p w:rsidR="00EA6A30" w:rsidRPr="00EA6A30" w:rsidRDefault="00EA6A30" w:rsidP="00EA6A30">
      <w:pPr>
        <w:tabs>
          <w:tab w:val="left" w:pos="-142"/>
          <w:tab w:val="left" w:pos="0"/>
          <w:tab w:val="left" w:pos="142"/>
        </w:tabs>
        <w:spacing w:line="240" w:lineRule="auto"/>
        <w:jc w:val="both"/>
        <w:rPr>
          <w:rFonts w:ascii="Arial" w:hAnsi="Arial" w:cs="Arial"/>
          <w:sz w:val="16"/>
          <w:szCs w:val="16"/>
        </w:rPr>
      </w:pPr>
      <w:r w:rsidRPr="00EA6A30">
        <w:rPr>
          <w:rFonts w:ascii="Arial" w:hAnsi="Arial" w:cs="Arial"/>
          <w:sz w:val="16"/>
          <w:szCs w:val="16"/>
        </w:rPr>
        <w:t>По (КОСГУ 211;213) - заработная плата с начислениями на нее работникам учреждений культуры запланирована в размере 6 148,1.р. со среднемесячной заработной платой в 37,4 т.р. на 10,5 штатных единиц (основного персонала) при фактической штатной численности в 12 штатных единиц (основного персонала) и потребностью в 7023,9 тыс</w:t>
      </w:r>
      <w:proofErr w:type="gramStart"/>
      <w:r w:rsidRPr="00EA6A30">
        <w:rPr>
          <w:rFonts w:ascii="Arial" w:hAnsi="Arial" w:cs="Arial"/>
          <w:sz w:val="16"/>
          <w:szCs w:val="16"/>
        </w:rPr>
        <w:t>.р</w:t>
      </w:r>
      <w:proofErr w:type="gramEnd"/>
      <w:r w:rsidRPr="00EA6A30">
        <w:rPr>
          <w:rFonts w:ascii="Arial" w:hAnsi="Arial" w:cs="Arial"/>
          <w:sz w:val="16"/>
          <w:szCs w:val="16"/>
        </w:rPr>
        <w:t>уб., в связи с ограниченностью бюджетных средств.</w:t>
      </w:r>
    </w:p>
    <w:p w:rsidR="00EA6A30" w:rsidRPr="00EA6A30" w:rsidRDefault="00EA6A30" w:rsidP="00EA6A30">
      <w:pPr>
        <w:tabs>
          <w:tab w:val="left" w:pos="-142"/>
          <w:tab w:val="left" w:pos="0"/>
          <w:tab w:val="left" w:pos="567"/>
        </w:tabs>
        <w:spacing w:line="240" w:lineRule="auto"/>
        <w:ind w:left="705" w:hanging="705"/>
        <w:jc w:val="both"/>
        <w:rPr>
          <w:rFonts w:ascii="Arial" w:hAnsi="Arial" w:cs="Arial"/>
          <w:b/>
          <w:sz w:val="16"/>
          <w:szCs w:val="16"/>
        </w:rPr>
      </w:pPr>
    </w:p>
    <w:p w:rsidR="00EA6A30" w:rsidRPr="00EA6A30" w:rsidRDefault="00EA6A30" w:rsidP="00EA6A30">
      <w:pPr>
        <w:tabs>
          <w:tab w:val="left" w:pos="-142"/>
          <w:tab w:val="left" w:pos="0"/>
          <w:tab w:val="left" w:pos="567"/>
        </w:tabs>
        <w:spacing w:line="240" w:lineRule="auto"/>
        <w:ind w:left="705" w:hanging="705"/>
        <w:jc w:val="both"/>
        <w:rPr>
          <w:rFonts w:ascii="Arial" w:hAnsi="Arial" w:cs="Arial"/>
          <w:sz w:val="16"/>
          <w:szCs w:val="16"/>
        </w:rPr>
      </w:pPr>
      <w:r w:rsidRPr="00EA6A30">
        <w:rPr>
          <w:rFonts w:ascii="Arial" w:hAnsi="Arial" w:cs="Arial"/>
          <w:b/>
          <w:sz w:val="16"/>
          <w:szCs w:val="16"/>
        </w:rPr>
        <w:t xml:space="preserve">Раздел 01 00 «Общегосударственные вопросы» - </w:t>
      </w:r>
      <w:r w:rsidRPr="00EA6A30">
        <w:rPr>
          <w:rFonts w:ascii="Arial" w:hAnsi="Arial" w:cs="Arial"/>
          <w:sz w:val="16"/>
          <w:szCs w:val="16"/>
        </w:rPr>
        <w:t xml:space="preserve">7 622,5 тыс. рублей </w:t>
      </w:r>
      <w:r w:rsidRPr="00EA6A30">
        <w:rPr>
          <w:rFonts w:ascii="Arial" w:hAnsi="Arial" w:cs="Arial"/>
          <w:b/>
          <w:sz w:val="16"/>
          <w:szCs w:val="16"/>
        </w:rPr>
        <w:t>в т.ч.</w:t>
      </w:r>
    </w:p>
    <w:p w:rsidR="00EA6A30" w:rsidRPr="00EA6A30" w:rsidRDefault="00EA6A30" w:rsidP="00EA6A30">
      <w:pPr>
        <w:numPr>
          <w:ilvl w:val="0"/>
          <w:numId w:val="29"/>
        </w:numPr>
        <w:tabs>
          <w:tab w:val="left" w:pos="-142"/>
          <w:tab w:val="left" w:pos="0"/>
          <w:tab w:val="left" w:pos="567"/>
        </w:tabs>
        <w:spacing w:after="0" w:line="240" w:lineRule="auto"/>
        <w:jc w:val="both"/>
        <w:rPr>
          <w:rFonts w:ascii="Arial" w:hAnsi="Arial" w:cs="Arial"/>
          <w:sz w:val="16"/>
          <w:szCs w:val="16"/>
        </w:rPr>
      </w:pPr>
      <w:r w:rsidRPr="00EA6A30">
        <w:rPr>
          <w:rFonts w:ascii="Arial" w:hAnsi="Arial" w:cs="Arial"/>
          <w:b/>
          <w:sz w:val="16"/>
          <w:szCs w:val="16"/>
        </w:rPr>
        <w:t>Раздел 01 11 «Резервные фонды»</w:t>
      </w:r>
      <w:r w:rsidRPr="00EA6A30">
        <w:rPr>
          <w:rFonts w:ascii="Arial" w:hAnsi="Arial" w:cs="Arial"/>
          <w:sz w:val="16"/>
          <w:szCs w:val="16"/>
        </w:rPr>
        <w:t xml:space="preserve"> - размер фонда в размере – 30 тыс</w:t>
      </w:r>
      <w:proofErr w:type="gramStart"/>
      <w:r w:rsidRPr="00EA6A30">
        <w:rPr>
          <w:rFonts w:ascii="Arial" w:hAnsi="Arial" w:cs="Arial"/>
          <w:sz w:val="16"/>
          <w:szCs w:val="16"/>
        </w:rPr>
        <w:t>.р</w:t>
      </w:r>
      <w:proofErr w:type="gramEnd"/>
      <w:r w:rsidRPr="00EA6A30">
        <w:rPr>
          <w:rFonts w:ascii="Arial" w:hAnsi="Arial" w:cs="Arial"/>
          <w:sz w:val="16"/>
          <w:szCs w:val="16"/>
        </w:rPr>
        <w:t>ублей.</w:t>
      </w:r>
    </w:p>
    <w:p w:rsidR="00EA6A30" w:rsidRPr="00EA6A30" w:rsidRDefault="00EA6A30" w:rsidP="00EA6A30">
      <w:pPr>
        <w:numPr>
          <w:ilvl w:val="0"/>
          <w:numId w:val="29"/>
        </w:numPr>
        <w:tabs>
          <w:tab w:val="left" w:pos="-142"/>
          <w:tab w:val="left" w:pos="0"/>
          <w:tab w:val="left" w:pos="567"/>
        </w:tabs>
        <w:spacing w:after="0" w:line="240" w:lineRule="auto"/>
        <w:jc w:val="both"/>
        <w:rPr>
          <w:rFonts w:ascii="Arial" w:hAnsi="Arial" w:cs="Arial"/>
          <w:sz w:val="16"/>
          <w:szCs w:val="16"/>
        </w:rPr>
      </w:pPr>
      <w:r w:rsidRPr="00EA6A30">
        <w:rPr>
          <w:rFonts w:ascii="Arial" w:hAnsi="Arial" w:cs="Arial"/>
          <w:b/>
          <w:sz w:val="16"/>
          <w:szCs w:val="16"/>
        </w:rPr>
        <w:t xml:space="preserve">Раздел 01 13 «Другие общегосударственные вопросы» </w:t>
      </w:r>
      <w:r w:rsidRPr="00EA6A30">
        <w:rPr>
          <w:rFonts w:ascii="Arial" w:hAnsi="Arial" w:cs="Arial"/>
          <w:sz w:val="16"/>
          <w:szCs w:val="16"/>
        </w:rPr>
        <w:t>0,7 тыс</w:t>
      </w:r>
      <w:proofErr w:type="gramStart"/>
      <w:r w:rsidRPr="00EA6A30">
        <w:rPr>
          <w:rFonts w:ascii="Arial" w:hAnsi="Arial" w:cs="Arial"/>
          <w:sz w:val="16"/>
          <w:szCs w:val="16"/>
        </w:rPr>
        <w:t>.р</w:t>
      </w:r>
      <w:proofErr w:type="gramEnd"/>
      <w:r w:rsidRPr="00EA6A30">
        <w:rPr>
          <w:rFonts w:ascii="Arial" w:hAnsi="Arial" w:cs="Arial"/>
          <w:sz w:val="16"/>
          <w:szCs w:val="16"/>
        </w:rPr>
        <w:t>ублей</w:t>
      </w:r>
    </w:p>
    <w:p w:rsidR="00EA6A30" w:rsidRPr="00EA6A30" w:rsidRDefault="00EA6A30" w:rsidP="00EA6A30">
      <w:pPr>
        <w:tabs>
          <w:tab w:val="left" w:pos="-142"/>
          <w:tab w:val="left" w:pos="0"/>
          <w:tab w:val="left" w:pos="567"/>
        </w:tabs>
        <w:spacing w:line="240" w:lineRule="auto"/>
        <w:ind w:left="705" w:hanging="705"/>
        <w:jc w:val="both"/>
        <w:rPr>
          <w:rFonts w:ascii="Arial" w:hAnsi="Arial" w:cs="Arial"/>
          <w:sz w:val="16"/>
          <w:szCs w:val="16"/>
        </w:rPr>
      </w:pPr>
      <w:r w:rsidRPr="00EA6A30">
        <w:rPr>
          <w:rFonts w:ascii="Arial" w:hAnsi="Arial" w:cs="Arial"/>
          <w:b/>
          <w:sz w:val="16"/>
          <w:szCs w:val="16"/>
        </w:rPr>
        <w:t xml:space="preserve">Раздел 02 «Национальная оборона» </w:t>
      </w:r>
      <w:r w:rsidRPr="00EA6A30">
        <w:rPr>
          <w:rFonts w:ascii="Arial" w:hAnsi="Arial" w:cs="Arial"/>
          <w:sz w:val="16"/>
          <w:szCs w:val="16"/>
        </w:rPr>
        <w:t>расходы составят – 315,1  тыс. рублей.</w:t>
      </w:r>
    </w:p>
    <w:p w:rsidR="00EA6A30" w:rsidRPr="00EA6A30" w:rsidRDefault="00EA6A30" w:rsidP="00EA6A30">
      <w:pPr>
        <w:tabs>
          <w:tab w:val="left" w:pos="-142"/>
          <w:tab w:val="left" w:pos="0"/>
          <w:tab w:val="left" w:pos="567"/>
        </w:tabs>
        <w:spacing w:line="240" w:lineRule="auto"/>
        <w:ind w:left="705" w:hanging="705"/>
        <w:jc w:val="both"/>
        <w:rPr>
          <w:rFonts w:ascii="Arial" w:hAnsi="Arial" w:cs="Arial"/>
          <w:b/>
          <w:sz w:val="16"/>
          <w:szCs w:val="16"/>
        </w:rPr>
      </w:pPr>
      <w:r w:rsidRPr="00EA6A30">
        <w:rPr>
          <w:rFonts w:ascii="Arial" w:hAnsi="Arial" w:cs="Arial"/>
          <w:b/>
          <w:sz w:val="16"/>
          <w:szCs w:val="16"/>
        </w:rPr>
        <w:t xml:space="preserve">Раздел 04 «Национальная экономика» </w:t>
      </w:r>
      <w:r w:rsidRPr="00EA6A30">
        <w:rPr>
          <w:rFonts w:ascii="Arial" w:hAnsi="Arial" w:cs="Arial"/>
          <w:sz w:val="16"/>
          <w:szCs w:val="16"/>
        </w:rPr>
        <w:t>расходы составят – 3 719,8 тыс. рублей</w:t>
      </w:r>
    </w:p>
    <w:p w:rsidR="00EA6A30" w:rsidRPr="00EA6A30" w:rsidRDefault="00EA6A30" w:rsidP="00EA6A30">
      <w:pPr>
        <w:tabs>
          <w:tab w:val="left" w:pos="-142"/>
          <w:tab w:val="left" w:pos="0"/>
          <w:tab w:val="left" w:pos="567"/>
        </w:tabs>
        <w:spacing w:line="240" w:lineRule="auto"/>
        <w:ind w:left="705" w:hanging="705"/>
        <w:jc w:val="both"/>
        <w:rPr>
          <w:rFonts w:ascii="Arial" w:hAnsi="Arial" w:cs="Arial"/>
          <w:sz w:val="16"/>
          <w:szCs w:val="16"/>
        </w:rPr>
      </w:pPr>
      <w:r w:rsidRPr="00EA6A30">
        <w:rPr>
          <w:rFonts w:ascii="Arial" w:hAnsi="Arial" w:cs="Arial"/>
          <w:b/>
          <w:sz w:val="16"/>
          <w:szCs w:val="16"/>
        </w:rPr>
        <w:t xml:space="preserve">Раздел 08 «Культура, кинематография» </w:t>
      </w:r>
      <w:r w:rsidRPr="00EA6A30">
        <w:rPr>
          <w:rFonts w:ascii="Arial" w:hAnsi="Arial" w:cs="Arial"/>
          <w:sz w:val="16"/>
          <w:szCs w:val="16"/>
        </w:rPr>
        <w:t xml:space="preserve"> - 6 753,1  тыс. рублей.</w:t>
      </w:r>
    </w:p>
    <w:p w:rsidR="00EA6A30" w:rsidRPr="00EA6A30" w:rsidRDefault="00EA6A30" w:rsidP="00EA6A30">
      <w:pPr>
        <w:tabs>
          <w:tab w:val="left" w:pos="-142"/>
          <w:tab w:val="left" w:pos="0"/>
          <w:tab w:val="left" w:pos="567"/>
        </w:tabs>
        <w:spacing w:line="240" w:lineRule="auto"/>
        <w:ind w:left="705" w:hanging="705"/>
        <w:jc w:val="both"/>
        <w:rPr>
          <w:rFonts w:ascii="Arial" w:hAnsi="Arial" w:cs="Arial"/>
          <w:sz w:val="16"/>
          <w:szCs w:val="16"/>
        </w:rPr>
      </w:pPr>
    </w:p>
    <w:p w:rsidR="00EA6A30" w:rsidRPr="00EA6A30" w:rsidRDefault="00EA6A30" w:rsidP="00EA6A30">
      <w:pPr>
        <w:tabs>
          <w:tab w:val="left" w:pos="-142"/>
          <w:tab w:val="left" w:pos="0"/>
          <w:tab w:val="left" w:pos="142"/>
        </w:tabs>
        <w:spacing w:line="240" w:lineRule="auto"/>
        <w:jc w:val="both"/>
        <w:rPr>
          <w:rFonts w:ascii="Arial" w:hAnsi="Arial" w:cs="Arial"/>
          <w:sz w:val="16"/>
          <w:szCs w:val="16"/>
        </w:rPr>
      </w:pPr>
      <w:r w:rsidRPr="00EA6A30">
        <w:rPr>
          <w:rFonts w:ascii="Arial" w:hAnsi="Arial" w:cs="Arial"/>
          <w:b/>
          <w:sz w:val="16"/>
          <w:szCs w:val="16"/>
        </w:rPr>
        <w:t xml:space="preserve">РАСХОДЫ на 2021  год составили 17 932,6 тыс. руб. </w:t>
      </w:r>
      <w:r w:rsidRPr="00EA6A30">
        <w:rPr>
          <w:rFonts w:ascii="Arial" w:hAnsi="Arial" w:cs="Arial"/>
          <w:sz w:val="16"/>
          <w:szCs w:val="16"/>
        </w:rPr>
        <w:t xml:space="preserve">при этом дефицит бюджета составит 232,5 тыс. руб. или 5 % от объема доходов за исключением средств, получаемых из федерального бюджета. </w:t>
      </w:r>
    </w:p>
    <w:p w:rsidR="00EA6A30" w:rsidRPr="00EA6A30" w:rsidRDefault="00EA6A30" w:rsidP="00EA6A30">
      <w:pPr>
        <w:tabs>
          <w:tab w:val="left" w:pos="-142"/>
          <w:tab w:val="left" w:pos="0"/>
          <w:tab w:val="left" w:pos="142"/>
        </w:tabs>
        <w:spacing w:line="240" w:lineRule="auto"/>
        <w:jc w:val="both"/>
        <w:rPr>
          <w:rFonts w:ascii="Arial" w:hAnsi="Arial" w:cs="Arial"/>
          <w:sz w:val="16"/>
          <w:szCs w:val="16"/>
        </w:rPr>
      </w:pPr>
      <w:r w:rsidRPr="00EA6A30">
        <w:rPr>
          <w:rFonts w:ascii="Arial" w:hAnsi="Arial" w:cs="Arial"/>
          <w:sz w:val="16"/>
          <w:szCs w:val="16"/>
        </w:rPr>
        <w:t>Лимиты бюджетных обязательств на 2021 год по основным статьям расхода (КОСГУ 223) –запланированы  не в полном объеме, в связи с недостаточностью средств.</w:t>
      </w:r>
    </w:p>
    <w:p w:rsidR="00EA6A30" w:rsidRPr="00EA6A30" w:rsidRDefault="00EA6A30" w:rsidP="00EA6A30">
      <w:pPr>
        <w:tabs>
          <w:tab w:val="left" w:pos="-142"/>
          <w:tab w:val="left" w:pos="0"/>
          <w:tab w:val="left" w:pos="567"/>
        </w:tabs>
        <w:spacing w:line="240" w:lineRule="auto"/>
        <w:jc w:val="both"/>
        <w:rPr>
          <w:rFonts w:ascii="Arial" w:hAnsi="Arial" w:cs="Arial"/>
          <w:b/>
          <w:sz w:val="16"/>
          <w:szCs w:val="16"/>
        </w:rPr>
      </w:pPr>
    </w:p>
    <w:p w:rsidR="00EA6A30" w:rsidRPr="00EA6A30" w:rsidRDefault="00EA6A30" w:rsidP="00EA6A30">
      <w:pPr>
        <w:tabs>
          <w:tab w:val="left" w:pos="-142"/>
          <w:tab w:val="left" w:pos="0"/>
          <w:tab w:val="left" w:pos="567"/>
        </w:tabs>
        <w:spacing w:line="240" w:lineRule="auto"/>
        <w:jc w:val="both"/>
        <w:rPr>
          <w:rFonts w:ascii="Arial" w:hAnsi="Arial" w:cs="Arial"/>
          <w:b/>
          <w:sz w:val="16"/>
          <w:szCs w:val="16"/>
        </w:rPr>
      </w:pPr>
      <w:r w:rsidRPr="00EA6A30">
        <w:rPr>
          <w:rFonts w:ascii="Arial" w:hAnsi="Arial" w:cs="Arial"/>
          <w:b/>
          <w:sz w:val="16"/>
          <w:szCs w:val="16"/>
        </w:rPr>
        <w:t>Раздел 01 «Общегосударственные вопросы»-</w:t>
      </w:r>
      <w:r w:rsidRPr="00EA6A30">
        <w:rPr>
          <w:rFonts w:ascii="Arial" w:hAnsi="Arial" w:cs="Arial"/>
          <w:sz w:val="16"/>
          <w:szCs w:val="16"/>
        </w:rPr>
        <w:t xml:space="preserve"> расходы по данному разделу – 7 528,6  тыс. рублей.</w:t>
      </w:r>
    </w:p>
    <w:p w:rsidR="00EA6A30" w:rsidRPr="00EA6A30" w:rsidRDefault="00EA6A30" w:rsidP="00EA6A30">
      <w:pPr>
        <w:tabs>
          <w:tab w:val="left" w:pos="-142"/>
          <w:tab w:val="left" w:pos="0"/>
          <w:tab w:val="left" w:pos="567"/>
        </w:tabs>
        <w:spacing w:line="240" w:lineRule="auto"/>
        <w:jc w:val="both"/>
        <w:rPr>
          <w:rFonts w:ascii="Arial" w:hAnsi="Arial" w:cs="Arial"/>
          <w:b/>
          <w:sz w:val="16"/>
          <w:szCs w:val="16"/>
        </w:rPr>
      </w:pPr>
      <w:r w:rsidRPr="00EA6A30">
        <w:rPr>
          <w:rFonts w:ascii="Arial" w:hAnsi="Arial" w:cs="Arial"/>
          <w:b/>
          <w:sz w:val="16"/>
          <w:szCs w:val="16"/>
        </w:rPr>
        <w:t>По разделу «Резервные фонды»</w:t>
      </w:r>
      <w:r w:rsidRPr="00EA6A30">
        <w:rPr>
          <w:rFonts w:ascii="Arial" w:hAnsi="Arial" w:cs="Arial"/>
          <w:sz w:val="16"/>
          <w:szCs w:val="16"/>
        </w:rPr>
        <w:t xml:space="preserve"> определен размер фонда в размере – 30 тыс</w:t>
      </w:r>
      <w:proofErr w:type="gramStart"/>
      <w:r w:rsidRPr="00EA6A30">
        <w:rPr>
          <w:rFonts w:ascii="Arial" w:hAnsi="Arial" w:cs="Arial"/>
          <w:sz w:val="16"/>
          <w:szCs w:val="16"/>
        </w:rPr>
        <w:t>.р</w:t>
      </w:r>
      <w:proofErr w:type="gramEnd"/>
      <w:r w:rsidRPr="00EA6A30">
        <w:rPr>
          <w:rFonts w:ascii="Arial" w:hAnsi="Arial" w:cs="Arial"/>
          <w:sz w:val="16"/>
          <w:szCs w:val="16"/>
        </w:rPr>
        <w:t>уб.</w:t>
      </w:r>
    </w:p>
    <w:p w:rsidR="00EA6A30" w:rsidRPr="00EA6A30" w:rsidRDefault="00EA6A30" w:rsidP="00EA6A30">
      <w:pPr>
        <w:tabs>
          <w:tab w:val="left" w:pos="-142"/>
          <w:tab w:val="left" w:pos="0"/>
          <w:tab w:val="left" w:pos="567"/>
        </w:tabs>
        <w:spacing w:line="240" w:lineRule="auto"/>
        <w:jc w:val="both"/>
        <w:rPr>
          <w:rFonts w:ascii="Arial" w:hAnsi="Arial" w:cs="Arial"/>
          <w:sz w:val="16"/>
          <w:szCs w:val="16"/>
        </w:rPr>
      </w:pPr>
      <w:r w:rsidRPr="00EA6A30">
        <w:rPr>
          <w:rFonts w:ascii="Arial" w:hAnsi="Arial" w:cs="Arial"/>
          <w:b/>
          <w:sz w:val="16"/>
          <w:szCs w:val="16"/>
        </w:rPr>
        <w:t xml:space="preserve">Раздел 01 13 «Другие общегосударственные вопросы» </w:t>
      </w:r>
      <w:r w:rsidRPr="00EA6A30">
        <w:rPr>
          <w:rFonts w:ascii="Arial" w:hAnsi="Arial" w:cs="Arial"/>
          <w:sz w:val="16"/>
          <w:szCs w:val="16"/>
        </w:rPr>
        <w:t>0,7 тыс</w:t>
      </w:r>
      <w:proofErr w:type="gramStart"/>
      <w:r w:rsidRPr="00EA6A30">
        <w:rPr>
          <w:rFonts w:ascii="Arial" w:hAnsi="Arial" w:cs="Arial"/>
          <w:sz w:val="16"/>
          <w:szCs w:val="16"/>
        </w:rPr>
        <w:t>.р</w:t>
      </w:r>
      <w:proofErr w:type="gramEnd"/>
      <w:r w:rsidRPr="00EA6A30">
        <w:rPr>
          <w:rFonts w:ascii="Arial" w:hAnsi="Arial" w:cs="Arial"/>
          <w:sz w:val="16"/>
          <w:szCs w:val="16"/>
        </w:rPr>
        <w:t>ублей</w:t>
      </w:r>
    </w:p>
    <w:p w:rsidR="00EA6A30" w:rsidRPr="00EA6A30" w:rsidRDefault="00EA6A30" w:rsidP="00EA6A30">
      <w:pPr>
        <w:tabs>
          <w:tab w:val="left" w:pos="-142"/>
          <w:tab w:val="left" w:pos="0"/>
          <w:tab w:val="left" w:pos="567"/>
        </w:tabs>
        <w:spacing w:line="240" w:lineRule="auto"/>
        <w:jc w:val="both"/>
        <w:rPr>
          <w:rFonts w:ascii="Arial" w:hAnsi="Arial" w:cs="Arial"/>
          <w:sz w:val="16"/>
          <w:szCs w:val="16"/>
        </w:rPr>
      </w:pPr>
      <w:r w:rsidRPr="00EA6A30">
        <w:rPr>
          <w:rFonts w:ascii="Arial" w:hAnsi="Arial" w:cs="Arial"/>
          <w:b/>
          <w:sz w:val="16"/>
          <w:szCs w:val="16"/>
        </w:rPr>
        <w:t xml:space="preserve">Раздел 02 «Национальная оборона» </w:t>
      </w:r>
      <w:r w:rsidRPr="00EA6A30">
        <w:rPr>
          <w:rFonts w:ascii="Arial" w:hAnsi="Arial" w:cs="Arial"/>
          <w:sz w:val="16"/>
          <w:szCs w:val="16"/>
        </w:rPr>
        <w:t>расходы составят – 316,8 тыс. рублей.</w:t>
      </w:r>
    </w:p>
    <w:p w:rsidR="00EA6A30" w:rsidRPr="00EA6A30" w:rsidRDefault="00EA6A30" w:rsidP="00EA6A30">
      <w:pPr>
        <w:tabs>
          <w:tab w:val="left" w:pos="-142"/>
          <w:tab w:val="left" w:pos="0"/>
          <w:tab w:val="left" w:pos="567"/>
        </w:tabs>
        <w:spacing w:line="240" w:lineRule="auto"/>
        <w:jc w:val="both"/>
        <w:rPr>
          <w:rFonts w:ascii="Arial" w:hAnsi="Arial" w:cs="Arial"/>
          <w:b/>
          <w:sz w:val="16"/>
          <w:szCs w:val="16"/>
        </w:rPr>
      </w:pPr>
      <w:r w:rsidRPr="00EA6A30">
        <w:rPr>
          <w:rFonts w:ascii="Arial" w:hAnsi="Arial" w:cs="Arial"/>
          <w:b/>
          <w:sz w:val="16"/>
          <w:szCs w:val="16"/>
        </w:rPr>
        <w:t xml:space="preserve">Раздел 04 «Национальная экономика» </w:t>
      </w:r>
      <w:r w:rsidRPr="00EA6A30">
        <w:rPr>
          <w:rFonts w:ascii="Arial" w:hAnsi="Arial" w:cs="Arial"/>
          <w:sz w:val="16"/>
          <w:szCs w:val="16"/>
        </w:rPr>
        <w:t>расходы составят – 3 356,2 тыс. рублей</w:t>
      </w:r>
    </w:p>
    <w:p w:rsidR="00EA6A30" w:rsidRPr="00EA6A30" w:rsidRDefault="00EA6A30" w:rsidP="00EA6A30">
      <w:pPr>
        <w:tabs>
          <w:tab w:val="left" w:pos="-142"/>
          <w:tab w:val="left" w:pos="0"/>
          <w:tab w:val="left" w:pos="567"/>
        </w:tabs>
        <w:spacing w:line="240" w:lineRule="auto"/>
        <w:jc w:val="both"/>
        <w:rPr>
          <w:rFonts w:ascii="Arial" w:hAnsi="Arial" w:cs="Arial"/>
          <w:b/>
          <w:sz w:val="16"/>
          <w:szCs w:val="16"/>
        </w:rPr>
      </w:pPr>
      <w:r w:rsidRPr="00EA6A30">
        <w:rPr>
          <w:rFonts w:ascii="Arial" w:hAnsi="Arial" w:cs="Arial"/>
          <w:b/>
          <w:sz w:val="16"/>
          <w:szCs w:val="16"/>
        </w:rPr>
        <w:lastRenderedPageBreak/>
        <w:t>Раздел 08 «Культура, кинематография, средства массовой</w:t>
      </w:r>
      <w:r w:rsidRPr="00EA6A30">
        <w:rPr>
          <w:rFonts w:ascii="Arial" w:hAnsi="Arial" w:cs="Arial"/>
          <w:sz w:val="16"/>
          <w:szCs w:val="16"/>
        </w:rPr>
        <w:t xml:space="preserve"> </w:t>
      </w:r>
      <w:r w:rsidRPr="00EA6A30">
        <w:rPr>
          <w:rFonts w:ascii="Arial" w:hAnsi="Arial" w:cs="Arial"/>
          <w:b/>
          <w:sz w:val="16"/>
          <w:szCs w:val="16"/>
        </w:rPr>
        <w:t xml:space="preserve">информации» </w:t>
      </w:r>
      <w:r w:rsidRPr="00EA6A30">
        <w:rPr>
          <w:rFonts w:ascii="Arial" w:hAnsi="Arial" w:cs="Arial"/>
          <w:sz w:val="16"/>
          <w:szCs w:val="16"/>
        </w:rPr>
        <w:t xml:space="preserve"> по данному разделу расходы составят – 6 731,0  тыс. рублей.</w:t>
      </w:r>
    </w:p>
    <w:p w:rsidR="00EA6A30" w:rsidRPr="00EA6A30" w:rsidRDefault="00EA6A30" w:rsidP="00EA6A30">
      <w:pPr>
        <w:tabs>
          <w:tab w:val="left" w:pos="-142"/>
          <w:tab w:val="left" w:pos="0"/>
          <w:tab w:val="left" w:pos="142"/>
        </w:tabs>
        <w:spacing w:line="240" w:lineRule="auto"/>
        <w:jc w:val="both"/>
        <w:rPr>
          <w:rFonts w:ascii="Arial" w:hAnsi="Arial" w:cs="Arial"/>
          <w:b/>
          <w:sz w:val="16"/>
          <w:szCs w:val="16"/>
        </w:rPr>
      </w:pPr>
      <w:r w:rsidRPr="00EA6A30">
        <w:rPr>
          <w:rFonts w:ascii="Arial" w:hAnsi="Arial" w:cs="Arial"/>
          <w:b/>
          <w:sz w:val="16"/>
          <w:szCs w:val="16"/>
        </w:rPr>
        <w:tab/>
      </w:r>
    </w:p>
    <w:p w:rsidR="00EA6A30" w:rsidRPr="00EA6A30" w:rsidRDefault="00EA6A30" w:rsidP="00EA6A30">
      <w:pPr>
        <w:tabs>
          <w:tab w:val="left" w:pos="-142"/>
          <w:tab w:val="left" w:pos="0"/>
          <w:tab w:val="left" w:pos="142"/>
        </w:tabs>
        <w:spacing w:line="240" w:lineRule="auto"/>
        <w:jc w:val="both"/>
        <w:rPr>
          <w:rFonts w:ascii="Arial" w:hAnsi="Arial" w:cs="Arial"/>
          <w:sz w:val="16"/>
          <w:szCs w:val="16"/>
        </w:rPr>
      </w:pPr>
      <w:r w:rsidRPr="00EA6A30">
        <w:rPr>
          <w:rFonts w:ascii="Arial" w:hAnsi="Arial" w:cs="Arial"/>
          <w:b/>
          <w:sz w:val="16"/>
          <w:szCs w:val="16"/>
        </w:rPr>
        <w:t xml:space="preserve">РАСХОДЫ на 2022 год составили 17 628,5  тыс. руб. </w:t>
      </w:r>
      <w:r w:rsidRPr="00EA6A30">
        <w:rPr>
          <w:rFonts w:ascii="Arial" w:hAnsi="Arial" w:cs="Arial"/>
          <w:sz w:val="16"/>
          <w:szCs w:val="16"/>
        </w:rPr>
        <w:t xml:space="preserve">при этом дефицит бюджета составит 239,9  тыс. руб. или 5 % от объема доходов за исключением средств, получаемых из федерального бюджета. </w:t>
      </w:r>
    </w:p>
    <w:p w:rsidR="00EA6A30" w:rsidRPr="00EA6A30" w:rsidRDefault="00EA6A30" w:rsidP="00EA6A30">
      <w:pPr>
        <w:tabs>
          <w:tab w:val="left" w:pos="-142"/>
          <w:tab w:val="left" w:pos="0"/>
          <w:tab w:val="left" w:pos="142"/>
        </w:tabs>
        <w:spacing w:line="240" w:lineRule="auto"/>
        <w:jc w:val="both"/>
        <w:rPr>
          <w:rFonts w:ascii="Arial" w:hAnsi="Arial" w:cs="Arial"/>
          <w:sz w:val="16"/>
          <w:szCs w:val="16"/>
        </w:rPr>
      </w:pPr>
      <w:r w:rsidRPr="00EA6A30">
        <w:rPr>
          <w:rFonts w:ascii="Arial" w:hAnsi="Arial" w:cs="Arial"/>
          <w:sz w:val="16"/>
          <w:szCs w:val="16"/>
        </w:rPr>
        <w:t>Лимиты бюджетных обязательств на 2022 год по основным статьям расхода (КОСГУ 223) –запланированы  не в полном объеме, в связи с недостаточностью средств.</w:t>
      </w:r>
    </w:p>
    <w:p w:rsidR="00EA6A30" w:rsidRPr="00EA6A30" w:rsidRDefault="00EA6A30" w:rsidP="00EA6A30">
      <w:pPr>
        <w:tabs>
          <w:tab w:val="left" w:pos="-142"/>
          <w:tab w:val="left" w:pos="0"/>
          <w:tab w:val="left" w:pos="142"/>
        </w:tabs>
        <w:spacing w:line="240" w:lineRule="auto"/>
        <w:jc w:val="both"/>
        <w:rPr>
          <w:rFonts w:ascii="Arial" w:hAnsi="Arial" w:cs="Arial"/>
          <w:sz w:val="16"/>
          <w:szCs w:val="16"/>
        </w:rPr>
      </w:pPr>
    </w:p>
    <w:p w:rsidR="00EA6A30" w:rsidRPr="00EA6A30" w:rsidRDefault="00EA6A30" w:rsidP="00EA6A30">
      <w:pPr>
        <w:tabs>
          <w:tab w:val="left" w:pos="-142"/>
          <w:tab w:val="left" w:pos="0"/>
          <w:tab w:val="left" w:pos="567"/>
        </w:tabs>
        <w:spacing w:line="240" w:lineRule="auto"/>
        <w:jc w:val="both"/>
        <w:rPr>
          <w:rFonts w:ascii="Arial" w:hAnsi="Arial" w:cs="Arial"/>
          <w:b/>
          <w:sz w:val="16"/>
          <w:szCs w:val="16"/>
        </w:rPr>
      </w:pPr>
      <w:r w:rsidRPr="00EA6A30">
        <w:rPr>
          <w:rFonts w:ascii="Arial" w:hAnsi="Arial" w:cs="Arial"/>
          <w:b/>
          <w:sz w:val="16"/>
          <w:szCs w:val="16"/>
        </w:rPr>
        <w:t>Раздел 01 «Общегосударственные вопросы»</w:t>
      </w:r>
    </w:p>
    <w:p w:rsidR="00EA6A30" w:rsidRPr="00EA6A30" w:rsidRDefault="00EA6A30" w:rsidP="00EA6A30">
      <w:pPr>
        <w:tabs>
          <w:tab w:val="left" w:pos="-142"/>
          <w:tab w:val="left" w:pos="0"/>
          <w:tab w:val="left" w:pos="567"/>
        </w:tabs>
        <w:spacing w:line="240" w:lineRule="auto"/>
        <w:jc w:val="both"/>
        <w:rPr>
          <w:rFonts w:ascii="Arial" w:hAnsi="Arial" w:cs="Arial"/>
          <w:sz w:val="16"/>
          <w:szCs w:val="16"/>
        </w:rPr>
      </w:pPr>
      <w:r w:rsidRPr="00EA6A30">
        <w:rPr>
          <w:rFonts w:ascii="Arial" w:hAnsi="Arial" w:cs="Arial"/>
          <w:sz w:val="16"/>
          <w:szCs w:val="16"/>
        </w:rPr>
        <w:t>Объем расходов по указанному разделу составляет 7 063,5 тыс. рублей.</w:t>
      </w:r>
    </w:p>
    <w:p w:rsidR="00EA6A30" w:rsidRPr="00EA6A30" w:rsidRDefault="00EA6A30" w:rsidP="00EA6A30">
      <w:pPr>
        <w:tabs>
          <w:tab w:val="left" w:pos="-142"/>
          <w:tab w:val="left" w:pos="0"/>
          <w:tab w:val="left" w:pos="567"/>
        </w:tabs>
        <w:spacing w:line="240" w:lineRule="auto"/>
        <w:jc w:val="both"/>
        <w:rPr>
          <w:rFonts w:ascii="Arial" w:hAnsi="Arial" w:cs="Arial"/>
          <w:sz w:val="16"/>
          <w:szCs w:val="16"/>
        </w:rPr>
      </w:pPr>
      <w:r w:rsidRPr="00EA6A30">
        <w:rPr>
          <w:rFonts w:ascii="Arial" w:hAnsi="Arial" w:cs="Arial"/>
          <w:b/>
          <w:sz w:val="16"/>
          <w:szCs w:val="16"/>
        </w:rPr>
        <w:t>По разделу «Резервные фонды»</w:t>
      </w:r>
      <w:r w:rsidRPr="00EA6A30">
        <w:rPr>
          <w:rFonts w:ascii="Arial" w:hAnsi="Arial" w:cs="Arial"/>
          <w:sz w:val="16"/>
          <w:szCs w:val="16"/>
        </w:rPr>
        <w:t xml:space="preserve"> определен размер фонда в размере – 30 </w:t>
      </w:r>
      <w:proofErr w:type="spellStart"/>
      <w:r w:rsidRPr="00EA6A30">
        <w:rPr>
          <w:rFonts w:ascii="Arial" w:hAnsi="Arial" w:cs="Arial"/>
          <w:sz w:val="16"/>
          <w:szCs w:val="16"/>
        </w:rPr>
        <w:t>тыс</w:t>
      </w:r>
      <w:proofErr w:type="gramStart"/>
      <w:r w:rsidRPr="00EA6A30">
        <w:rPr>
          <w:rFonts w:ascii="Arial" w:hAnsi="Arial" w:cs="Arial"/>
          <w:sz w:val="16"/>
          <w:szCs w:val="16"/>
        </w:rPr>
        <w:t>.р</w:t>
      </w:r>
      <w:proofErr w:type="gramEnd"/>
      <w:r w:rsidRPr="00EA6A30">
        <w:rPr>
          <w:rFonts w:ascii="Arial" w:hAnsi="Arial" w:cs="Arial"/>
          <w:sz w:val="16"/>
          <w:szCs w:val="16"/>
        </w:rPr>
        <w:t>уб</w:t>
      </w:r>
      <w:proofErr w:type="spellEnd"/>
    </w:p>
    <w:p w:rsidR="00EA6A30" w:rsidRPr="00EA6A30" w:rsidRDefault="00EA6A30" w:rsidP="00EA6A30">
      <w:pPr>
        <w:tabs>
          <w:tab w:val="left" w:pos="-142"/>
          <w:tab w:val="left" w:pos="0"/>
          <w:tab w:val="left" w:pos="567"/>
        </w:tabs>
        <w:spacing w:line="240" w:lineRule="auto"/>
        <w:jc w:val="both"/>
        <w:rPr>
          <w:rFonts w:ascii="Arial" w:hAnsi="Arial" w:cs="Arial"/>
          <w:sz w:val="16"/>
          <w:szCs w:val="16"/>
        </w:rPr>
      </w:pPr>
      <w:r w:rsidRPr="00EA6A30">
        <w:rPr>
          <w:rFonts w:ascii="Arial" w:hAnsi="Arial" w:cs="Arial"/>
          <w:b/>
          <w:sz w:val="16"/>
          <w:szCs w:val="16"/>
        </w:rPr>
        <w:t xml:space="preserve">Раздел 01 13 «Другие общегосударственные вопросы» </w:t>
      </w:r>
      <w:r w:rsidRPr="00EA6A30">
        <w:rPr>
          <w:rFonts w:ascii="Arial" w:hAnsi="Arial" w:cs="Arial"/>
          <w:sz w:val="16"/>
          <w:szCs w:val="16"/>
        </w:rPr>
        <w:t>0,7 тыс</w:t>
      </w:r>
      <w:proofErr w:type="gramStart"/>
      <w:r w:rsidRPr="00EA6A30">
        <w:rPr>
          <w:rFonts w:ascii="Arial" w:hAnsi="Arial" w:cs="Arial"/>
          <w:sz w:val="16"/>
          <w:szCs w:val="16"/>
        </w:rPr>
        <w:t>.р</w:t>
      </w:r>
      <w:proofErr w:type="gramEnd"/>
      <w:r w:rsidRPr="00EA6A30">
        <w:rPr>
          <w:rFonts w:ascii="Arial" w:hAnsi="Arial" w:cs="Arial"/>
          <w:sz w:val="16"/>
          <w:szCs w:val="16"/>
        </w:rPr>
        <w:t>ублей</w:t>
      </w:r>
    </w:p>
    <w:p w:rsidR="00EA6A30" w:rsidRPr="00EA6A30" w:rsidRDefault="00EA6A30" w:rsidP="00EA6A30">
      <w:pPr>
        <w:tabs>
          <w:tab w:val="left" w:pos="-142"/>
          <w:tab w:val="left" w:pos="0"/>
          <w:tab w:val="left" w:pos="567"/>
        </w:tabs>
        <w:spacing w:line="240" w:lineRule="auto"/>
        <w:jc w:val="both"/>
        <w:rPr>
          <w:rFonts w:ascii="Arial" w:hAnsi="Arial" w:cs="Arial"/>
          <w:sz w:val="16"/>
          <w:szCs w:val="16"/>
        </w:rPr>
      </w:pPr>
      <w:r w:rsidRPr="00EA6A30">
        <w:rPr>
          <w:rFonts w:ascii="Arial" w:hAnsi="Arial" w:cs="Arial"/>
          <w:b/>
          <w:sz w:val="16"/>
          <w:szCs w:val="16"/>
        </w:rPr>
        <w:t xml:space="preserve">Раздел 02 «Национальная оборона» </w:t>
      </w:r>
      <w:r w:rsidRPr="00EA6A30">
        <w:rPr>
          <w:rFonts w:ascii="Arial" w:hAnsi="Arial" w:cs="Arial"/>
          <w:sz w:val="16"/>
          <w:szCs w:val="16"/>
        </w:rPr>
        <w:t>расходы составят – 324,0. рублей.</w:t>
      </w:r>
    </w:p>
    <w:p w:rsidR="00EA6A30" w:rsidRPr="00EA6A30" w:rsidRDefault="00EA6A30" w:rsidP="00EA6A30">
      <w:pPr>
        <w:tabs>
          <w:tab w:val="left" w:pos="-142"/>
          <w:tab w:val="left" w:pos="0"/>
          <w:tab w:val="left" w:pos="567"/>
        </w:tabs>
        <w:spacing w:line="240" w:lineRule="auto"/>
        <w:jc w:val="both"/>
        <w:rPr>
          <w:rFonts w:ascii="Arial" w:hAnsi="Arial" w:cs="Arial"/>
          <w:b/>
          <w:sz w:val="16"/>
          <w:szCs w:val="16"/>
        </w:rPr>
      </w:pPr>
      <w:r w:rsidRPr="00EA6A30">
        <w:rPr>
          <w:rFonts w:ascii="Arial" w:hAnsi="Arial" w:cs="Arial"/>
          <w:b/>
          <w:sz w:val="16"/>
          <w:szCs w:val="16"/>
        </w:rPr>
        <w:t xml:space="preserve">Раздел 04 «Национальная экономика» </w:t>
      </w:r>
      <w:r w:rsidRPr="00EA6A30">
        <w:rPr>
          <w:rFonts w:ascii="Arial" w:hAnsi="Arial" w:cs="Arial"/>
          <w:sz w:val="16"/>
          <w:szCs w:val="16"/>
        </w:rPr>
        <w:t>расходы составят -3 487,3 тыс</w:t>
      </w:r>
      <w:proofErr w:type="gramStart"/>
      <w:r w:rsidRPr="00EA6A30">
        <w:rPr>
          <w:rFonts w:ascii="Arial" w:hAnsi="Arial" w:cs="Arial"/>
          <w:sz w:val="16"/>
          <w:szCs w:val="16"/>
        </w:rPr>
        <w:t>.р</w:t>
      </w:r>
      <w:proofErr w:type="gramEnd"/>
      <w:r w:rsidRPr="00EA6A30">
        <w:rPr>
          <w:rFonts w:ascii="Arial" w:hAnsi="Arial" w:cs="Arial"/>
          <w:sz w:val="16"/>
          <w:szCs w:val="16"/>
        </w:rPr>
        <w:t>ублей</w:t>
      </w:r>
      <w:r w:rsidRPr="00EA6A30">
        <w:rPr>
          <w:rFonts w:ascii="Arial" w:hAnsi="Arial" w:cs="Arial"/>
          <w:b/>
          <w:sz w:val="16"/>
          <w:szCs w:val="16"/>
        </w:rPr>
        <w:t>.</w:t>
      </w:r>
    </w:p>
    <w:p w:rsidR="00EA6A30" w:rsidRPr="00EA6A30" w:rsidRDefault="00EA6A30" w:rsidP="00EA6A30">
      <w:pPr>
        <w:tabs>
          <w:tab w:val="left" w:pos="-142"/>
          <w:tab w:val="left" w:pos="0"/>
          <w:tab w:val="left" w:pos="567"/>
        </w:tabs>
        <w:spacing w:line="240" w:lineRule="auto"/>
        <w:jc w:val="both"/>
        <w:rPr>
          <w:rFonts w:ascii="Arial" w:hAnsi="Arial" w:cs="Arial"/>
          <w:b/>
          <w:sz w:val="16"/>
          <w:szCs w:val="16"/>
        </w:rPr>
      </w:pPr>
      <w:r w:rsidRPr="00EA6A30">
        <w:rPr>
          <w:rFonts w:ascii="Arial" w:hAnsi="Arial" w:cs="Arial"/>
          <w:b/>
          <w:sz w:val="16"/>
          <w:szCs w:val="16"/>
        </w:rPr>
        <w:t>Раздел 08 «Культура, кинематография, средства массовой</w:t>
      </w:r>
      <w:r w:rsidRPr="00EA6A30">
        <w:rPr>
          <w:rFonts w:ascii="Arial" w:hAnsi="Arial" w:cs="Arial"/>
          <w:sz w:val="16"/>
          <w:szCs w:val="16"/>
        </w:rPr>
        <w:t xml:space="preserve"> </w:t>
      </w:r>
      <w:r w:rsidRPr="00EA6A30">
        <w:rPr>
          <w:rFonts w:ascii="Arial" w:hAnsi="Arial" w:cs="Arial"/>
          <w:b/>
          <w:sz w:val="16"/>
          <w:szCs w:val="16"/>
        </w:rPr>
        <w:t xml:space="preserve">информации» </w:t>
      </w:r>
      <w:r w:rsidRPr="00EA6A30">
        <w:rPr>
          <w:rFonts w:ascii="Arial" w:hAnsi="Arial" w:cs="Arial"/>
          <w:sz w:val="16"/>
          <w:szCs w:val="16"/>
        </w:rPr>
        <w:t xml:space="preserve"> по данному разделу расходы составят – 6 753,6 тыс. рублей.</w:t>
      </w:r>
    </w:p>
    <w:p w:rsidR="00EA6A30" w:rsidRPr="00EA6A30" w:rsidRDefault="00EA6A30" w:rsidP="00EA6A30">
      <w:pPr>
        <w:shd w:val="clear" w:color="auto" w:fill="FFFFFF" w:themeFill="background1"/>
        <w:spacing w:after="0" w:line="240" w:lineRule="auto"/>
        <w:jc w:val="center"/>
        <w:rPr>
          <w:rFonts w:ascii="Arial" w:eastAsia="Times New Roman" w:hAnsi="Arial" w:cs="Arial"/>
          <w:b/>
          <w:sz w:val="16"/>
          <w:szCs w:val="16"/>
        </w:rPr>
      </w:pPr>
      <w:r w:rsidRPr="00EA6A30">
        <w:rPr>
          <w:rFonts w:ascii="Arial" w:eastAsia="Times New Roman" w:hAnsi="Arial" w:cs="Arial"/>
          <w:b/>
          <w:sz w:val="16"/>
          <w:szCs w:val="16"/>
        </w:rPr>
        <w:t>10.12.2019г. № 64</w:t>
      </w:r>
    </w:p>
    <w:p w:rsidR="00EA6A30" w:rsidRPr="00EA6A30" w:rsidRDefault="00EA6A30" w:rsidP="00EA6A30">
      <w:pPr>
        <w:shd w:val="clear" w:color="auto" w:fill="FFFFFF" w:themeFill="background1"/>
        <w:spacing w:after="0" w:line="240" w:lineRule="auto"/>
        <w:jc w:val="center"/>
        <w:rPr>
          <w:rFonts w:ascii="Arial" w:eastAsia="Times New Roman" w:hAnsi="Arial" w:cs="Arial"/>
          <w:b/>
          <w:sz w:val="16"/>
          <w:szCs w:val="16"/>
        </w:rPr>
      </w:pPr>
      <w:r w:rsidRPr="00EA6A30">
        <w:rPr>
          <w:rFonts w:ascii="Arial" w:eastAsia="Times New Roman" w:hAnsi="Arial" w:cs="Arial"/>
          <w:b/>
          <w:sz w:val="16"/>
          <w:szCs w:val="16"/>
        </w:rPr>
        <w:t>РОССИЙСКАЯ ФЕДЕРАЦИЯ</w:t>
      </w:r>
    </w:p>
    <w:p w:rsidR="00EA6A30" w:rsidRPr="00EA6A30" w:rsidRDefault="00EA6A30" w:rsidP="00EA6A30">
      <w:pPr>
        <w:spacing w:after="0"/>
        <w:jc w:val="center"/>
        <w:rPr>
          <w:rFonts w:ascii="Arial" w:hAnsi="Arial" w:cs="Arial"/>
          <w:b/>
          <w:bCs/>
          <w:kern w:val="28"/>
          <w:sz w:val="16"/>
          <w:szCs w:val="16"/>
        </w:rPr>
      </w:pPr>
      <w:r w:rsidRPr="00EA6A30">
        <w:rPr>
          <w:rFonts w:ascii="Arial" w:hAnsi="Arial" w:cs="Arial"/>
          <w:b/>
          <w:bCs/>
          <w:kern w:val="28"/>
          <w:sz w:val="16"/>
          <w:szCs w:val="16"/>
        </w:rPr>
        <w:t>ИРКУТСКАЯ ОБЛАСТЬ</w:t>
      </w:r>
    </w:p>
    <w:p w:rsidR="00EA6A30" w:rsidRPr="00EA6A30" w:rsidRDefault="00EA6A30" w:rsidP="00EA6A30">
      <w:pPr>
        <w:spacing w:after="0"/>
        <w:jc w:val="center"/>
        <w:rPr>
          <w:rFonts w:ascii="Arial" w:hAnsi="Arial" w:cs="Arial"/>
          <w:b/>
          <w:bCs/>
          <w:kern w:val="28"/>
          <w:sz w:val="16"/>
          <w:szCs w:val="16"/>
        </w:rPr>
      </w:pPr>
      <w:r w:rsidRPr="00EA6A30">
        <w:rPr>
          <w:rFonts w:ascii="Arial" w:hAnsi="Arial" w:cs="Arial"/>
          <w:b/>
          <w:bCs/>
          <w:kern w:val="28"/>
          <w:sz w:val="16"/>
          <w:szCs w:val="16"/>
        </w:rPr>
        <w:t>МУНИЦИПАЛЬНОЕ ОБРАЗОВАНИЕ «БОХАНСКИЙ РАЙОН»</w:t>
      </w:r>
    </w:p>
    <w:p w:rsidR="00EA6A30" w:rsidRPr="00EA6A30" w:rsidRDefault="00EA6A30" w:rsidP="00EA6A30">
      <w:pPr>
        <w:spacing w:after="0"/>
        <w:jc w:val="center"/>
        <w:rPr>
          <w:rFonts w:ascii="Arial" w:hAnsi="Arial" w:cs="Arial"/>
          <w:b/>
          <w:bCs/>
          <w:kern w:val="28"/>
          <w:sz w:val="16"/>
          <w:szCs w:val="16"/>
        </w:rPr>
      </w:pPr>
      <w:r w:rsidRPr="00EA6A30">
        <w:rPr>
          <w:rFonts w:ascii="Arial" w:hAnsi="Arial" w:cs="Arial"/>
          <w:b/>
          <w:bCs/>
          <w:kern w:val="28"/>
          <w:sz w:val="16"/>
          <w:szCs w:val="16"/>
        </w:rPr>
        <w:t>МУНИЦИПАЛЬНОЕ ОБРАЗОВАНИЕ «ХОХОРСК»</w:t>
      </w:r>
    </w:p>
    <w:p w:rsidR="00EA6A30" w:rsidRPr="00EA6A30" w:rsidRDefault="00EA6A30" w:rsidP="00EA6A30">
      <w:pPr>
        <w:shd w:val="clear" w:color="auto" w:fill="FFFFFF" w:themeFill="background1"/>
        <w:spacing w:after="0" w:line="240" w:lineRule="auto"/>
        <w:jc w:val="center"/>
        <w:rPr>
          <w:rFonts w:ascii="Arial" w:eastAsia="Times New Roman" w:hAnsi="Arial" w:cs="Arial"/>
          <w:b/>
          <w:sz w:val="16"/>
          <w:szCs w:val="16"/>
        </w:rPr>
      </w:pPr>
      <w:r w:rsidRPr="00EA6A30">
        <w:rPr>
          <w:rFonts w:ascii="Arial" w:eastAsia="Times New Roman" w:hAnsi="Arial" w:cs="Arial"/>
          <w:b/>
          <w:sz w:val="16"/>
          <w:szCs w:val="16"/>
        </w:rPr>
        <w:t>ДУМА</w:t>
      </w:r>
    </w:p>
    <w:p w:rsidR="00EA6A30" w:rsidRPr="00EA6A30" w:rsidRDefault="00EA6A30" w:rsidP="00EA6A30">
      <w:pPr>
        <w:shd w:val="clear" w:color="auto" w:fill="FFFFFF" w:themeFill="background1"/>
        <w:spacing w:after="0" w:line="240" w:lineRule="auto"/>
        <w:jc w:val="center"/>
        <w:rPr>
          <w:rFonts w:ascii="Arial" w:eastAsia="Times New Roman" w:hAnsi="Arial" w:cs="Arial"/>
          <w:b/>
          <w:sz w:val="16"/>
          <w:szCs w:val="16"/>
        </w:rPr>
      </w:pPr>
      <w:r w:rsidRPr="00EA6A30">
        <w:rPr>
          <w:rFonts w:ascii="Arial" w:eastAsia="Times New Roman" w:hAnsi="Arial" w:cs="Arial"/>
          <w:b/>
          <w:sz w:val="16"/>
          <w:szCs w:val="16"/>
        </w:rPr>
        <w:t>РЕШЕНИЕ</w:t>
      </w:r>
    </w:p>
    <w:p w:rsidR="00EA6A30" w:rsidRPr="00EA6A30" w:rsidRDefault="00EA6A30" w:rsidP="00EA6A30">
      <w:pPr>
        <w:spacing w:line="240" w:lineRule="auto"/>
        <w:rPr>
          <w:rFonts w:ascii="Arial" w:hAnsi="Arial" w:cs="Arial"/>
          <w:sz w:val="16"/>
          <w:szCs w:val="16"/>
        </w:rPr>
      </w:pPr>
    </w:p>
    <w:p w:rsidR="00EA6A30" w:rsidRPr="00EA6A30" w:rsidRDefault="00EA6A30" w:rsidP="00EA6A30">
      <w:pPr>
        <w:spacing w:after="0" w:line="240" w:lineRule="auto"/>
        <w:jc w:val="center"/>
        <w:rPr>
          <w:rFonts w:ascii="Arial" w:hAnsi="Arial" w:cs="Arial"/>
          <w:b/>
          <w:sz w:val="16"/>
          <w:szCs w:val="16"/>
        </w:rPr>
      </w:pPr>
      <w:r w:rsidRPr="00EA6A30">
        <w:rPr>
          <w:rFonts w:ascii="Arial" w:hAnsi="Arial" w:cs="Arial"/>
          <w:b/>
          <w:sz w:val="16"/>
          <w:szCs w:val="16"/>
        </w:rPr>
        <w:t xml:space="preserve">«ОБ УТВЕРЖДЕНИИ ПОЛОЖЕНИЯ ОБ ОПЛАТЕ ТРУДА РАБОТНИКОВ МБУК «СОЦИАЛЬНО-КУЛЬТУРНЫЙ ЦЕНТР </w:t>
      </w:r>
    </w:p>
    <w:p w:rsidR="00EA6A30" w:rsidRPr="00EA6A30" w:rsidRDefault="00EA6A30" w:rsidP="00EA6A30">
      <w:pPr>
        <w:spacing w:after="0" w:line="240" w:lineRule="auto"/>
        <w:jc w:val="center"/>
        <w:rPr>
          <w:rFonts w:ascii="Arial" w:hAnsi="Arial" w:cs="Arial"/>
          <w:b/>
          <w:sz w:val="16"/>
          <w:szCs w:val="16"/>
        </w:rPr>
      </w:pPr>
      <w:r w:rsidRPr="00EA6A30">
        <w:rPr>
          <w:rFonts w:ascii="Arial" w:hAnsi="Arial" w:cs="Arial"/>
          <w:b/>
          <w:sz w:val="16"/>
          <w:szCs w:val="16"/>
        </w:rPr>
        <w:t>МО «ХОХОРСК»»</w:t>
      </w:r>
    </w:p>
    <w:p w:rsidR="00EA6A30" w:rsidRPr="00EA6A30" w:rsidRDefault="00EA6A30" w:rsidP="00EA6A30">
      <w:pPr>
        <w:pStyle w:val="ConsPlusNormal0"/>
        <w:ind w:firstLine="709"/>
        <w:jc w:val="both"/>
        <w:rPr>
          <w:sz w:val="16"/>
          <w:szCs w:val="16"/>
        </w:rPr>
      </w:pPr>
    </w:p>
    <w:p w:rsidR="00EA6A30" w:rsidRPr="00EA6A30" w:rsidRDefault="00EA6A30" w:rsidP="00EA6A30">
      <w:pPr>
        <w:pStyle w:val="ConsPlusNormal0"/>
        <w:ind w:firstLine="709"/>
        <w:jc w:val="both"/>
        <w:rPr>
          <w:sz w:val="16"/>
          <w:szCs w:val="16"/>
        </w:rPr>
      </w:pPr>
      <w:proofErr w:type="gramStart"/>
      <w:r w:rsidRPr="00EA6A30">
        <w:rPr>
          <w:sz w:val="16"/>
          <w:szCs w:val="16"/>
        </w:rPr>
        <w:t>Руководствуясь приказом Министерства культуры и архивов Иркутской области от 28.04.17 г. № 22-мпр-о «</w:t>
      </w:r>
      <w:r w:rsidRPr="00EA6A30">
        <w:rPr>
          <w:spacing w:val="2"/>
          <w:sz w:val="16"/>
          <w:szCs w:val="16"/>
          <w:shd w:val="clear" w:color="auto" w:fill="FFFFFF"/>
        </w:rPr>
        <w:t>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w:t>
      </w:r>
      <w:r w:rsidRPr="00EA6A30">
        <w:rPr>
          <w:sz w:val="16"/>
          <w:szCs w:val="16"/>
        </w:rPr>
        <w:t xml:space="preserve"> (</w:t>
      </w:r>
      <w:r w:rsidRPr="00EA6A30">
        <w:rPr>
          <w:spacing w:val="2"/>
          <w:sz w:val="16"/>
          <w:szCs w:val="16"/>
          <w:shd w:val="clear" w:color="auto" w:fill="FFFFFF"/>
        </w:rPr>
        <w:t>(в ред. </w:t>
      </w:r>
      <w:hyperlink r:id="rId8" w:history="1">
        <w:r w:rsidRPr="00EA6A30">
          <w:rPr>
            <w:rStyle w:val="a3"/>
            <w:spacing w:val="2"/>
            <w:sz w:val="16"/>
            <w:szCs w:val="16"/>
            <w:shd w:val="clear" w:color="auto" w:fill="FFFFFF"/>
          </w:rPr>
          <w:t>Приказов министерства культуры и архивов Иркутской области от 24.05.2017 N 28-мпр</w:t>
        </w:r>
      </w:hyperlink>
      <w:r w:rsidRPr="00EA6A30">
        <w:rPr>
          <w:spacing w:val="2"/>
          <w:sz w:val="16"/>
          <w:szCs w:val="16"/>
          <w:shd w:val="clear" w:color="auto" w:fill="FFFFFF"/>
        </w:rPr>
        <w:t>, </w:t>
      </w:r>
      <w:hyperlink r:id="rId9" w:history="1">
        <w:r w:rsidRPr="00EA6A30">
          <w:rPr>
            <w:rStyle w:val="a3"/>
            <w:spacing w:val="2"/>
            <w:sz w:val="16"/>
            <w:szCs w:val="16"/>
            <w:shd w:val="clear" w:color="auto" w:fill="FFFFFF"/>
          </w:rPr>
          <w:t>от 13.06.2017 N 32-мпр</w:t>
        </w:r>
      </w:hyperlink>
      <w:r w:rsidRPr="00EA6A30">
        <w:rPr>
          <w:spacing w:val="2"/>
          <w:sz w:val="16"/>
          <w:szCs w:val="16"/>
          <w:shd w:val="clear" w:color="auto" w:fill="FFFFFF"/>
        </w:rPr>
        <w:t>, </w:t>
      </w:r>
      <w:hyperlink r:id="rId10" w:history="1">
        <w:r w:rsidRPr="00EA6A30">
          <w:rPr>
            <w:rStyle w:val="a3"/>
            <w:spacing w:val="2"/>
            <w:sz w:val="16"/>
            <w:szCs w:val="16"/>
            <w:shd w:val="clear" w:color="auto" w:fill="FFFFFF"/>
          </w:rPr>
          <w:t>от 19.06.2017 N 36-мпр</w:t>
        </w:r>
      </w:hyperlink>
      <w:r w:rsidRPr="00EA6A30">
        <w:rPr>
          <w:spacing w:val="2"/>
          <w:sz w:val="16"/>
          <w:szCs w:val="16"/>
          <w:shd w:val="clear" w:color="auto" w:fill="FFFFFF"/>
        </w:rPr>
        <w:t>, </w:t>
      </w:r>
      <w:hyperlink r:id="rId11" w:history="1">
        <w:r w:rsidRPr="00EA6A30">
          <w:rPr>
            <w:rStyle w:val="a3"/>
            <w:spacing w:val="2"/>
            <w:sz w:val="16"/>
            <w:szCs w:val="16"/>
            <w:shd w:val="clear" w:color="auto" w:fill="FFFFFF"/>
          </w:rPr>
          <w:t>от 25.07.2017 N</w:t>
        </w:r>
        <w:proofErr w:type="gramEnd"/>
        <w:r w:rsidRPr="00EA6A30">
          <w:rPr>
            <w:rStyle w:val="a3"/>
            <w:spacing w:val="2"/>
            <w:sz w:val="16"/>
            <w:szCs w:val="16"/>
            <w:shd w:val="clear" w:color="auto" w:fill="FFFFFF"/>
          </w:rPr>
          <w:t xml:space="preserve"> </w:t>
        </w:r>
        <w:proofErr w:type="gramStart"/>
        <w:r w:rsidRPr="00EA6A30">
          <w:rPr>
            <w:rStyle w:val="a3"/>
            <w:spacing w:val="2"/>
            <w:sz w:val="16"/>
            <w:szCs w:val="16"/>
            <w:shd w:val="clear" w:color="auto" w:fill="FFFFFF"/>
          </w:rPr>
          <w:t>46-мпр</w:t>
        </w:r>
      </w:hyperlink>
      <w:r w:rsidRPr="00EA6A30">
        <w:rPr>
          <w:spacing w:val="2"/>
          <w:sz w:val="16"/>
          <w:szCs w:val="16"/>
          <w:shd w:val="clear" w:color="auto" w:fill="FFFFFF"/>
        </w:rPr>
        <w:t>, </w:t>
      </w:r>
      <w:hyperlink r:id="rId12" w:history="1">
        <w:r w:rsidRPr="00EA6A30">
          <w:rPr>
            <w:rStyle w:val="a3"/>
            <w:spacing w:val="2"/>
            <w:sz w:val="16"/>
            <w:szCs w:val="16"/>
            <w:shd w:val="clear" w:color="auto" w:fill="FFFFFF"/>
          </w:rPr>
          <w:t>от 05.04.2018 N 21-мпр</w:t>
        </w:r>
      </w:hyperlink>
      <w:r w:rsidRPr="00EA6A30">
        <w:rPr>
          <w:spacing w:val="2"/>
          <w:sz w:val="16"/>
          <w:szCs w:val="16"/>
          <w:shd w:val="clear" w:color="auto" w:fill="FFFFFF"/>
        </w:rPr>
        <w:t>, </w:t>
      </w:r>
      <w:hyperlink r:id="rId13" w:history="1">
        <w:r w:rsidRPr="00EA6A30">
          <w:rPr>
            <w:rStyle w:val="a3"/>
            <w:spacing w:val="2"/>
            <w:sz w:val="16"/>
            <w:szCs w:val="16"/>
            <w:shd w:val="clear" w:color="auto" w:fill="FFFFFF"/>
          </w:rPr>
          <w:t>от 18.05.2018 N 35-мпр</w:t>
        </w:r>
      </w:hyperlink>
      <w:r w:rsidRPr="00EA6A30">
        <w:rPr>
          <w:spacing w:val="2"/>
          <w:sz w:val="16"/>
          <w:szCs w:val="16"/>
          <w:shd w:val="clear" w:color="auto" w:fill="FFFFFF"/>
        </w:rPr>
        <w:t>, </w:t>
      </w:r>
      <w:hyperlink r:id="rId14" w:history="1">
        <w:r w:rsidRPr="00EA6A30">
          <w:rPr>
            <w:rStyle w:val="a3"/>
            <w:spacing w:val="2"/>
            <w:sz w:val="16"/>
            <w:szCs w:val="16"/>
            <w:shd w:val="clear" w:color="auto" w:fill="FFFFFF"/>
          </w:rPr>
          <w:t>от 12.03.2019 N 56-8-мпр</w:t>
        </w:r>
      </w:hyperlink>
      <w:r w:rsidRPr="00EA6A30">
        <w:rPr>
          <w:spacing w:val="2"/>
          <w:sz w:val="16"/>
          <w:szCs w:val="16"/>
          <w:shd w:val="clear" w:color="auto" w:fill="FFFFFF"/>
        </w:rPr>
        <w:t>, </w:t>
      </w:r>
      <w:hyperlink r:id="rId15" w:history="1">
        <w:r w:rsidRPr="00EA6A30">
          <w:rPr>
            <w:rStyle w:val="a3"/>
            <w:spacing w:val="2"/>
            <w:sz w:val="16"/>
            <w:szCs w:val="16"/>
            <w:shd w:val="clear" w:color="auto" w:fill="FFFFFF"/>
          </w:rPr>
          <w:t>от 08.04.2019 N 56-14-мпр</w:t>
        </w:r>
      </w:hyperlink>
      <w:r w:rsidRPr="00EA6A30">
        <w:rPr>
          <w:spacing w:val="2"/>
          <w:sz w:val="16"/>
          <w:szCs w:val="16"/>
          <w:shd w:val="clear" w:color="auto" w:fill="FFFFFF"/>
        </w:rPr>
        <w:t>)</w:t>
      </w:r>
      <w:r w:rsidRPr="00EA6A30">
        <w:rPr>
          <w:sz w:val="16"/>
          <w:szCs w:val="16"/>
        </w:rPr>
        <w:t xml:space="preserve">), Уставом МО «Хохорск»,  Дума муниципального образования </w:t>
      </w:r>
      <w:proofErr w:type="gramEnd"/>
    </w:p>
    <w:p w:rsidR="00EA6A30" w:rsidRPr="00EA6A30" w:rsidRDefault="00EA6A30" w:rsidP="00EA6A30">
      <w:pPr>
        <w:spacing w:line="240" w:lineRule="auto"/>
        <w:rPr>
          <w:rFonts w:ascii="Arial" w:hAnsi="Arial" w:cs="Arial"/>
          <w:sz w:val="16"/>
          <w:szCs w:val="16"/>
        </w:rPr>
      </w:pPr>
    </w:p>
    <w:p w:rsidR="00EA6A30" w:rsidRPr="00EA6A30" w:rsidRDefault="00EA6A30" w:rsidP="00EA6A30">
      <w:pPr>
        <w:spacing w:line="240" w:lineRule="auto"/>
        <w:jc w:val="center"/>
        <w:rPr>
          <w:rFonts w:ascii="Arial" w:hAnsi="Arial" w:cs="Arial"/>
          <w:b/>
          <w:sz w:val="16"/>
          <w:szCs w:val="16"/>
        </w:rPr>
      </w:pPr>
      <w:r w:rsidRPr="00EA6A30">
        <w:rPr>
          <w:rFonts w:ascii="Arial" w:hAnsi="Arial" w:cs="Arial"/>
          <w:b/>
          <w:sz w:val="16"/>
          <w:szCs w:val="16"/>
        </w:rPr>
        <w:t>РЕШИЛА:</w:t>
      </w:r>
    </w:p>
    <w:p w:rsidR="00EA6A30" w:rsidRPr="00EA6A30" w:rsidRDefault="00EA6A30" w:rsidP="00EA6A30">
      <w:pPr>
        <w:numPr>
          <w:ilvl w:val="0"/>
          <w:numId w:val="18"/>
        </w:numPr>
        <w:spacing w:after="0" w:line="240" w:lineRule="auto"/>
        <w:jc w:val="both"/>
        <w:rPr>
          <w:rFonts w:ascii="Arial" w:hAnsi="Arial" w:cs="Arial"/>
          <w:sz w:val="16"/>
          <w:szCs w:val="16"/>
        </w:rPr>
      </w:pPr>
      <w:r w:rsidRPr="00EA6A30">
        <w:rPr>
          <w:rFonts w:ascii="Arial" w:hAnsi="Arial" w:cs="Arial"/>
          <w:sz w:val="16"/>
          <w:szCs w:val="16"/>
        </w:rPr>
        <w:t xml:space="preserve">Признать утратившим силу Решение Думы МО «Хохорск» от 25.12.2013  № 23 «Положение об оплате труда работников учреждения культуры МБУК «Социально-культурный центр МО «Хохорск»», </w:t>
      </w:r>
    </w:p>
    <w:p w:rsidR="00EA6A30" w:rsidRPr="00EA6A30" w:rsidRDefault="00EA6A30" w:rsidP="00EA6A30">
      <w:pPr>
        <w:numPr>
          <w:ilvl w:val="0"/>
          <w:numId w:val="18"/>
        </w:numPr>
        <w:spacing w:after="0" w:line="240" w:lineRule="auto"/>
        <w:jc w:val="both"/>
        <w:rPr>
          <w:rFonts w:ascii="Arial" w:hAnsi="Arial" w:cs="Arial"/>
          <w:sz w:val="16"/>
          <w:szCs w:val="16"/>
        </w:rPr>
      </w:pPr>
      <w:r w:rsidRPr="00EA6A30">
        <w:rPr>
          <w:rFonts w:ascii="Arial" w:hAnsi="Arial" w:cs="Arial"/>
          <w:sz w:val="16"/>
          <w:szCs w:val="16"/>
        </w:rPr>
        <w:t>Утвердить Положение об оплате труда работников МБУК СКЦ МО «Хохорск»</w:t>
      </w:r>
    </w:p>
    <w:p w:rsidR="00EA6A30" w:rsidRPr="00EA6A30" w:rsidRDefault="00EA6A30" w:rsidP="00EA6A30">
      <w:pPr>
        <w:numPr>
          <w:ilvl w:val="0"/>
          <w:numId w:val="18"/>
        </w:numPr>
        <w:spacing w:after="0" w:line="240" w:lineRule="auto"/>
        <w:jc w:val="both"/>
        <w:rPr>
          <w:rFonts w:ascii="Arial" w:hAnsi="Arial" w:cs="Arial"/>
          <w:sz w:val="16"/>
          <w:szCs w:val="16"/>
        </w:rPr>
      </w:pPr>
      <w:r w:rsidRPr="00EA6A30">
        <w:rPr>
          <w:rFonts w:ascii="Arial" w:hAnsi="Arial" w:cs="Arial"/>
          <w:sz w:val="16"/>
          <w:szCs w:val="16"/>
        </w:rPr>
        <w:t>Данное Решение вступает в силу с 01.01.2020 года</w:t>
      </w:r>
    </w:p>
    <w:p w:rsidR="00EA6A30" w:rsidRDefault="00EA6A30" w:rsidP="00EA6A30">
      <w:pPr>
        <w:numPr>
          <w:ilvl w:val="0"/>
          <w:numId w:val="18"/>
        </w:numPr>
        <w:spacing w:after="0" w:line="240" w:lineRule="auto"/>
        <w:jc w:val="both"/>
        <w:rPr>
          <w:rFonts w:ascii="Arial" w:hAnsi="Arial" w:cs="Arial"/>
          <w:sz w:val="16"/>
          <w:szCs w:val="16"/>
        </w:rPr>
      </w:pPr>
      <w:r w:rsidRPr="00EA6A30">
        <w:rPr>
          <w:rFonts w:ascii="Arial" w:hAnsi="Arial" w:cs="Arial"/>
          <w:sz w:val="16"/>
          <w:szCs w:val="16"/>
        </w:rPr>
        <w:lastRenderedPageBreak/>
        <w:t>Настоящее Решение опубликовать в вестнике МО «Хохорск» и разместить на официальном сайте МО «</w:t>
      </w:r>
      <w:proofErr w:type="spellStart"/>
      <w:r w:rsidRPr="00EA6A30">
        <w:rPr>
          <w:rFonts w:ascii="Arial" w:hAnsi="Arial" w:cs="Arial"/>
          <w:sz w:val="16"/>
          <w:szCs w:val="16"/>
        </w:rPr>
        <w:t>Боханский</w:t>
      </w:r>
      <w:proofErr w:type="spellEnd"/>
      <w:r w:rsidRPr="00EA6A30">
        <w:rPr>
          <w:rFonts w:ascii="Arial" w:hAnsi="Arial" w:cs="Arial"/>
          <w:sz w:val="16"/>
          <w:szCs w:val="16"/>
        </w:rPr>
        <w:t xml:space="preserve"> район» в информационно – телекоммуникационной сети Интернет.</w:t>
      </w:r>
    </w:p>
    <w:p w:rsidR="00EA6A30" w:rsidRPr="00EA6A30" w:rsidRDefault="00EA6A30" w:rsidP="00EA6A30">
      <w:pPr>
        <w:numPr>
          <w:ilvl w:val="0"/>
          <w:numId w:val="18"/>
        </w:numPr>
        <w:spacing w:after="0" w:line="240" w:lineRule="auto"/>
        <w:jc w:val="both"/>
        <w:rPr>
          <w:rFonts w:ascii="Arial" w:hAnsi="Arial" w:cs="Arial"/>
          <w:sz w:val="16"/>
          <w:szCs w:val="16"/>
        </w:rPr>
      </w:pPr>
    </w:p>
    <w:p w:rsidR="00EA6A30" w:rsidRPr="00EA6A30" w:rsidRDefault="00EA6A30" w:rsidP="00EA6A30">
      <w:pPr>
        <w:spacing w:after="0" w:line="240" w:lineRule="auto"/>
        <w:rPr>
          <w:rFonts w:ascii="Arial" w:hAnsi="Arial" w:cs="Arial"/>
          <w:sz w:val="16"/>
          <w:szCs w:val="16"/>
        </w:rPr>
      </w:pPr>
      <w:r w:rsidRPr="00EA6A30">
        <w:rPr>
          <w:rFonts w:ascii="Arial" w:hAnsi="Arial" w:cs="Arial"/>
          <w:sz w:val="16"/>
          <w:szCs w:val="16"/>
        </w:rPr>
        <w:t>И.о. главы администрации  МО «Хохорск»</w:t>
      </w:r>
    </w:p>
    <w:p w:rsidR="00EA6A30" w:rsidRPr="00EA6A30" w:rsidRDefault="00EA6A30" w:rsidP="00EA6A30">
      <w:pPr>
        <w:spacing w:after="0" w:line="240" w:lineRule="auto"/>
        <w:rPr>
          <w:rFonts w:ascii="Arial" w:hAnsi="Arial" w:cs="Arial"/>
          <w:sz w:val="16"/>
          <w:szCs w:val="16"/>
        </w:rPr>
      </w:pPr>
      <w:r w:rsidRPr="00EA6A30">
        <w:rPr>
          <w:rFonts w:ascii="Arial" w:hAnsi="Arial" w:cs="Arial"/>
          <w:sz w:val="16"/>
          <w:szCs w:val="16"/>
        </w:rPr>
        <w:t xml:space="preserve">С.В. </w:t>
      </w:r>
      <w:proofErr w:type="spellStart"/>
      <w:r w:rsidRPr="00EA6A30">
        <w:rPr>
          <w:rFonts w:ascii="Arial" w:hAnsi="Arial" w:cs="Arial"/>
          <w:sz w:val="16"/>
          <w:szCs w:val="16"/>
        </w:rPr>
        <w:t>Ангаткина</w:t>
      </w:r>
      <w:proofErr w:type="spellEnd"/>
    </w:p>
    <w:p w:rsidR="00EA6A30" w:rsidRPr="00EA6A30" w:rsidRDefault="00EA6A30" w:rsidP="00EA6A30">
      <w:pPr>
        <w:pStyle w:val="af8"/>
        <w:jc w:val="right"/>
        <w:rPr>
          <w:rFonts w:ascii="Courier New" w:hAnsi="Courier New" w:cs="Courier New"/>
          <w:sz w:val="16"/>
          <w:szCs w:val="16"/>
        </w:rPr>
      </w:pPr>
      <w:r w:rsidRPr="00EA6A30">
        <w:rPr>
          <w:rFonts w:ascii="Courier New" w:hAnsi="Courier New" w:cs="Courier New"/>
          <w:sz w:val="16"/>
          <w:szCs w:val="16"/>
        </w:rPr>
        <w:t xml:space="preserve">                                                            Утверждено</w:t>
      </w:r>
    </w:p>
    <w:p w:rsidR="00EA6A30" w:rsidRPr="00EA6A30" w:rsidRDefault="00EA6A30" w:rsidP="00EA6A30">
      <w:pPr>
        <w:pStyle w:val="af8"/>
        <w:jc w:val="right"/>
        <w:rPr>
          <w:rFonts w:ascii="Courier New" w:hAnsi="Courier New" w:cs="Courier New"/>
          <w:sz w:val="16"/>
          <w:szCs w:val="16"/>
        </w:rPr>
      </w:pPr>
      <w:r w:rsidRPr="00EA6A30">
        <w:rPr>
          <w:rFonts w:ascii="Courier New" w:hAnsi="Courier New" w:cs="Courier New"/>
          <w:sz w:val="16"/>
          <w:szCs w:val="16"/>
        </w:rPr>
        <w:t xml:space="preserve">                             Решением Думы МО «Хохорск» №64 от 10.12.2019г. </w:t>
      </w:r>
      <w:r w:rsidRPr="00EA6A30">
        <w:rPr>
          <w:rFonts w:ascii="Courier New" w:hAnsi="Courier New" w:cs="Courier New"/>
          <w:sz w:val="16"/>
          <w:szCs w:val="16"/>
        </w:rPr>
        <w:tab/>
      </w:r>
    </w:p>
    <w:p w:rsidR="00EA6A30" w:rsidRDefault="00EA6A30" w:rsidP="004370B8">
      <w:pPr>
        <w:pStyle w:val="af8"/>
        <w:rPr>
          <w:rFonts w:ascii="Arial" w:hAnsi="Arial" w:cs="Arial"/>
          <w:b/>
          <w:sz w:val="16"/>
          <w:szCs w:val="16"/>
        </w:rPr>
      </w:pPr>
    </w:p>
    <w:p w:rsidR="00EA6A30" w:rsidRDefault="00EA6A30" w:rsidP="00EA6A30">
      <w:pPr>
        <w:pStyle w:val="af8"/>
        <w:jc w:val="center"/>
        <w:rPr>
          <w:rFonts w:ascii="Arial" w:hAnsi="Arial" w:cs="Arial"/>
          <w:b/>
          <w:sz w:val="16"/>
          <w:szCs w:val="16"/>
        </w:rPr>
      </w:pPr>
    </w:p>
    <w:p w:rsidR="00EA6A30" w:rsidRPr="00EA6A30" w:rsidRDefault="00EA6A30" w:rsidP="00EA6A30">
      <w:pPr>
        <w:pStyle w:val="af8"/>
        <w:jc w:val="center"/>
        <w:rPr>
          <w:rFonts w:ascii="Arial" w:hAnsi="Arial" w:cs="Arial"/>
          <w:b/>
          <w:sz w:val="16"/>
          <w:szCs w:val="16"/>
        </w:rPr>
      </w:pPr>
      <w:r w:rsidRPr="00EA6A30">
        <w:rPr>
          <w:rFonts w:ascii="Arial" w:hAnsi="Arial" w:cs="Arial"/>
          <w:b/>
          <w:sz w:val="16"/>
          <w:szCs w:val="16"/>
        </w:rPr>
        <w:t>ПОЛОЖЕНИЕ</w:t>
      </w:r>
    </w:p>
    <w:p w:rsidR="00EA6A30" w:rsidRPr="00EA6A30" w:rsidRDefault="00EA6A30" w:rsidP="00EA6A30">
      <w:pPr>
        <w:pStyle w:val="af8"/>
        <w:jc w:val="center"/>
        <w:rPr>
          <w:rFonts w:ascii="Arial" w:hAnsi="Arial" w:cs="Arial"/>
          <w:b/>
          <w:sz w:val="16"/>
          <w:szCs w:val="16"/>
        </w:rPr>
      </w:pPr>
      <w:r w:rsidRPr="00EA6A30">
        <w:rPr>
          <w:rFonts w:ascii="Arial" w:hAnsi="Arial" w:cs="Arial"/>
          <w:b/>
          <w:sz w:val="16"/>
          <w:szCs w:val="16"/>
        </w:rPr>
        <w:t xml:space="preserve">ОБ ОПЛАТЕ ТРУДА РАБОТНИКОВ МБУК «СОЦИАЛЬНО-КУЛЬТУРНЫЙ ЦЕНТР </w:t>
      </w:r>
    </w:p>
    <w:p w:rsidR="00EA6A30" w:rsidRPr="00EA6A30" w:rsidRDefault="00EA6A30" w:rsidP="00EA6A30">
      <w:pPr>
        <w:pStyle w:val="af8"/>
        <w:jc w:val="center"/>
        <w:rPr>
          <w:rFonts w:ascii="Arial" w:hAnsi="Arial" w:cs="Arial"/>
          <w:b/>
          <w:sz w:val="16"/>
          <w:szCs w:val="16"/>
        </w:rPr>
      </w:pPr>
      <w:r w:rsidRPr="00EA6A30">
        <w:rPr>
          <w:rFonts w:ascii="Arial" w:hAnsi="Arial" w:cs="Arial"/>
          <w:b/>
          <w:sz w:val="16"/>
          <w:szCs w:val="16"/>
        </w:rPr>
        <w:t>МО «ХОХОРСК»»</w:t>
      </w:r>
    </w:p>
    <w:p w:rsidR="00EA6A30" w:rsidRPr="00EA6A30" w:rsidRDefault="00EA6A30" w:rsidP="00EA6A30">
      <w:pPr>
        <w:pStyle w:val="af8"/>
        <w:jc w:val="center"/>
        <w:rPr>
          <w:rFonts w:ascii="Arial" w:hAnsi="Arial" w:cs="Arial"/>
          <w:sz w:val="16"/>
          <w:szCs w:val="16"/>
        </w:rPr>
      </w:pPr>
    </w:p>
    <w:p w:rsidR="00EA6A30" w:rsidRPr="00EA6A30" w:rsidRDefault="00EA6A30" w:rsidP="00EA6A30">
      <w:pPr>
        <w:pStyle w:val="af8"/>
        <w:jc w:val="center"/>
        <w:rPr>
          <w:rFonts w:ascii="Arial" w:hAnsi="Arial" w:cs="Arial"/>
          <w:b/>
          <w:sz w:val="16"/>
          <w:szCs w:val="16"/>
        </w:rPr>
      </w:pPr>
      <w:r w:rsidRPr="00EA6A30">
        <w:rPr>
          <w:rFonts w:ascii="Arial" w:hAnsi="Arial" w:cs="Arial"/>
          <w:b/>
          <w:sz w:val="16"/>
          <w:szCs w:val="16"/>
        </w:rPr>
        <w:t>Глава 1. Общие положения.</w:t>
      </w:r>
    </w:p>
    <w:p w:rsidR="00EA6A30" w:rsidRPr="00EA6A30" w:rsidRDefault="00EA6A30" w:rsidP="00EA6A30">
      <w:pPr>
        <w:pStyle w:val="af8"/>
        <w:ind w:firstLine="709"/>
        <w:jc w:val="both"/>
        <w:rPr>
          <w:rFonts w:ascii="Arial" w:hAnsi="Arial" w:cs="Arial"/>
          <w:sz w:val="16"/>
          <w:szCs w:val="16"/>
        </w:rPr>
      </w:pPr>
      <w:r w:rsidRPr="00EA6A30">
        <w:rPr>
          <w:rFonts w:ascii="Arial" w:hAnsi="Arial" w:cs="Arial"/>
          <w:sz w:val="16"/>
          <w:szCs w:val="16"/>
        </w:rPr>
        <w:t xml:space="preserve">1.1. </w:t>
      </w:r>
      <w:proofErr w:type="gramStart"/>
      <w:r w:rsidRPr="00EA6A30">
        <w:rPr>
          <w:rFonts w:ascii="Arial" w:hAnsi="Arial" w:cs="Arial"/>
          <w:sz w:val="16"/>
          <w:szCs w:val="16"/>
        </w:rPr>
        <w:t>Настоящее Положение об оплате труда работников МБУК «Социально-культурный центр муниципального образования «Хохорск»» (далее – положение), в отношении которого администрация МО «Хохорск», является главным распорядителем бюджетных средств, разработано в соответствии приказом Министерства культуры и архивов Иркутской области от 28.04.17 г. № 22-мпр-о «</w:t>
      </w:r>
      <w:r w:rsidRPr="00EA6A30">
        <w:rPr>
          <w:rFonts w:ascii="Arial" w:hAnsi="Arial" w:cs="Arial"/>
          <w:spacing w:val="2"/>
          <w:sz w:val="16"/>
          <w:szCs w:val="16"/>
          <w:shd w:val="clear" w:color="auto" w:fill="FFFFFF"/>
        </w:rPr>
        <w:t>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w:t>
      </w:r>
      <w:proofErr w:type="gramEnd"/>
      <w:r w:rsidRPr="00EA6A30">
        <w:rPr>
          <w:rFonts w:ascii="Arial" w:hAnsi="Arial" w:cs="Arial"/>
          <w:spacing w:val="2"/>
          <w:sz w:val="16"/>
          <w:szCs w:val="16"/>
          <w:shd w:val="clear" w:color="auto" w:fill="FFFFFF"/>
        </w:rPr>
        <w:t xml:space="preserve"> </w:t>
      </w:r>
      <w:proofErr w:type="gramStart"/>
      <w:r w:rsidRPr="00EA6A30">
        <w:rPr>
          <w:rFonts w:ascii="Arial" w:hAnsi="Arial" w:cs="Arial"/>
          <w:spacing w:val="2"/>
          <w:sz w:val="16"/>
          <w:szCs w:val="16"/>
          <w:shd w:val="clear" w:color="auto" w:fill="FFFFFF"/>
        </w:rPr>
        <w:t>архивов Иркутской области</w:t>
      </w:r>
      <w:r w:rsidRPr="00EA6A30">
        <w:rPr>
          <w:rFonts w:ascii="Arial" w:hAnsi="Arial" w:cs="Arial"/>
          <w:sz w:val="16"/>
          <w:szCs w:val="16"/>
        </w:rPr>
        <w:t xml:space="preserve"> (</w:t>
      </w:r>
      <w:r w:rsidRPr="00EA6A30">
        <w:rPr>
          <w:rFonts w:ascii="Arial" w:hAnsi="Arial" w:cs="Arial"/>
          <w:spacing w:val="2"/>
          <w:sz w:val="16"/>
          <w:szCs w:val="16"/>
          <w:shd w:val="clear" w:color="auto" w:fill="FFFFFF"/>
        </w:rPr>
        <w:t>(в ред. </w:t>
      </w:r>
      <w:hyperlink r:id="rId16" w:history="1">
        <w:r w:rsidRPr="00EA6A30">
          <w:rPr>
            <w:rStyle w:val="a3"/>
            <w:rFonts w:cs="Arial"/>
            <w:spacing w:val="2"/>
            <w:sz w:val="16"/>
            <w:szCs w:val="16"/>
            <w:shd w:val="clear" w:color="auto" w:fill="FFFFFF"/>
          </w:rPr>
          <w:t>Приказов министерства культуры и архивов Иркутской области от 24.05.2017 N 28-мпр</w:t>
        </w:r>
      </w:hyperlink>
      <w:r w:rsidRPr="00EA6A30">
        <w:rPr>
          <w:rFonts w:ascii="Arial" w:hAnsi="Arial" w:cs="Arial"/>
          <w:spacing w:val="2"/>
          <w:sz w:val="16"/>
          <w:szCs w:val="16"/>
          <w:shd w:val="clear" w:color="auto" w:fill="FFFFFF"/>
        </w:rPr>
        <w:t>, </w:t>
      </w:r>
      <w:hyperlink r:id="rId17" w:history="1">
        <w:r w:rsidRPr="00EA6A30">
          <w:rPr>
            <w:rStyle w:val="a3"/>
            <w:rFonts w:cs="Arial"/>
            <w:spacing w:val="2"/>
            <w:sz w:val="16"/>
            <w:szCs w:val="16"/>
            <w:shd w:val="clear" w:color="auto" w:fill="FFFFFF"/>
          </w:rPr>
          <w:t>от 13.06.2017 N 32-мпр</w:t>
        </w:r>
      </w:hyperlink>
      <w:r w:rsidRPr="00EA6A30">
        <w:rPr>
          <w:rFonts w:ascii="Arial" w:hAnsi="Arial" w:cs="Arial"/>
          <w:spacing w:val="2"/>
          <w:sz w:val="16"/>
          <w:szCs w:val="16"/>
          <w:shd w:val="clear" w:color="auto" w:fill="FFFFFF"/>
        </w:rPr>
        <w:t>, </w:t>
      </w:r>
      <w:hyperlink r:id="rId18" w:history="1">
        <w:r w:rsidRPr="00EA6A30">
          <w:rPr>
            <w:rStyle w:val="a3"/>
            <w:rFonts w:cs="Arial"/>
            <w:spacing w:val="2"/>
            <w:sz w:val="16"/>
            <w:szCs w:val="16"/>
            <w:shd w:val="clear" w:color="auto" w:fill="FFFFFF"/>
          </w:rPr>
          <w:t>от 19.06.2017 N 36-мпр</w:t>
        </w:r>
      </w:hyperlink>
      <w:r w:rsidRPr="00EA6A30">
        <w:rPr>
          <w:rFonts w:ascii="Arial" w:hAnsi="Arial" w:cs="Arial"/>
          <w:spacing w:val="2"/>
          <w:sz w:val="16"/>
          <w:szCs w:val="16"/>
          <w:shd w:val="clear" w:color="auto" w:fill="FFFFFF"/>
        </w:rPr>
        <w:t>, </w:t>
      </w:r>
      <w:hyperlink r:id="rId19" w:history="1">
        <w:r w:rsidRPr="00EA6A30">
          <w:rPr>
            <w:rStyle w:val="a3"/>
            <w:rFonts w:cs="Arial"/>
            <w:spacing w:val="2"/>
            <w:sz w:val="16"/>
            <w:szCs w:val="16"/>
            <w:shd w:val="clear" w:color="auto" w:fill="FFFFFF"/>
          </w:rPr>
          <w:t>от 25.07.2017 N 46-мпр</w:t>
        </w:r>
      </w:hyperlink>
      <w:r w:rsidRPr="00EA6A30">
        <w:rPr>
          <w:rFonts w:ascii="Arial" w:hAnsi="Arial" w:cs="Arial"/>
          <w:spacing w:val="2"/>
          <w:sz w:val="16"/>
          <w:szCs w:val="16"/>
          <w:shd w:val="clear" w:color="auto" w:fill="FFFFFF"/>
        </w:rPr>
        <w:t>, </w:t>
      </w:r>
      <w:hyperlink r:id="rId20" w:history="1">
        <w:r w:rsidRPr="00EA6A30">
          <w:rPr>
            <w:rStyle w:val="a3"/>
            <w:rFonts w:cs="Arial"/>
            <w:spacing w:val="2"/>
            <w:sz w:val="16"/>
            <w:szCs w:val="16"/>
            <w:shd w:val="clear" w:color="auto" w:fill="FFFFFF"/>
          </w:rPr>
          <w:t>от 05.04.2018 N 21-мпр</w:t>
        </w:r>
      </w:hyperlink>
      <w:r w:rsidRPr="00EA6A30">
        <w:rPr>
          <w:rFonts w:ascii="Arial" w:hAnsi="Arial" w:cs="Arial"/>
          <w:spacing w:val="2"/>
          <w:sz w:val="16"/>
          <w:szCs w:val="16"/>
          <w:shd w:val="clear" w:color="auto" w:fill="FFFFFF"/>
        </w:rPr>
        <w:t>, </w:t>
      </w:r>
      <w:hyperlink r:id="rId21" w:history="1">
        <w:r w:rsidRPr="00EA6A30">
          <w:rPr>
            <w:rStyle w:val="a3"/>
            <w:rFonts w:cs="Arial"/>
            <w:spacing w:val="2"/>
            <w:sz w:val="16"/>
            <w:szCs w:val="16"/>
            <w:shd w:val="clear" w:color="auto" w:fill="FFFFFF"/>
          </w:rPr>
          <w:t>от 18.05.2018 N 35-мпр</w:t>
        </w:r>
      </w:hyperlink>
      <w:r w:rsidRPr="00EA6A30">
        <w:rPr>
          <w:rFonts w:ascii="Arial" w:hAnsi="Arial" w:cs="Arial"/>
          <w:spacing w:val="2"/>
          <w:sz w:val="16"/>
          <w:szCs w:val="16"/>
          <w:shd w:val="clear" w:color="auto" w:fill="FFFFFF"/>
        </w:rPr>
        <w:t>, </w:t>
      </w:r>
      <w:hyperlink r:id="rId22" w:history="1">
        <w:r w:rsidRPr="00EA6A30">
          <w:rPr>
            <w:rStyle w:val="a3"/>
            <w:rFonts w:cs="Arial"/>
            <w:spacing w:val="2"/>
            <w:sz w:val="16"/>
            <w:szCs w:val="16"/>
            <w:shd w:val="clear" w:color="auto" w:fill="FFFFFF"/>
          </w:rPr>
          <w:t>от 12.03.2019 N 56-8-мпр</w:t>
        </w:r>
      </w:hyperlink>
      <w:r w:rsidRPr="00EA6A30">
        <w:rPr>
          <w:rFonts w:ascii="Arial" w:hAnsi="Arial" w:cs="Arial"/>
          <w:spacing w:val="2"/>
          <w:sz w:val="16"/>
          <w:szCs w:val="16"/>
          <w:shd w:val="clear" w:color="auto" w:fill="FFFFFF"/>
        </w:rPr>
        <w:t>, </w:t>
      </w:r>
      <w:hyperlink r:id="rId23" w:history="1">
        <w:r w:rsidRPr="00EA6A30">
          <w:rPr>
            <w:rStyle w:val="a3"/>
            <w:rFonts w:cs="Arial"/>
            <w:spacing w:val="2"/>
            <w:sz w:val="16"/>
            <w:szCs w:val="16"/>
            <w:shd w:val="clear" w:color="auto" w:fill="FFFFFF"/>
          </w:rPr>
          <w:t>от 08.04.2019 N 56-14-мпр</w:t>
        </w:r>
      </w:hyperlink>
      <w:r w:rsidRPr="00EA6A30">
        <w:rPr>
          <w:rFonts w:ascii="Arial" w:hAnsi="Arial" w:cs="Arial"/>
          <w:spacing w:val="2"/>
          <w:sz w:val="16"/>
          <w:szCs w:val="16"/>
          <w:shd w:val="clear" w:color="auto" w:fill="FFFFFF"/>
        </w:rPr>
        <w:t>)</w:t>
      </w:r>
      <w:r w:rsidRPr="00EA6A30">
        <w:rPr>
          <w:rFonts w:ascii="Arial" w:hAnsi="Arial" w:cs="Arial"/>
          <w:sz w:val="16"/>
          <w:szCs w:val="16"/>
        </w:rPr>
        <w:t xml:space="preserve"> в соответствии со статьями 135, 144, 145 Трудового кодекса Российской Федерации.</w:t>
      </w:r>
      <w:proofErr w:type="gramEnd"/>
    </w:p>
    <w:p w:rsidR="00EA6A30" w:rsidRPr="00EA6A30" w:rsidRDefault="00EA6A30" w:rsidP="00EA6A30">
      <w:pPr>
        <w:pStyle w:val="af8"/>
        <w:ind w:firstLine="709"/>
        <w:jc w:val="both"/>
        <w:rPr>
          <w:rFonts w:ascii="Arial" w:hAnsi="Arial" w:cs="Arial"/>
          <w:sz w:val="16"/>
          <w:szCs w:val="16"/>
        </w:rPr>
      </w:pPr>
      <w:r w:rsidRPr="00EA6A30">
        <w:rPr>
          <w:rFonts w:ascii="Arial" w:hAnsi="Arial" w:cs="Arial"/>
          <w:sz w:val="16"/>
          <w:szCs w:val="16"/>
        </w:rPr>
        <w:t xml:space="preserve">1.2.  Настоящее положение определяет систему оплаты труда и </w:t>
      </w:r>
      <w:proofErr w:type="gramStart"/>
      <w:r w:rsidRPr="00EA6A30">
        <w:rPr>
          <w:rFonts w:ascii="Arial" w:hAnsi="Arial" w:cs="Arial"/>
          <w:sz w:val="16"/>
          <w:szCs w:val="16"/>
        </w:rPr>
        <w:t>устанавливает условия</w:t>
      </w:r>
      <w:proofErr w:type="gramEnd"/>
      <w:r w:rsidRPr="00EA6A30">
        <w:rPr>
          <w:rFonts w:ascii="Arial" w:hAnsi="Arial" w:cs="Arial"/>
          <w:sz w:val="16"/>
          <w:szCs w:val="16"/>
        </w:rPr>
        <w:t xml:space="preserve"> оплаты труда работников муниципального бюджетного учреждения культуры «Социально-культурный центр муниципального образования «Хохорск»» (далее – учреждение) и утверждается Решением Думы муниципального образования «Хохорск»</w:t>
      </w:r>
    </w:p>
    <w:p w:rsidR="00EA6A30" w:rsidRPr="00EA6A30" w:rsidRDefault="00EA6A30" w:rsidP="00EA6A30">
      <w:pPr>
        <w:pStyle w:val="af8"/>
        <w:ind w:firstLine="709"/>
        <w:jc w:val="both"/>
        <w:rPr>
          <w:rFonts w:ascii="Arial" w:hAnsi="Arial" w:cs="Arial"/>
          <w:sz w:val="16"/>
          <w:szCs w:val="16"/>
        </w:rPr>
      </w:pPr>
      <w:r w:rsidRPr="00EA6A30">
        <w:rPr>
          <w:rFonts w:ascii="Arial" w:hAnsi="Arial" w:cs="Arial"/>
          <w:sz w:val="16"/>
          <w:szCs w:val="16"/>
        </w:rPr>
        <w:t>1.3. Система оплаты труда работников учреждения (далее – работники) включает в себя размеры минимальных окладов, установленных по конкретной должности (профессии), размеры повышающих коэффициентов, размеры персональных повышающих коэффициентов, порядок определения размеров должностных окладов, порядок определения доплат и надбавок компенсационного характера (далее – компенсационные выплаты) систему выплат стимулирующего характера (далее – стимулирующие выплаты), включая систему премирования.</w:t>
      </w:r>
    </w:p>
    <w:p w:rsidR="00EA6A30" w:rsidRPr="00EA6A30" w:rsidRDefault="00EA6A30" w:rsidP="00EA6A30">
      <w:pPr>
        <w:pStyle w:val="af8"/>
        <w:ind w:firstLine="709"/>
        <w:jc w:val="both"/>
        <w:rPr>
          <w:rFonts w:ascii="Arial" w:hAnsi="Arial" w:cs="Arial"/>
          <w:sz w:val="16"/>
          <w:szCs w:val="16"/>
        </w:rPr>
      </w:pPr>
      <w:r w:rsidRPr="00EA6A30">
        <w:rPr>
          <w:rFonts w:ascii="Arial" w:hAnsi="Arial" w:cs="Arial"/>
          <w:sz w:val="16"/>
          <w:szCs w:val="16"/>
        </w:rPr>
        <w:t>1.4.  Размер должностного оклада работника определяется путём суммирования минимального оклада, произведения минимального оклада и повышающего коэффициента к минимальному окладу (далее – повышающий коэффициент).</w:t>
      </w:r>
    </w:p>
    <w:p w:rsidR="00EA6A30" w:rsidRPr="00EA6A30" w:rsidRDefault="00EA6A30" w:rsidP="00EA6A30">
      <w:pPr>
        <w:pStyle w:val="af8"/>
        <w:ind w:firstLine="709"/>
        <w:jc w:val="both"/>
        <w:rPr>
          <w:rFonts w:ascii="Arial" w:hAnsi="Arial" w:cs="Arial"/>
          <w:sz w:val="16"/>
          <w:szCs w:val="16"/>
        </w:rPr>
      </w:pPr>
      <w:r w:rsidRPr="00EA6A30">
        <w:rPr>
          <w:rFonts w:ascii="Arial" w:hAnsi="Arial" w:cs="Arial"/>
          <w:sz w:val="16"/>
          <w:szCs w:val="16"/>
        </w:rPr>
        <w:t xml:space="preserve">1.5.Размеры повышающих коэффициентов рассчитываются на основе дифференциации типовых должностей (профессий рабочих), включаемых в штатное расписание учреждения, определяемых в соответствии с Единым квалификационным справочником должностей руководителей, специалистов и служащих и Единым тарифно-квалификационным справочником работ и профессий рабочих. Дифференциация производиться по профессиональным квалификационным группам (далее – ПКГ), утверждёнными соответствующими приказами: </w:t>
      </w:r>
    </w:p>
    <w:p w:rsidR="00EA6A30" w:rsidRPr="00EA6A30" w:rsidRDefault="00EA6A30" w:rsidP="00EA6A30">
      <w:pPr>
        <w:pStyle w:val="af8"/>
        <w:jc w:val="both"/>
        <w:rPr>
          <w:rFonts w:ascii="Arial" w:hAnsi="Arial" w:cs="Arial"/>
          <w:sz w:val="16"/>
          <w:szCs w:val="16"/>
        </w:rPr>
      </w:pPr>
      <w:r w:rsidRPr="00EA6A30">
        <w:rPr>
          <w:rFonts w:ascii="Arial" w:hAnsi="Arial" w:cs="Arial"/>
          <w:sz w:val="16"/>
          <w:szCs w:val="16"/>
        </w:rPr>
        <w:tab/>
        <w:t>1.6. В штатное расписание учреждения включаются типовые должности (профессии рабочих), исполнение трудовых функций по которым непосредственно направлено на достижение целей создания (деятельности) учреждения и решение задач, закреплённые в Уставе учреждения.</w:t>
      </w:r>
    </w:p>
    <w:p w:rsidR="00EA6A30" w:rsidRPr="00EA6A30" w:rsidRDefault="00EA6A30" w:rsidP="00EA6A30">
      <w:pPr>
        <w:pStyle w:val="af8"/>
        <w:ind w:firstLine="709"/>
        <w:jc w:val="both"/>
        <w:rPr>
          <w:rFonts w:ascii="Arial" w:hAnsi="Arial" w:cs="Arial"/>
          <w:sz w:val="16"/>
          <w:szCs w:val="16"/>
        </w:rPr>
      </w:pPr>
      <w:r w:rsidRPr="00EA6A30">
        <w:rPr>
          <w:rFonts w:ascii="Arial" w:hAnsi="Arial" w:cs="Arial"/>
          <w:sz w:val="16"/>
          <w:szCs w:val="16"/>
        </w:rPr>
        <w:t>1.7.  Размеры или предельные повышающие коэффициенты к минимальному окладу устанавливаются настоящим положением.</w:t>
      </w:r>
    </w:p>
    <w:p w:rsidR="00EA6A30" w:rsidRPr="00EA6A30" w:rsidRDefault="00EA6A30" w:rsidP="00EA6A30">
      <w:pPr>
        <w:pStyle w:val="af8"/>
        <w:jc w:val="both"/>
        <w:rPr>
          <w:rFonts w:ascii="Arial" w:hAnsi="Arial" w:cs="Arial"/>
          <w:sz w:val="16"/>
          <w:szCs w:val="16"/>
        </w:rPr>
      </w:pPr>
      <w:r w:rsidRPr="00EA6A30">
        <w:rPr>
          <w:rFonts w:ascii="Arial" w:hAnsi="Arial" w:cs="Arial"/>
          <w:sz w:val="16"/>
          <w:szCs w:val="16"/>
        </w:rPr>
        <w:t xml:space="preserve">        Размеры повышающих коэффициентов работников устанавливаются локальными актами об оплате труда, если иное не установлено настоящим положением, с учётом уровня профессиональной подготовки работника, образования, стажа работы в учреждении, сложности, </w:t>
      </w:r>
      <w:r w:rsidRPr="00EA6A30">
        <w:rPr>
          <w:rFonts w:ascii="Arial" w:hAnsi="Arial" w:cs="Arial"/>
          <w:sz w:val="16"/>
          <w:szCs w:val="16"/>
        </w:rPr>
        <w:lastRenderedPageBreak/>
        <w:t>важности работы, степени самостоятельности и ответственности при выполнении поставленных задач, исполнение которых предусмотрено по соответствующим должностям специалистов и служащих, профессиям рабочих.</w:t>
      </w:r>
    </w:p>
    <w:p w:rsidR="00EA6A30" w:rsidRDefault="00EA6A30" w:rsidP="00EA6A30">
      <w:pPr>
        <w:pStyle w:val="af8"/>
        <w:ind w:firstLine="709"/>
        <w:jc w:val="both"/>
        <w:rPr>
          <w:rFonts w:ascii="Arial" w:hAnsi="Arial" w:cs="Arial"/>
          <w:sz w:val="16"/>
          <w:szCs w:val="16"/>
        </w:rPr>
      </w:pPr>
      <w:r w:rsidRPr="00EA6A30">
        <w:rPr>
          <w:rFonts w:ascii="Arial" w:hAnsi="Arial" w:cs="Arial"/>
          <w:sz w:val="16"/>
          <w:szCs w:val="16"/>
        </w:rPr>
        <w:t xml:space="preserve">1.8.Повышающие коэффициенты не устанавливаются работникам, не включённым в ПКГ в соответствии с пунктом 1.5. настоящего положения: руководителю учреждения (далее – руководитель), иным работникам, должности которых предусмотрены приказом </w:t>
      </w:r>
      <w:proofErr w:type="spellStart"/>
      <w:r w:rsidRPr="00EA6A30">
        <w:rPr>
          <w:rFonts w:ascii="Arial" w:hAnsi="Arial" w:cs="Arial"/>
          <w:sz w:val="16"/>
          <w:szCs w:val="16"/>
        </w:rPr>
        <w:t>Минздравсоцразвития</w:t>
      </w:r>
      <w:proofErr w:type="spellEnd"/>
      <w:r w:rsidRPr="00EA6A30">
        <w:rPr>
          <w:rFonts w:ascii="Arial" w:hAnsi="Arial" w:cs="Arial"/>
          <w:sz w:val="16"/>
          <w:szCs w:val="16"/>
        </w:rPr>
        <w:t xml:space="preserve"> Российской Федерации от 30.03.2011 </w:t>
      </w:r>
    </w:p>
    <w:p w:rsidR="00EA6A30" w:rsidRDefault="00EA6A30" w:rsidP="00EA6A30">
      <w:pPr>
        <w:pStyle w:val="af8"/>
        <w:ind w:firstLine="709"/>
        <w:jc w:val="both"/>
        <w:rPr>
          <w:rFonts w:ascii="Arial" w:hAnsi="Arial" w:cs="Arial"/>
          <w:sz w:val="16"/>
          <w:szCs w:val="16"/>
        </w:rPr>
      </w:pPr>
    </w:p>
    <w:p w:rsidR="00EA6A30" w:rsidRDefault="00EA6A30" w:rsidP="00EA6A30">
      <w:pPr>
        <w:pStyle w:val="af8"/>
        <w:ind w:firstLine="709"/>
        <w:jc w:val="both"/>
        <w:rPr>
          <w:rFonts w:ascii="Arial" w:hAnsi="Arial" w:cs="Arial"/>
          <w:sz w:val="16"/>
          <w:szCs w:val="16"/>
        </w:rPr>
      </w:pPr>
    </w:p>
    <w:p w:rsidR="00EA6A30" w:rsidRDefault="00EA6A30" w:rsidP="00EA6A30">
      <w:pPr>
        <w:pStyle w:val="af8"/>
        <w:ind w:firstLine="709"/>
        <w:jc w:val="both"/>
        <w:rPr>
          <w:rFonts w:ascii="Arial" w:hAnsi="Arial" w:cs="Arial"/>
          <w:sz w:val="16"/>
          <w:szCs w:val="16"/>
        </w:rPr>
      </w:pPr>
    </w:p>
    <w:p w:rsidR="00EA6A30" w:rsidRPr="00EA6A30" w:rsidRDefault="00EA6A30" w:rsidP="00EA6A30">
      <w:pPr>
        <w:pStyle w:val="af8"/>
        <w:ind w:firstLine="709"/>
        <w:jc w:val="both"/>
        <w:rPr>
          <w:rFonts w:ascii="Arial" w:hAnsi="Arial" w:cs="Arial"/>
          <w:sz w:val="16"/>
          <w:szCs w:val="16"/>
        </w:rPr>
      </w:pPr>
      <w:r w:rsidRPr="00EA6A30">
        <w:rPr>
          <w:rFonts w:ascii="Arial" w:hAnsi="Arial" w:cs="Arial"/>
          <w:sz w:val="16"/>
          <w:szCs w:val="16"/>
        </w:rPr>
        <w:t>года №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 и кинематографии».</w:t>
      </w:r>
    </w:p>
    <w:p w:rsidR="00EA6A30" w:rsidRPr="00EA6A30" w:rsidRDefault="00EA6A30" w:rsidP="00EA6A30">
      <w:pPr>
        <w:pStyle w:val="af8"/>
        <w:ind w:firstLine="709"/>
        <w:jc w:val="both"/>
        <w:rPr>
          <w:rFonts w:ascii="Arial" w:hAnsi="Arial" w:cs="Arial"/>
          <w:sz w:val="16"/>
          <w:szCs w:val="16"/>
        </w:rPr>
      </w:pPr>
      <w:r w:rsidRPr="00EA6A30">
        <w:rPr>
          <w:rFonts w:ascii="Arial" w:hAnsi="Arial" w:cs="Arial"/>
          <w:sz w:val="16"/>
          <w:szCs w:val="16"/>
        </w:rPr>
        <w:t>1.9.  Выплаты компенсационного и стимулирующего характера устанавливаются разделами 3 и 4 настоящего положения.</w:t>
      </w:r>
    </w:p>
    <w:p w:rsidR="00EA6A30" w:rsidRPr="00EA6A30" w:rsidRDefault="00EA6A30" w:rsidP="00EA6A30">
      <w:pPr>
        <w:pStyle w:val="af8"/>
        <w:ind w:firstLine="709"/>
        <w:jc w:val="both"/>
        <w:rPr>
          <w:rFonts w:ascii="Arial" w:hAnsi="Arial" w:cs="Arial"/>
          <w:sz w:val="16"/>
          <w:szCs w:val="16"/>
        </w:rPr>
      </w:pPr>
      <w:r w:rsidRPr="00EA6A30">
        <w:rPr>
          <w:rFonts w:ascii="Arial" w:hAnsi="Arial" w:cs="Arial"/>
          <w:sz w:val="16"/>
          <w:szCs w:val="16"/>
        </w:rPr>
        <w:t xml:space="preserve">1.10. Не допускается не включение в локальные акты об оплате труда, утверждающие перечни стимулирующих и (или) компенсационных выплат, выплат, отнесённых к стимулирующим (компенсационным) выплатам настоящим положением, при наличии условий для их выплаты работникам. </w:t>
      </w:r>
    </w:p>
    <w:p w:rsidR="00EA6A30" w:rsidRPr="00EA6A30" w:rsidRDefault="00EA6A30" w:rsidP="00EA6A30">
      <w:pPr>
        <w:pStyle w:val="af8"/>
        <w:ind w:firstLine="709"/>
        <w:jc w:val="both"/>
        <w:rPr>
          <w:rFonts w:ascii="Arial" w:hAnsi="Arial" w:cs="Arial"/>
          <w:sz w:val="16"/>
          <w:szCs w:val="16"/>
        </w:rPr>
      </w:pPr>
      <w:r w:rsidRPr="00EA6A30">
        <w:rPr>
          <w:rFonts w:ascii="Arial" w:hAnsi="Arial" w:cs="Arial"/>
          <w:sz w:val="16"/>
          <w:szCs w:val="16"/>
        </w:rPr>
        <w:t>1.11. Системы оплаты труда для отдельных категорий работников включают в себя особенности определения должностных окладов работников, расчёта заработной платы, установление дополнительных стимулирующих выплат, персональных коэффициентов в соответствии с главой 6 настоящего положения.</w:t>
      </w:r>
    </w:p>
    <w:p w:rsidR="00EA6A30" w:rsidRPr="00EA6A30" w:rsidRDefault="00EA6A30" w:rsidP="00EA6A30">
      <w:pPr>
        <w:pStyle w:val="af8"/>
        <w:ind w:firstLine="709"/>
        <w:jc w:val="both"/>
        <w:rPr>
          <w:rFonts w:ascii="Arial" w:hAnsi="Arial" w:cs="Arial"/>
          <w:sz w:val="16"/>
          <w:szCs w:val="16"/>
        </w:rPr>
      </w:pPr>
      <w:r w:rsidRPr="00EA6A30">
        <w:rPr>
          <w:rFonts w:ascii="Arial" w:hAnsi="Arial" w:cs="Arial"/>
          <w:sz w:val="16"/>
          <w:szCs w:val="16"/>
        </w:rPr>
        <w:t>1.12.  Условия оплаты труда работников, указываются в трудовых договорах.</w:t>
      </w:r>
    </w:p>
    <w:p w:rsidR="00EA6A30" w:rsidRPr="00EA6A30" w:rsidRDefault="00EA6A30" w:rsidP="00EA6A30">
      <w:pPr>
        <w:pStyle w:val="af8"/>
        <w:ind w:firstLine="709"/>
        <w:jc w:val="both"/>
        <w:rPr>
          <w:rFonts w:ascii="Arial" w:hAnsi="Arial" w:cs="Arial"/>
          <w:sz w:val="16"/>
          <w:szCs w:val="16"/>
        </w:rPr>
      </w:pPr>
      <w:r w:rsidRPr="00EA6A30">
        <w:rPr>
          <w:rFonts w:ascii="Arial" w:hAnsi="Arial" w:cs="Arial"/>
          <w:sz w:val="16"/>
          <w:szCs w:val="16"/>
        </w:rPr>
        <w:t>Трудовые договоры заключаются с работниками работодателем в соответствии с трудовым законодательством, иными нормативно-правовыми актами, содержащими нормы трудового права, локальными нормативными актами, коллективным договором, действующими в учреждении.</w:t>
      </w:r>
    </w:p>
    <w:p w:rsidR="00EA6A30" w:rsidRPr="00EA6A30" w:rsidRDefault="00EA6A30" w:rsidP="00EA6A30">
      <w:pPr>
        <w:pStyle w:val="af8"/>
        <w:ind w:firstLine="709"/>
        <w:jc w:val="both"/>
        <w:rPr>
          <w:rFonts w:ascii="Arial" w:hAnsi="Arial" w:cs="Arial"/>
          <w:sz w:val="16"/>
          <w:szCs w:val="16"/>
        </w:rPr>
      </w:pPr>
      <w:r w:rsidRPr="00EA6A30">
        <w:rPr>
          <w:rFonts w:ascii="Arial" w:hAnsi="Arial" w:cs="Arial"/>
          <w:sz w:val="16"/>
          <w:szCs w:val="16"/>
        </w:rPr>
        <w:t xml:space="preserve">1.13.  Месячный </w:t>
      </w:r>
      <w:proofErr w:type="gramStart"/>
      <w:r w:rsidRPr="00EA6A30">
        <w:rPr>
          <w:rFonts w:ascii="Arial" w:hAnsi="Arial" w:cs="Arial"/>
          <w:sz w:val="16"/>
          <w:szCs w:val="16"/>
        </w:rPr>
        <w:t>размер оплаты труда</w:t>
      </w:r>
      <w:proofErr w:type="gramEnd"/>
      <w:r w:rsidRPr="00EA6A30">
        <w:rPr>
          <w:rFonts w:ascii="Arial" w:hAnsi="Arial" w:cs="Arial"/>
          <w:sz w:val="16"/>
          <w:szCs w:val="16"/>
        </w:rPr>
        <w:t xml:space="preserve"> работников не может быть ниже минимального размера оплаты труда, установленного в соответствии с законодательством, и предельными размерами не ограничивается, за исключением случаев, предусмотренных Трудовым кодексом РФ.</w:t>
      </w:r>
      <w:r w:rsidRPr="00EA6A30">
        <w:rPr>
          <w:rFonts w:ascii="Arial" w:hAnsi="Arial" w:cs="Arial"/>
          <w:sz w:val="16"/>
          <w:szCs w:val="16"/>
        </w:rPr>
        <w:tab/>
      </w:r>
    </w:p>
    <w:p w:rsidR="00EA6A30" w:rsidRPr="00EA6A30" w:rsidRDefault="00EA6A30" w:rsidP="00EA6A30">
      <w:pPr>
        <w:pStyle w:val="af8"/>
        <w:ind w:firstLine="709"/>
        <w:jc w:val="both"/>
        <w:rPr>
          <w:rFonts w:ascii="Arial" w:hAnsi="Arial" w:cs="Arial"/>
          <w:sz w:val="16"/>
          <w:szCs w:val="16"/>
        </w:rPr>
      </w:pPr>
      <w:r w:rsidRPr="00EA6A30">
        <w:rPr>
          <w:rFonts w:ascii="Arial" w:hAnsi="Arial" w:cs="Arial"/>
          <w:sz w:val="16"/>
          <w:szCs w:val="16"/>
        </w:rPr>
        <w:t>Объём бюджетных ассигнований, направленных на оплату труда работников, ежегодно индексируется не ниже уровня, предусмотренного законом области об областном бюджете на очередной финансовый год.</w:t>
      </w:r>
    </w:p>
    <w:p w:rsidR="00EA6A30" w:rsidRPr="00EA6A30" w:rsidRDefault="00EA6A30" w:rsidP="00EA6A30">
      <w:pPr>
        <w:pStyle w:val="af8"/>
        <w:ind w:firstLine="709"/>
        <w:jc w:val="both"/>
        <w:rPr>
          <w:rFonts w:ascii="Arial" w:hAnsi="Arial" w:cs="Arial"/>
          <w:sz w:val="16"/>
          <w:szCs w:val="16"/>
        </w:rPr>
      </w:pPr>
      <w:r w:rsidRPr="00EA6A30">
        <w:rPr>
          <w:rFonts w:ascii="Arial" w:hAnsi="Arial" w:cs="Arial"/>
          <w:sz w:val="16"/>
          <w:szCs w:val="16"/>
        </w:rPr>
        <w:t>1.14.  Фонд оплаты труда работников учреждения формируется на календарный финансовый год, в пределах бюджетных ассигнований на обеспечение выполнения функций учреждения или объёма бюджетных ассигнований на предоставление субсидий на выполнение муниципального задания, предусмотренных главным распорядителем средств местного бюджета, а также средств, поступивших от приносящей доход деятельности.</w:t>
      </w:r>
      <w:r w:rsidRPr="00EA6A30">
        <w:rPr>
          <w:rFonts w:ascii="Arial" w:hAnsi="Arial" w:cs="Arial"/>
          <w:sz w:val="16"/>
          <w:szCs w:val="16"/>
        </w:rPr>
        <w:tab/>
      </w:r>
    </w:p>
    <w:p w:rsidR="00EA6A30" w:rsidRPr="00EA6A30" w:rsidRDefault="00EA6A30" w:rsidP="00EA6A30">
      <w:pPr>
        <w:pStyle w:val="af8"/>
        <w:jc w:val="both"/>
        <w:rPr>
          <w:rFonts w:ascii="Arial" w:hAnsi="Arial" w:cs="Arial"/>
          <w:sz w:val="16"/>
          <w:szCs w:val="16"/>
        </w:rPr>
      </w:pPr>
      <w:r w:rsidRPr="00EA6A30">
        <w:rPr>
          <w:rFonts w:ascii="Arial" w:hAnsi="Arial" w:cs="Arial"/>
          <w:sz w:val="16"/>
          <w:szCs w:val="16"/>
        </w:rPr>
        <w:tab/>
        <w:t>Учреждение вправе дополнительно обеспечивать стимулирующие выплаты работникам за счёт средств, поступивших от приносящей доход деятельности, с учётом требований настоящего положения.</w:t>
      </w:r>
    </w:p>
    <w:p w:rsidR="00EA6A30" w:rsidRPr="00EA6A30" w:rsidRDefault="00EA6A30" w:rsidP="00EA6A30">
      <w:pPr>
        <w:pStyle w:val="af8"/>
        <w:ind w:firstLine="709"/>
        <w:jc w:val="both"/>
        <w:rPr>
          <w:rFonts w:ascii="Arial" w:hAnsi="Arial" w:cs="Arial"/>
          <w:sz w:val="16"/>
          <w:szCs w:val="16"/>
        </w:rPr>
      </w:pPr>
      <w:r w:rsidRPr="00EA6A30">
        <w:rPr>
          <w:rFonts w:ascii="Arial" w:hAnsi="Arial" w:cs="Arial"/>
          <w:sz w:val="16"/>
          <w:szCs w:val="16"/>
        </w:rPr>
        <w:t>1.15.  Система оплаты труда работников устанавливается с учётом мнения учредителя работников учреждения на основе минимальных окладов, повышающих коэффициентов, а также выплат компенсационного и стимулирующего характера.</w:t>
      </w:r>
    </w:p>
    <w:p w:rsidR="00EA6A30" w:rsidRPr="00EA6A30" w:rsidRDefault="00EA6A30" w:rsidP="00EA6A30">
      <w:pPr>
        <w:pStyle w:val="af8"/>
        <w:ind w:firstLine="709"/>
        <w:jc w:val="both"/>
        <w:rPr>
          <w:rFonts w:ascii="Arial" w:hAnsi="Arial" w:cs="Arial"/>
          <w:sz w:val="16"/>
          <w:szCs w:val="16"/>
        </w:rPr>
      </w:pPr>
      <w:r w:rsidRPr="00EA6A30">
        <w:rPr>
          <w:rFonts w:ascii="Arial" w:hAnsi="Arial" w:cs="Arial"/>
          <w:sz w:val="16"/>
          <w:szCs w:val="16"/>
        </w:rPr>
        <w:t>1.16.  Оплата труда работников, работающих по совместительству, а также на условиях неполного рабочего времени, производится пропорционально отработанному времени, в зависимости от выработки либо на других условиях, определённых трудовым договором.</w:t>
      </w:r>
    </w:p>
    <w:p w:rsidR="00EA6A30" w:rsidRPr="00EA6A30" w:rsidRDefault="00EA6A30" w:rsidP="00EA6A30">
      <w:pPr>
        <w:pStyle w:val="af8"/>
        <w:jc w:val="both"/>
        <w:rPr>
          <w:rFonts w:ascii="Arial" w:hAnsi="Arial" w:cs="Arial"/>
          <w:sz w:val="16"/>
          <w:szCs w:val="16"/>
        </w:rPr>
      </w:pPr>
      <w:r w:rsidRPr="00EA6A30">
        <w:rPr>
          <w:rFonts w:ascii="Arial" w:hAnsi="Arial" w:cs="Arial"/>
          <w:sz w:val="16"/>
          <w:szCs w:val="16"/>
        </w:rPr>
        <w:tab/>
        <w:t>Определение размеров заработной платы работников по основной должности, а также по должности, занимаемой по совместительству, производиться раздельно по каждой из этих должностей.</w:t>
      </w:r>
    </w:p>
    <w:p w:rsidR="00EA6A30" w:rsidRPr="00EA6A30" w:rsidRDefault="00EA6A30" w:rsidP="00EA6A30">
      <w:pPr>
        <w:pStyle w:val="af8"/>
        <w:jc w:val="both"/>
        <w:rPr>
          <w:rFonts w:ascii="Arial" w:hAnsi="Arial" w:cs="Arial"/>
          <w:sz w:val="16"/>
          <w:szCs w:val="16"/>
        </w:rPr>
      </w:pPr>
    </w:p>
    <w:p w:rsidR="00EA6A30" w:rsidRPr="00EA6A30" w:rsidRDefault="00EA6A30" w:rsidP="00EA6A30">
      <w:pPr>
        <w:pStyle w:val="af8"/>
        <w:jc w:val="center"/>
        <w:rPr>
          <w:rFonts w:ascii="Arial" w:hAnsi="Arial" w:cs="Arial"/>
          <w:b/>
          <w:sz w:val="16"/>
          <w:szCs w:val="16"/>
        </w:rPr>
      </w:pPr>
      <w:r w:rsidRPr="00EA6A30">
        <w:rPr>
          <w:rFonts w:ascii="Arial" w:hAnsi="Arial" w:cs="Arial"/>
          <w:b/>
          <w:sz w:val="16"/>
          <w:szCs w:val="16"/>
        </w:rPr>
        <w:t>Глава 2. Основные условия оплаты труда</w:t>
      </w:r>
    </w:p>
    <w:p w:rsidR="00EA6A30" w:rsidRPr="00EA6A30" w:rsidRDefault="00EA6A30" w:rsidP="00EA6A30">
      <w:pPr>
        <w:pStyle w:val="af8"/>
        <w:jc w:val="center"/>
        <w:rPr>
          <w:rFonts w:ascii="Arial" w:hAnsi="Arial" w:cs="Arial"/>
          <w:sz w:val="16"/>
          <w:szCs w:val="16"/>
        </w:rPr>
      </w:pP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 xml:space="preserve">2.1.  Размеры должностных окладов работников устанавливаются руководителем учреждения на основе минимальных окладов, установленных по занимаемым ими </w:t>
      </w:r>
      <w:r w:rsidRPr="00EA6A30">
        <w:rPr>
          <w:rFonts w:ascii="Arial" w:hAnsi="Arial" w:cs="Arial"/>
          <w:sz w:val="16"/>
          <w:szCs w:val="16"/>
        </w:rPr>
        <w:lastRenderedPageBreak/>
        <w:t xml:space="preserve">должностям специалистов, служащих и профессиям рабочих, отнесённым </w:t>
      </w:r>
      <w:proofErr w:type="gramStart"/>
      <w:r w:rsidRPr="00EA6A30">
        <w:rPr>
          <w:rFonts w:ascii="Arial" w:hAnsi="Arial" w:cs="Arial"/>
          <w:sz w:val="16"/>
          <w:szCs w:val="16"/>
        </w:rPr>
        <w:t>к</w:t>
      </w:r>
      <w:proofErr w:type="gramEnd"/>
      <w:r w:rsidRPr="00EA6A30">
        <w:rPr>
          <w:rFonts w:ascii="Arial" w:hAnsi="Arial" w:cs="Arial"/>
          <w:sz w:val="16"/>
          <w:szCs w:val="16"/>
        </w:rPr>
        <w:t xml:space="preserve"> соответствующим ПКГ.</w:t>
      </w:r>
    </w:p>
    <w:p w:rsidR="00EA6A30" w:rsidRPr="00EA6A30" w:rsidRDefault="00EA6A30" w:rsidP="00EA6A30">
      <w:pPr>
        <w:pStyle w:val="af8"/>
        <w:jc w:val="both"/>
        <w:rPr>
          <w:rFonts w:ascii="Arial" w:hAnsi="Arial" w:cs="Arial"/>
          <w:sz w:val="16"/>
          <w:szCs w:val="16"/>
        </w:rPr>
      </w:pPr>
      <w:r w:rsidRPr="00EA6A30">
        <w:rPr>
          <w:rFonts w:ascii="Arial" w:hAnsi="Arial" w:cs="Arial"/>
          <w:sz w:val="16"/>
          <w:szCs w:val="16"/>
        </w:rPr>
        <w:tab/>
        <w:t>Должностной оклад работников рассчитывается по формуле:</w:t>
      </w:r>
    </w:p>
    <w:p w:rsidR="00EA6A30" w:rsidRPr="00EA6A30" w:rsidRDefault="00EA6A30" w:rsidP="00EA6A30">
      <w:pPr>
        <w:pStyle w:val="af8"/>
        <w:jc w:val="center"/>
        <w:rPr>
          <w:rFonts w:ascii="Arial" w:hAnsi="Arial" w:cs="Arial"/>
          <w:sz w:val="16"/>
          <w:szCs w:val="16"/>
        </w:rPr>
      </w:pPr>
      <w:r w:rsidRPr="00EA6A30">
        <w:rPr>
          <w:rFonts w:ascii="Arial" w:hAnsi="Arial" w:cs="Arial"/>
          <w:sz w:val="16"/>
          <w:szCs w:val="16"/>
        </w:rPr>
        <w:t xml:space="preserve">ДО = МО + </w:t>
      </w:r>
      <w:proofErr w:type="gramStart"/>
      <w:r w:rsidRPr="00EA6A30">
        <w:rPr>
          <w:rFonts w:ascii="Arial" w:hAnsi="Arial" w:cs="Arial"/>
          <w:sz w:val="16"/>
          <w:szCs w:val="16"/>
        </w:rPr>
        <w:t>МО</w:t>
      </w:r>
      <w:proofErr w:type="gramEnd"/>
      <w:r w:rsidRPr="00EA6A30">
        <w:rPr>
          <w:rFonts w:ascii="Arial" w:hAnsi="Arial" w:cs="Arial"/>
          <w:sz w:val="16"/>
          <w:szCs w:val="16"/>
        </w:rPr>
        <w:t xml:space="preserve"> </w:t>
      </w:r>
      <w:proofErr w:type="spellStart"/>
      <w:r w:rsidRPr="00EA6A30">
        <w:rPr>
          <w:rFonts w:ascii="Arial" w:hAnsi="Arial" w:cs="Arial"/>
          <w:sz w:val="16"/>
          <w:szCs w:val="16"/>
        </w:rPr>
        <w:t>х</w:t>
      </w:r>
      <w:proofErr w:type="spellEnd"/>
      <w:r w:rsidRPr="00EA6A30">
        <w:rPr>
          <w:rFonts w:ascii="Arial" w:hAnsi="Arial" w:cs="Arial"/>
          <w:sz w:val="16"/>
          <w:szCs w:val="16"/>
        </w:rPr>
        <w:t xml:space="preserve"> ПК, где</w:t>
      </w:r>
    </w:p>
    <w:p w:rsidR="00EA6A30" w:rsidRPr="00EA6A30" w:rsidRDefault="00EA6A30" w:rsidP="00EA6A30">
      <w:pPr>
        <w:pStyle w:val="af8"/>
        <w:rPr>
          <w:rFonts w:ascii="Arial" w:hAnsi="Arial" w:cs="Arial"/>
          <w:sz w:val="16"/>
          <w:szCs w:val="16"/>
        </w:rPr>
      </w:pPr>
      <w:proofErr w:type="gramStart"/>
      <w:r w:rsidRPr="00EA6A30">
        <w:rPr>
          <w:rFonts w:ascii="Arial" w:hAnsi="Arial" w:cs="Arial"/>
          <w:sz w:val="16"/>
          <w:szCs w:val="16"/>
        </w:rPr>
        <w:t>ДО</w:t>
      </w:r>
      <w:proofErr w:type="gramEnd"/>
      <w:r w:rsidRPr="00EA6A30">
        <w:rPr>
          <w:rFonts w:ascii="Arial" w:hAnsi="Arial" w:cs="Arial"/>
          <w:sz w:val="16"/>
          <w:szCs w:val="16"/>
        </w:rPr>
        <w:t xml:space="preserve"> – должностной оклад;</w:t>
      </w:r>
    </w:p>
    <w:p w:rsidR="00EA6A30" w:rsidRPr="00EA6A30" w:rsidRDefault="00EA6A30" w:rsidP="00EA6A30">
      <w:pPr>
        <w:pStyle w:val="af8"/>
        <w:rPr>
          <w:rFonts w:ascii="Arial" w:hAnsi="Arial" w:cs="Arial"/>
          <w:sz w:val="16"/>
          <w:szCs w:val="16"/>
        </w:rPr>
      </w:pPr>
      <w:r w:rsidRPr="00EA6A30">
        <w:rPr>
          <w:rFonts w:ascii="Arial" w:hAnsi="Arial" w:cs="Arial"/>
          <w:sz w:val="16"/>
          <w:szCs w:val="16"/>
        </w:rPr>
        <w:t>МО – минимальный оклад;</w:t>
      </w:r>
    </w:p>
    <w:p w:rsidR="00EA6A30" w:rsidRPr="00EA6A30" w:rsidRDefault="00EA6A30" w:rsidP="00EA6A30">
      <w:pPr>
        <w:pStyle w:val="af8"/>
        <w:rPr>
          <w:rFonts w:ascii="Arial" w:hAnsi="Arial" w:cs="Arial"/>
          <w:sz w:val="16"/>
          <w:szCs w:val="16"/>
        </w:rPr>
      </w:pPr>
      <w:r w:rsidRPr="00EA6A30">
        <w:rPr>
          <w:rFonts w:ascii="Arial" w:hAnsi="Arial" w:cs="Arial"/>
          <w:sz w:val="16"/>
          <w:szCs w:val="16"/>
        </w:rPr>
        <w:t>ПК – повышающий коэффициент.</w:t>
      </w:r>
    </w:p>
    <w:p w:rsidR="00EA6A30" w:rsidRPr="00EA6A30" w:rsidRDefault="00EA6A30" w:rsidP="00EA6A30">
      <w:pPr>
        <w:pStyle w:val="formattext0"/>
        <w:shd w:val="clear" w:color="auto" w:fill="FFFFFF"/>
        <w:spacing w:before="0" w:beforeAutospacing="0" w:after="0" w:afterAutospacing="0" w:line="315" w:lineRule="atLeast"/>
        <w:jc w:val="both"/>
        <w:textAlignment w:val="baseline"/>
        <w:rPr>
          <w:rFonts w:ascii="Arial" w:hAnsi="Arial" w:cs="Arial"/>
          <w:color w:val="2D2D2D"/>
          <w:spacing w:val="2"/>
          <w:sz w:val="16"/>
          <w:szCs w:val="16"/>
        </w:rPr>
      </w:pPr>
      <w:r w:rsidRPr="00EA6A30">
        <w:rPr>
          <w:rFonts w:ascii="Arial" w:hAnsi="Arial" w:cs="Arial"/>
          <w:sz w:val="16"/>
          <w:szCs w:val="16"/>
        </w:rPr>
        <w:t xml:space="preserve">2.2. </w:t>
      </w:r>
      <w:r w:rsidRPr="00EA6A30">
        <w:rPr>
          <w:rFonts w:ascii="Arial" w:hAnsi="Arial" w:cs="Arial"/>
          <w:color w:val="2D2D2D"/>
          <w:spacing w:val="2"/>
          <w:sz w:val="16"/>
          <w:szCs w:val="16"/>
        </w:rPr>
        <w:t>Минимальные размеры окладов (должностных окладов), ставок заработной платы работников учреждений устанавливаются в соответствии с приложением 1 к настоящему Положению.</w:t>
      </w:r>
    </w:p>
    <w:p w:rsidR="00EA6A30" w:rsidRPr="00EA6A30" w:rsidRDefault="00EA6A30" w:rsidP="00EA6A30">
      <w:pPr>
        <w:pStyle w:val="formattext0"/>
        <w:shd w:val="clear" w:color="auto" w:fill="FFFFFF"/>
        <w:spacing w:before="0" w:beforeAutospacing="0" w:after="0" w:afterAutospacing="0" w:line="315" w:lineRule="atLeast"/>
        <w:jc w:val="both"/>
        <w:textAlignment w:val="baseline"/>
        <w:rPr>
          <w:rFonts w:ascii="Arial" w:hAnsi="Arial" w:cs="Arial"/>
          <w:color w:val="2D2D2D"/>
          <w:spacing w:val="2"/>
          <w:sz w:val="16"/>
          <w:szCs w:val="16"/>
        </w:rPr>
      </w:pPr>
      <w:r w:rsidRPr="00EA6A30">
        <w:rPr>
          <w:rFonts w:ascii="Arial" w:hAnsi="Arial" w:cs="Arial"/>
          <w:color w:val="2D2D2D"/>
          <w:spacing w:val="2"/>
          <w:sz w:val="16"/>
          <w:szCs w:val="16"/>
        </w:rPr>
        <w:t xml:space="preserve">Размеры окладов (должностных окладов), ставок заработной платы работников учреждения, за исключением работников администрации,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работников администрации, - в соответствии с положением об оплате труда работников </w:t>
      </w:r>
      <w:proofErr w:type="gramStart"/>
      <w:r w:rsidRPr="00EA6A30">
        <w:rPr>
          <w:rFonts w:ascii="Arial" w:hAnsi="Arial" w:cs="Arial"/>
          <w:color w:val="2D2D2D"/>
          <w:spacing w:val="2"/>
          <w:sz w:val="16"/>
          <w:szCs w:val="16"/>
        </w:rPr>
        <w:t>учреждения</w:t>
      </w:r>
      <w:proofErr w:type="gramEnd"/>
      <w:r w:rsidRPr="00EA6A30">
        <w:rPr>
          <w:rFonts w:ascii="Arial" w:hAnsi="Arial" w:cs="Arial"/>
          <w:color w:val="2D2D2D"/>
          <w:spacing w:val="2"/>
          <w:sz w:val="16"/>
          <w:szCs w:val="16"/>
        </w:rPr>
        <w:t xml:space="preserve"> с учетом сложности исполнения возложенных на работника трудовых (должностных) обязанностей.</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 xml:space="preserve">        При определении размеров минимальных окладов работников, указанных в настоящем пункте, учитываются:</w:t>
      </w:r>
    </w:p>
    <w:p w:rsidR="00EA6A30" w:rsidRPr="00EA6A30" w:rsidRDefault="00EA6A30" w:rsidP="00EA6A30">
      <w:pPr>
        <w:pStyle w:val="af8"/>
        <w:jc w:val="both"/>
        <w:rPr>
          <w:rFonts w:ascii="Arial" w:hAnsi="Arial" w:cs="Arial"/>
          <w:sz w:val="16"/>
          <w:szCs w:val="16"/>
        </w:rPr>
      </w:pPr>
      <w:r w:rsidRPr="00EA6A30">
        <w:rPr>
          <w:rFonts w:ascii="Arial" w:hAnsi="Arial" w:cs="Arial"/>
          <w:sz w:val="16"/>
          <w:szCs w:val="16"/>
        </w:rPr>
        <w:t>а) размер минимального оклада руководителя;</w:t>
      </w:r>
    </w:p>
    <w:p w:rsidR="00EA6A30" w:rsidRPr="00EA6A30" w:rsidRDefault="00EA6A30" w:rsidP="00EA6A30">
      <w:pPr>
        <w:pStyle w:val="af8"/>
        <w:jc w:val="both"/>
        <w:rPr>
          <w:rFonts w:ascii="Arial" w:hAnsi="Arial" w:cs="Arial"/>
          <w:sz w:val="16"/>
          <w:szCs w:val="16"/>
        </w:rPr>
      </w:pPr>
      <w:r w:rsidRPr="00EA6A30">
        <w:rPr>
          <w:rFonts w:ascii="Arial" w:hAnsi="Arial" w:cs="Arial"/>
          <w:sz w:val="16"/>
          <w:szCs w:val="16"/>
        </w:rPr>
        <w:t>б) задачи и функции, реализация которых возложены на структурное подразделение учреждения (осуществление основных видов деятельности в соответствии с Уставом учреждения, административно-хозяйственной, финансовой и иных неосновных видов деятельности);</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 xml:space="preserve">2.3. Размеры минимальных окладов работников по должности (профессиям), установленные в соответствии с главой 2 пунктом 2.3. настоящего положения, определяются приказом руководителя учреждения. Для руководителя учреждения распоряжением учредителя. </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2.4.  Размеры минимальных окладов (руководителя учреждения, главного бухгалтера, заведующего структурным подразделением (библиотекой)) указываются в заключаемых с ними трудовых договорах (дополнительных соглашениях).</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 xml:space="preserve">2.5.  В МБУК «Социально – культурный центр МО «Хохорск»» повышающий коэффициент по должностям (профессиям) </w:t>
      </w:r>
      <w:proofErr w:type="spellStart"/>
      <w:r w:rsidRPr="00EA6A30">
        <w:rPr>
          <w:rFonts w:ascii="Arial" w:hAnsi="Arial" w:cs="Arial"/>
          <w:sz w:val="16"/>
          <w:szCs w:val="16"/>
        </w:rPr>
        <w:t>категорийность</w:t>
      </w:r>
      <w:proofErr w:type="spellEnd"/>
      <w:r w:rsidRPr="00EA6A30">
        <w:rPr>
          <w:rFonts w:ascii="Arial" w:hAnsi="Arial" w:cs="Arial"/>
          <w:sz w:val="16"/>
          <w:szCs w:val="16"/>
        </w:rPr>
        <w:t xml:space="preserve"> не предусматривается.</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2.6.  В МБУК «Социально – культурный центр МО «Хохорск»» повышающий коэффициент за категорию (квалификационную, должностную, профессиональную) заменён на повышающий коэффициент «За образование».</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2.7.  Непрерывный стаж работы учитывается за период работы в данном учреждении культуры.</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2.8.  При заключении трудовых договоров работникам устанавливаются следующие повышающие коэффициенты к минимальному окладу ежемесячно:</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а) за образование:</w:t>
      </w:r>
    </w:p>
    <w:p w:rsidR="00EA6A30" w:rsidRPr="00EA6A30" w:rsidRDefault="00EA6A30" w:rsidP="00EA6A30">
      <w:pPr>
        <w:pStyle w:val="af8"/>
        <w:jc w:val="both"/>
        <w:rPr>
          <w:rFonts w:ascii="Arial" w:hAnsi="Arial" w:cs="Arial"/>
          <w:sz w:val="16"/>
          <w:szCs w:val="16"/>
        </w:rPr>
      </w:pPr>
      <w:r w:rsidRPr="00EA6A30">
        <w:rPr>
          <w:rFonts w:ascii="Arial" w:hAnsi="Arial" w:cs="Arial"/>
          <w:sz w:val="16"/>
          <w:szCs w:val="16"/>
        </w:rPr>
        <w:t xml:space="preserve">     за высшее от 20 до 30%; </w:t>
      </w:r>
    </w:p>
    <w:p w:rsidR="00EA6A30" w:rsidRPr="00EA6A30" w:rsidRDefault="00EA6A30" w:rsidP="00EA6A30">
      <w:pPr>
        <w:pStyle w:val="af8"/>
        <w:jc w:val="both"/>
        <w:rPr>
          <w:rFonts w:ascii="Arial" w:hAnsi="Arial" w:cs="Arial"/>
          <w:sz w:val="16"/>
          <w:szCs w:val="16"/>
        </w:rPr>
      </w:pPr>
      <w:r w:rsidRPr="00EA6A30">
        <w:rPr>
          <w:rFonts w:ascii="Arial" w:hAnsi="Arial" w:cs="Arial"/>
          <w:sz w:val="16"/>
          <w:szCs w:val="16"/>
        </w:rPr>
        <w:t xml:space="preserve">     за среднее специальное от 10 до 25%; </w:t>
      </w:r>
    </w:p>
    <w:p w:rsidR="00EA6A30" w:rsidRPr="00EA6A30" w:rsidRDefault="00EA6A30" w:rsidP="00EA6A30">
      <w:pPr>
        <w:pStyle w:val="af8"/>
        <w:jc w:val="both"/>
        <w:rPr>
          <w:rFonts w:ascii="Arial" w:hAnsi="Arial" w:cs="Arial"/>
          <w:sz w:val="16"/>
          <w:szCs w:val="16"/>
        </w:rPr>
      </w:pPr>
      <w:r w:rsidRPr="00EA6A30">
        <w:rPr>
          <w:rFonts w:ascii="Arial" w:hAnsi="Arial" w:cs="Arial"/>
          <w:sz w:val="16"/>
          <w:szCs w:val="16"/>
        </w:rPr>
        <w:t xml:space="preserve">     за курсы 20%. </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б) за знаки отличия:</w:t>
      </w:r>
    </w:p>
    <w:p w:rsidR="00EA6A30" w:rsidRPr="00EA6A30" w:rsidRDefault="00EA6A30" w:rsidP="00EA6A30">
      <w:pPr>
        <w:pStyle w:val="af8"/>
        <w:jc w:val="both"/>
        <w:rPr>
          <w:rFonts w:ascii="Arial" w:hAnsi="Arial" w:cs="Arial"/>
          <w:sz w:val="16"/>
          <w:szCs w:val="16"/>
        </w:rPr>
      </w:pPr>
      <w:r w:rsidRPr="00EA6A30">
        <w:rPr>
          <w:rFonts w:ascii="Arial" w:hAnsi="Arial" w:cs="Arial"/>
          <w:sz w:val="16"/>
          <w:szCs w:val="16"/>
        </w:rPr>
        <w:t xml:space="preserve">     Работникам, награждённым ведомственными знаками отличия Министерства</w:t>
      </w:r>
    </w:p>
    <w:p w:rsidR="00EA6A30" w:rsidRPr="00EA6A30" w:rsidRDefault="00EA6A30" w:rsidP="00EA6A30">
      <w:pPr>
        <w:pStyle w:val="af8"/>
        <w:jc w:val="both"/>
        <w:rPr>
          <w:rFonts w:ascii="Arial" w:hAnsi="Arial" w:cs="Arial"/>
          <w:sz w:val="16"/>
          <w:szCs w:val="16"/>
        </w:rPr>
      </w:pPr>
      <w:r w:rsidRPr="00EA6A30">
        <w:rPr>
          <w:rFonts w:ascii="Arial" w:hAnsi="Arial" w:cs="Arial"/>
          <w:sz w:val="16"/>
          <w:szCs w:val="16"/>
        </w:rPr>
        <w:t xml:space="preserve">     культуры СССР, Министерства культуры РФ, Министерства</w:t>
      </w:r>
    </w:p>
    <w:p w:rsidR="00EA6A30" w:rsidRPr="00EA6A30" w:rsidRDefault="00EA6A30" w:rsidP="00EA6A30">
      <w:pPr>
        <w:pStyle w:val="af8"/>
        <w:jc w:val="both"/>
        <w:rPr>
          <w:rFonts w:ascii="Arial" w:hAnsi="Arial" w:cs="Arial"/>
          <w:sz w:val="16"/>
          <w:szCs w:val="16"/>
        </w:rPr>
      </w:pPr>
      <w:r w:rsidRPr="00EA6A30">
        <w:rPr>
          <w:rFonts w:ascii="Arial" w:hAnsi="Arial" w:cs="Arial"/>
          <w:sz w:val="16"/>
          <w:szCs w:val="16"/>
        </w:rPr>
        <w:t xml:space="preserve">     культуры и массовых коммуникаций РФ –10%. (ежемесячно).</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в) за непрерывный стаж в учреждении культуры:</w:t>
      </w:r>
    </w:p>
    <w:p w:rsidR="00EA6A30" w:rsidRPr="00EA6A30" w:rsidRDefault="00EA6A30" w:rsidP="00EA6A30">
      <w:pPr>
        <w:pStyle w:val="af8"/>
        <w:jc w:val="both"/>
        <w:rPr>
          <w:rFonts w:ascii="Arial" w:hAnsi="Arial" w:cs="Arial"/>
          <w:sz w:val="16"/>
          <w:szCs w:val="16"/>
        </w:rPr>
      </w:pPr>
      <w:r w:rsidRPr="00EA6A30">
        <w:rPr>
          <w:rFonts w:ascii="Arial" w:hAnsi="Arial" w:cs="Arial"/>
          <w:sz w:val="16"/>
          <w:szCs w:val="16"/>
        </w:rPr>
        <w:t xml:space="preserve">     более 20-ти лет 20%; </w:t>
      </w:r>
    </w:p>
    <w:p w:rsidR="00EA6A30" w:rsidRPr="00EA6A30" w:rsidRDefault="00EA6A30" w:rsidP="00EA6A30">
      <w:pPr>
        <w:pStyle w:val="af8"/>
        <w:jc w:val="both"/>
        <w:rPr>
          <w:rFonts w:ascii="Arial" w:hAnsi="Arial" w:cs="Arial"/>
          <w:sz w:val="16"/>
          <w:szCs w:val="16"/>
        </w:rPr>
      </w:pPr>
      <w:r w:rsidRPr="00EA6A30">
        <w:rPr>
          <w:rFonts w:ascii="Arial" w:hAnsi="Arial" w:cs="Arial"/>
          <w:sz w:val="16"/>
          <w:szCs w:val="16"/>
        </w:rPr>
        <w:t xml:space="preserve">     более 10-ти лет 15%; </w:t>
      </w:r>
    </w:p>
    <w:p w:rsidR="00EA6A30" w:rsidRPr="00EA6A30" w:rsidRDefault="00EA6A30" w:rsidP="00EA6A30">
      <w:pPr>
        <w:pStyle w:val="af8"/>
        <w:jc w:val="both"/>
        <w:rPr>
          <w:rFonts w:ascii="Arial" w:hAnsi="Arial" w:cs="Arial"/>
          <w:sz w:val="16"/>
          <w:szCs w:val="16"/>
        </w:rPr>
      </w:pPr>
      <w:r w:rsidRPr="00EA6A30">
        <w:rPr>
          <w:rFonts w:ascii="Arial" w:hAnsi="Arial" w:cs="Arial"/>
          <w:sz w:val="16"/>
          <w:szCs w:val="16"/>
        </w:rPr>
        <w:t xml:space="preserve">     от 3-х до 10 лет 10%  </w:t>
      </w:r>
    </w:p>
    <w:p w:rsidR="00EA6A30" w:rsidRPr="00EA6A30" w:rsidRDefault="00EA6A30" w:rsidP="00EA6A30">
      <w:pPr>
        <w:pStyle w:val="af8"/>
        <w:jc w:val="both"/>
        <w:rPr>
          <w:rFonts w:ascii="Arial" w:hAnsi="Arial" w:cs="Arial"/>
          <w:sz w:val="16"/>
          <w:szCs w:val="16"/>
        </w:rPr>
      </w:pPr>
      <w:r w:rsidRPr="00EA6A30">
        <w:rPr>
          <w:rFonts w:ascii="Arial" w:hAnsi="Arial" w:cs="Arial"/>
          <w:sz w:val="16"/>
          <w:szCs w:val="16"/>
        </w:rPr>
        <w:t xml:space="preserve">     до 3-х лет 5% </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г) персональный повышающий коэффициент:</w:t>
      </w:r>
    </w:p>
    <w:p w:rsidR="00EA6A30" w:rsidRPr="00EA6A30" w:rsidRDefault="00EA6A30" w:rsidP="00EA6A30">
      <w:pPr>
        <w:pStyle w:val="af8"/>
        <w:jc w:val="both"/>
        <w:rPr>
          <w:rFonts w:ascii="Arial" w:hAnsi="Arial" w:cs="Arial"/>
          <w:sz w:val="16"/>
          <w:szCs w:val="16"/>
        </w:rPr>
      </w:pPr>
      <w:r w:rsidRPr="00EA6A30">
        <w:rPr>
          <w:rFonts w:ascii="Arial" w:hAnsi="Arial" w:cs="Arial"/>
          <w:sz w:val="16"/>
          <w:szCs w:val="16"/>
        </w:rPr>
        <w:t xml:space="preserve">     до  100%</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lastRenderedPageBreak/>
        <w:t xml:space="preserve">2.9. </w:t>
      </w:r>
      <w:proofErr w:type="gramStart"/>
      <w:r w:rsidRPr="00EA6A30">
        <w:rPr>
          <w:rFonts w:ascii="Arial" w:hAnsi="Arial" w:cs="Arial"/>
          <w:sz w:val="16"/>
          <w:szCs w:val="16"/>
        </w:rPr>
        <w:t xml:space="preserve">Персональный коэффициент (г.) устанавливается работникам в соответствии с Главой 6 </w:t>
      </w:r>
      <w:proofErr w:type="spellStart"/>
      <w:r w:rsidRPr="00EA6A30">
        <w:rPr>
          <w:rFonts w:ascii="Arial" w:hAnsi="Arial" w:cs="Arial"/>
          <w:sz w:val="16"/>
          <w:szCs w:val="16"/>
        </w:rPr>
        <w:t>пп</w:t>
      </w:r>
      <w:proofErr w:type="spellEnd"/>
      <w:r w:rsidRPr="00EA6A30">
        <w:rPr>
          <w:rFonts w:ascii="Arial" w:hAnsi="Arial" w:cs="Arial"/>
          <w:sz w:val="16"/>
          <w:szCs w:val="16"/>
        </w:rPr>
        <w:t xml:space="preserve"> а, б, в, г, </w:t>
      </w:r>
      <w:proofErr w:type="spellStart"/>
      <w:r w:rsidRPr="00EA6A30">
        <w:rPr>
          <w:rFonts w:ascii="Arial" w:hAnsi="Arial" w:cs="Arial"/>
          <w:sz w:val="16"/>
          <w:szCs w:val="16"/>
        </w:rPr>
        <w:t>д</w:t>
      </w:r>
      <w:proofErr w:type="spellEnd"/>
      <w:r w:rsidRPr="00EA6A30">
        <w:rPr>
          <w:rFonts w:ascii="Arial" w:hAnsi="Arial" w:cs="Arial"/>
          <w:sz w:val="16"/>
          <w:szCs w:val="16"/>
        </w:rPr>
        <w:t xml:space="preserve">, е, ж, </w:t>
      </w:r>
      <w:proofErr w:type="spellStart"/>
      <w:r w:rsidRPr="00EA6A30">
        <w:rPr>
          <w:rFonts w:ascii="Arial" w:hAnsi="Arial" w:cs="Arial"/>
          <w:sz w:val="16"/>
          <w:szCs w:val="16"/>
        </w:rPr>
        <w:t>з</w:t>
      </w:r>
      <w:proofErr w:type="spellEnd"/>
      <w:r w:rsidRPr="00EA6A30">
        <w:rPr>
          <w:rFonts w:ascii="Arial" w:hAnsi="Arial" w:cs="Arial"/>
          <w:sz w:val="16"/>
          <w:szCs w:val="16"/>
        </w:rPr>
        <w:t>.</w:t>
      </w:r>
      <w:proofErr w:type="gramEnd"/>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2.10.  Решение об установлении повышающего коэффициента по должности (профессии), и его конкретном размере принимается руководителем учреждения персонально в отношении каждого работника.</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 xml:space="preserve">2.11.  Повышающие коэффициенты, установленные п.2.9., п.п. (а, </w:t>
      </w:r>
      <w:proofErr w:type="gramStart"/>
      <w:r w:rsidRPr="00EA6A30">
        <w:rPr>
          <w:rFonts w:ascii="Arial" w:hAnsi="Arial" w:cs="Arial"/>
          <w:sz w:val="16"/>
          <w:szCs w:val="16"/>
        </w:rPr>
        <w:t>б</w:t>
      </w:r>
      <w:proofErr w:type="gramEnd"/>
      <w:r w:rsidRPr="00EA6A30">
        <w:rPr>
          <w:rFonts w:ascii="Arial" w:hAnsi="Arial" w:cs="Arial"/>
          <w:sz w:val="16"/>
          <w:szCs w:val="16"/>
        </w:rPr>
        <w:t>, в, г) оплачиваются работнику при наличии в учреждения финансовых средств, отпущенные учредителем на эти цели.</w:t>
      </w:r>
    </w:p>
    <w:p w:rsidR="00EA6A30" w:rsidRPr="00EA6A30" w:rsidRDefault="00EA6A30" w:rsidP="00EA6A30">
      <w:pPr>
        <w:pStyle w:val="af8"/>
        <w:jc w:val="both"/>
        <w:rPr>
          <w:rFonts w:ascii="Arial" w:hAnsi="Arial" w:cs="Arial"/>
          <w:sz w:val="16"/>
          <w:szCs w:val="16"/>
        </w:rPr>
      </w:pPr>
    </w:p>
    <w:p w:rsidR="00EA6A30" w:rsidRPr="00EA6A30" w:rsidRDefault="00EA6A30" w:rsidP="00EA6A30">
      <w:pPr>
        <w:pStyle w:val="af8"/>
        <w:jc w:val="center"/>
        <w:rPr>
          <w:rFonts w:ascii="Arial" w:hAnsi="Arial" w:cs="Arial"/>
          <w:b/>
          <w:sz w:val="16"/>
          <w:szCs w:val="16"/>
        </w:rPr>
      </w:pPr>
      <w:r w:rsidRPr="00EA6A30">
        <w:rPr>
          <w:rFonts w:ascii="Arial" w:hAnsi="Arial" w:cs="Arial"/>
          <w:b/>
          <w:sz w:val="16"/>
          <w:szCs w:val="16"/>
        </w:rPr>
        <w:t>Глава 3. Компенсационные выплаты</w:t>
      </w:r>
    </w:p>
    <w:p w:rsidR="00EA6A30" w:rsidRPr="00EA6A30" w:rsidRDefault="00EA6A30" w:rsidP="00EA6A30">
      <w:pPr>
        <w:pStyle w:val="af8"/>
        <w:jc w:val="center"/>
        <w:rPr>
          <w:rFonts w:ascii="Arial" w:hAnsi="Arial" w:cs="Arial"/>
          <w:sz w:val="16"/>
          <w:szCs w:val="16"/>
        </w:rPr>
      </w:pPr>
    </w:p>
    <w:p w:rsidR="00EA6A30" w:rsidRPr="00EA6A30" w:rsidRDefault="00EA6A30" w:rsidP="00EA6A30">
      <w:pPr>
        <w:pStyle w:val="af8"/>
        <w:ind w:firstLine="567"/>
        <w:jc w:val="both"/>
        <w:rPr>
          <w:rFonts w:ascii="Arial" w:hAnsi="Arial" w:cs="Arial"/>
          <w:sz w:val="16"/>
          <w:szCs w:val="16"/>
        </w:rPr>
      </w:pPr>
      <w:r w:rsidRPr="00EA6A30">
        <w:rPr>
          <w:rFonts w:ascii="Arial" w:hAnsi="Arial" w:cs="Arial"/>
          <w:sz w:val="16"/>
          <w:szCs w:val="16"/>
        </w:rPr>
        <w:t>3.1. В учреждении применяются следующие виды компенсационных выплат:</w:t>
      </w:r>
    </w:p>
    <w:p w:rsidR="00EA6A30" w:rsidRPr="00EA6A30" w:rsidRDefault="00EA6A30" w:rsidP="00EA6A30">
      <w:pPr>
        <w:pStyle w:val="af8"/>
        <w:ind w:firstLine="709"/>
        <w:jc w:val="both"/>
        <w:rPr>
          <w:rFonts w:ascii="Arial" w:hAnsi="Arial" w:cs="Arial"/>
          <w:sz w:val="16"/>
          <w:szCs w:val="16"/>
        </w:rPr>
      </w:pPr>
      <w:r w:rsidRPr="00EA6A30">
        <w:rPr>
          <w:rFonts w:ascii="Arial" w:hAnsi="Arial" w:cs="Arial"/>
          <w:sz w:val="16"/>
          <w:szCs w:val="16"/>
        </w:rPr>
        <w:t>1) Выплаты за работу в местностях с особыми климатическими условиями устанавливаются на условиях и в порядке, установленных статьями 316, 317 Трудового кодекса РФ.</w:t>
      </w:r>
    </w:p>
    <w:p w:rsidR="00EA6A30" w:rsidRPr="00EA6A30" w:rsidRDefault="00EA6A30" w:rsidP="00EA6A30">
      <w:pPr>
        <w:pStyle w:val="af8"/>
        <w:ind w:firstLine="709"/>
        <w:jc w:val="both"/>
        <w:rPr>
          <w:rFonts w:ascii="Arial" w:hAnsi="Arial" w:cs="Arial"/>
          <w:sz w:val="16"/>
          <w:szCs w:val="16"/>
        </w:rPr>
      </w:pPr>
      <w:r w:rsidRPr="00EA6A30">
        <w:rPr>
          <w:rFonts w:ascii="Arial" w:hAnsi="Arial" w:cs="Arial"/>
          <w:sz w:val="16"/>
          <w:szCs w:val="16"/>
        </w:rPr>
        <w:t xml:space="preserve">2) Выплаты за работу в условиях, отклоняющихся </w:t>
      </w:r>
      <w:proofErr w:type="gramStart"/>
      <w:r w:rsidRPr="00EA6A30">
        <w:rPr>
          <w:rFonts w:ascii="Arial" w:hAnsi="Arial" w:cs="Arial"/>
          <w:sz w:val="16"/>
          <w:szCs w:val="16"/>
        </w:rPr>
        <w:t>от</w:t>
      </w:r>
      <w:proofErr w:type="gramEnd"/>
      <w:r w:rsidRPr="00EA6A30">
        <w:rPr>
          <w:rFonts w:ascii="Arial" w:hAnsi="Arial" w:cs="Arial"/>
          <w:sz w:val="16"/>
          <w:szCs w:val="16"/>
        </w:rPr>
        <w:t xml:space="preserve"> нормальных (в размерах не ниже установленных трудовым законодательством);</w:t>
      </w:r>
    </w:p>
    <w:p w:rsidR="00EA6A30" w:rsidRPr="00EA6A30" w:rsidRDefault="00EA6A30" w:rsidP="00EA6A30">
      <w:pPr>
        <w:pStyle w:val="af8"/>
        <w:ind w:firstLine="709"/>
        <w:jc w:val="both"/>
        <w:rPr>
          <w:rFonts w:ascii="Arial" w:hAnsi="Arial" w:cs="Arial"/>
          <w:sz w:val="16"/>
          <w:szCs w:val="16"/>
        </w:rPr>
      </w:pPr>
      <w:r w:rsidRPr="00EA6A30">
        <w:rPr>
          <w:rFonts w:ascii="Arial" w:hAnsi="Arial" w:cs="Arial"/>
          <w:sz w:val="16"/>
          <w:szCs w:val="16"/>
        </w:rPr>
        <w:t>а) выплаты за каждый час работы в ночное время (с 22,00 часов до 6,00 часов) в размере  35% от должностного оклада, рассчитанного за час работы;</w:t>
      </w:r>
    </w:p>
    <w:p w:rsidR="00EA6A30" w:rsidRPr="00EA6A30" w:rsidRDefault="00EA6A30" w:rsidP="00EA6A30">
      <w:pPr>
        <w:pStyle w:val="af8"/>
        <w:ind w:firstLine="709"/>
        <w:jc w:val="both"/>
        <w:rPr>
          <w:rFonts w:ascii="Arial" w:hAnsi="Arial" w:cs="Arial"/>
          <w:sz w:val="16"/>
          <w:szCs w:val="16"/>
        </w:rPr>
      </w:pPr>
      <w:r w:rsidRPr="00EA6A30">
        <w:rPr>
          <w:rFonts w:ascii="Arial" w:hAnsi="Arial" w:cs="Arial"/>
          <w:sz w:val="16"/>
          <w:szCs w:val="16"/>
        </w:rPr>
        <w:t>б) выплаты за совмещение профессий (должностей), расширение зон обслуживания, увеличение объёма работы или исполнение обязанностей временно отсутствующего работника без освобождения от работы, определённой трудовым договором.</w:t>
      </w:r>
    </w:p>
    <w:p w:rsidR="00EA6A30" w:rsidRPr="00EA6A30" w:rsidRDefault="00EA6A30" w:rsidP="00EA6A30">
      <w:pPr>
        <w:pStyle w:val="af8"/>
        <w:ind w:firstLine="709"/>
        <w:jc w:val="both"/>
        <w:rPr>
          <w:rFonts w:ascii="Arial" w:hAnsi="Arial" w:cs="Arial"/>
          <w:sz w:val="16"/>
          <w:szCs w:val="16"/>
        </w:rPr>
      </w:pPr>
      <w:r w:rsidRPr="00EA6A30">
        <w:rPr>
          <w:rFonts w:ascii="Arial" w:hAnsi="Arial" w:cs="Arial"/>
          <w:sz w:val="16"/>
          <w:szCs w:val="16"/>
        </w:rPr>
        <w:t>Выплаты за совмещение профессий:</w:t>
      </w:r>
    </w:p>
    <w:p w:rsidR="00EA6A30" w:rsidRPr="00EA6A30" w:rsidRDefault="00EA6A30" w:rsidP="00EA6A30">
      <w:pPr>
        <w:pStyle w:val="af8"/>
        <w:ind w:firstLine="709"/>
        <w:jc w:val="both"/>
        <w:rPr>
          <w:rFonts w:ascii="Arial" w:hAnsi="Arial" w:cs="Arial"/>
          <w:sz w:val="16"/>
          <w:szCs w:val="16"/>
        </w:rPr>
      </w:pPr>
      <w:r w:rsidRPr="00EA6A30">
        <w:rPr>
          <w:rFonts w:ascii="Arial" w:hAnsi="Arial" w:cs="Arial"/>
          <w:sz w:val="16"/>
          <w:szCs w:val="16"/>
        </w:rPr>
        <w:t>- специалистам 0,25 ставки;</w:t>
      </w:r>
    </w:p>
    <w:p w:rsidR="00EA6A30" w:rsidRPr="00EA6A30" w:rsidRDefault="00EA6A30" w:rsidP="00EA6A30">
      <w:pPr>
        <w:pStyle w:val="af8"/>
        <w:ind w:firstLine="709"/>
        <w:jc w:val="both"/>
        <w:rPr>
          <w:rFonts w:ascii="Arial" w:hAnsi="Arial" w:cs="Arial"/>
          <w:sz w:val="16"/>
          <w:szCs w:val="16"/>
        </w:rPr>
      </w:pPr>
      <w:r w:rsidRPr="00EA6A30">
        <w:rPr>
          <w:rFonts w:ascii="Arial" w:hAnsi="Arial" w:cs="Arial"/>
          <w:sz w:val="16"/>
          <w:szCs w:val="16"/>
        </w:rPr>
        <w:t>- техническому персоналу 0,50 ставки.</w:t>
      </w:r>
    </w:p>
    <w:p w:rsidR="00EA6A30" w:rsidRPr="00EA6A30" w:rsidRDefault="00EA6A30" w:rsidP="00EA6A30">
      <w:pPr>
        <w:pStyle w:val="af8"/>
        <w:ind w:firstLine="709"/>
        <w:jc w:val="both"/>
        <w:rPr>
          <w:rFonts w:ascii="Arial" w:hAnsi="Arial" w:cs="Arial"/>
          <w:sz w:val="16"/>
          <w:szCs w:val="16"/>
        </w:rPr>
      </w:pPr>
      <w:r w:rsidRPr="00EA6A30">
        <w:rPr>
          <w:rFonts w:ascii="Arial" w:hAnsi="Arial" w:cs="Arial"/>
          <w:sz w:val="16"/>
          <w:szCs w:val="16"/>
        </w:rPr>
        <w:t>Выплаты за исполнение обязанностей временно отсутствующего работника:</w:t>
      </w:r>
    </w:p>
    <w:p w:rsidR="00EA6A30" w:rsidRPr="00EA6A30" w:rsidRDefault="00EA6A30" w:rsidP="00EA6A30">
      <w:pPr>
        <w:pStyle w:val="af8"/>
        <w:ind w:firstLine="709"/>
        <w:jc w:val="both"/>
        <w:rPr>
          <w:rFonts w:ascii="Arial" w:hAnsi="Arial" w:cs="Arial"/>
          <w:sz w:val="16"/>
          <w:szCs w:val="16"/>
        </w:rPr>
      </w:pPr>
      <w:r w:rsidRPr="00EA6A30">
        <w:rPr>
          <w:rFonts w:ascii="Arial" w:hAnsi="Arial" w:cs="Arial"/>
          <w:sz w:val="16"/>
          <w:szCs w:val="16"/>
        </w:rPr>
        <w:t>- основному персоналу 0,25 ставки;</w:t>
      </w:r>
    </w:p>
    <w:p w:rsidR="00EA6A30" w:rsidRPr="00EA6A30" w:rsidRDefault="00EA6A30" w:rsidP="00EA6A30">
      <w:pPr>
        <w:pStyle w:val="af8"/>
        <w:ind w:firstLine="709"/>
        <w:jc w:val="both"/>
        <w:rPr>
          <w:rFonts w:ascii="Arial" w:hAnsi="Arial" w:cs="Arial"/>
          <w:sz w:val="16"/>
          <w:szCs w:val="16"/>
        </w:rPr>
      </w:pPr>
      <w:r w:rsidRPr="00EA6A30">
        <w:rPr>
          <w:rFonts w:ascii="Arial" w:hAnsi="Arial" w:cs="Arial"/>
          <w:sz w:val="16"/>
          <w:szCs w:val="16"/>
        </w:rPr>
        <w:t>- вспомогательному и тех. персоналу – 100% ставки отсутствующего работника.</w:t>
      </w:r>
    </w:p>
    <w:p w:rsidR="00EA6A30" w:rsidRPr="00EA6A30" w:rsidRDefault="00EA6A30" w:rsidP="00EA6A30">
      <w:pPr>
        <w:pStyle w:val="af8"/>
        <w:ind w:firstLine="709"/>
        <w:jc w:val="both"/>
        <w:rPr>
          <w:rFonts w:ascii="Arial" w:hAnsi="Arial" w:cs="Arial"/>
          <w:sz w:val="16"/>
          <w:szCs w:val="16"/>
        </w:rPr>
      </w:pPr>
      <w:r w:rsidRPr="00EA6A30">
        <w:rPr>
          <w:rFonts w:ascii="Arial" w:hAnsi="Arial" w:cs="Arial"/>
          <w:sz w:val="16"/>
          <w:szCs w:val="16"/>
        </w:rPr>
        <w:t>в) выплаты за сверхурочную работу, работу в выходные и нерабочие праздничные дни;</w:t>
      </w:r>
    </w:p>
    <w:p w:rsidR="00EA6A30" w:rsidRPr="00EA6A30" w:rsidRDefault="00EA6A30" w:rsidP="00EA6A30">
      <w:pPr>
        <w:pStyle w:val="af8"/>
        <w:ind w:firstLine="709"/>
        <w:jc w:val="both"/>
        <w:rPr>
          <w:rFonts w:ascii="Arial" w:hAnsi="Arial" w:cs="Arial"/>
          <w:sz w:val="16"/>
          <w:szCs w:val="16"/>
        </w:rPr>
      </w:pPr>
      <w:r w:rsidRPr="00EA6A30">
        <w:rPr>
          <w:rFonts w:ascii="Arial" w:hAnsi="Arial" w:cs="Arial"/>
          <w:sz w:val="16"/>
          <w:szCs w:val="16"/>
        </w:rPr>
        <w:t>3) Выплаты за выполнение работ в учреждениях, расположенных в сельской местности, устанавливается в порядке, предусмотренном статьёй 149 ТК РФ, не менее 25 процентов к должностному окладу работников.</w:t>
      </w:r>
    </w:p>
    <w:p w:rsidR="00EA6A30" w:rsidRPr="00EA6A30" w:rsidRDefault="00EA6A30" w:rsidP="00EA6A30">
      <w:pPr>
        <w:pStyle w:val="af8"/>
        <w:ind w:firstLine="709"/>
        <w:jc w:val="both"/>
        <w:rPr>
          <w:rFonts w:ascii="Arial" w:hAnsi="Arial" w:cs="Arial"/>
          <w:sz w:val="16"/>
          <w:szCs w:val="16"/>
        </w:rPr>
      </w:pPr>
      <w:r w:rsidRPr="00EA6A30">
        <w:rPr>
          <w:rFonts w:ascii="Arial" w:hAnsi="Arial" w:cs="Arial"/>
          <w:sz w:val="16"/>
          <w:szCs w:val="16"/>
        </w:rPr>
        <w:t>4) Выплаты с применением районного коэффициента.</w:t>
      </w:r>
    </w:p>
    <w:p w:rsidR="00EA6A30" w:rsidRPr="00EA6A30" w:rsidRDefault="00EA6A30" w:rsidP="00EA6A30">
      <w:pPr>
        <w:pStyle w:val="af8"/>
        <w:ind w:firstLine="709"/>
        <w:jc w:val="both"/>
        <w:rPr>
          <w:rFonts w:ascii="Arial" w:hAnsi="Arial" w:cs="Arial"/>
          <w:sz w:val="16"/>
          <w:szCs w:val="16"/>
        </w:rPr>
      </w:pPr>
      <w:r w:rsidRPr="00EA6A30">
        <w:rPr>
          <w:rFonts w:ascii="Arial" w:hAnsi="Arial" w:cs="Arial"/>
          <w:sz w:val="16"/>
          <w:szCs w:val="16"/>
        </w:rPr>
        <w:t>5) Иные компенсационные выплаты в размерах не ниже установленных трудовым законодательством и иными нормативными актами, содержащими нормы трудового права.</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3.2.  Конкретные размеры компенсационных выплат работникам и условия их применения устанавливаются коллективным договором, соглашениями, локальными нормативными актами с учётом мнения учредителя работников. (Приложение № 3)</w:t>
      </w:r>
      <w:r w:rsidRPr="00EA6A30">
        <w:rPr>
          <w:rFonts w:ascii="Arial" w:hAnsi="Arial" w:cs="Arial"/>
          <w:sz w:val="16"/>
          <w:szCs w:val="16"/>
        </w:rPr>
        <w:tab/>
      </w:r>
    </w:p>
    <w:p w:rsidR="00EA6A30" w:rsidRPr="00EA6A30" w:rsidRDefault="00EA6A30" w:rsidP="00EA6A30">
      <w:pPr>
        <w:pStyle w:val="af8"/>
        <w:jc w:val="both"/>
        <w:rPr>
          <w:rFonts w:ascii="Arial" w:hAnsi="Arial" w:cs="Arial"/>
          <w:sz w:val="16"/>
          <w:szCs w:val="16"/>
        </w:rPr>
      </w:pPr>
    </w:p>
    <w:p w:rsidR="00EA6A30" w:rsidRPr="00EA6A30" w:rsidRDefault="00EA6A30" w:rsidP="00EA6A30">
      <w:pPr>
        <w:pStyle w:val="af8"/>
        <w:jc w:val="center"/>
        <w:rPr>
          <w:rFonts w:ascii="Arial" w:hAnsi="Arial" w:cs="Arial"/>
          <w:b/>
          <w:sz w:val="16"/>
          <w:szCs w:val="16"/>
        </w:rPr>
      </w:pPr>
      <w:r w:rsidRPr="00EA6A30">
        <w:rPr>
          <w:rFonts w:ascii="Arial" w:hAnsi="Arial" w:cs="Arial"/>
          <w:b/>
          <w:sz w:val="16"/>
          <w:szCs w:val="16"/>
        </w:rPr>
        <w:t>Глава 4. Стимулирующие выплаты</w:t>
      </w:r>
    </w:p>
    <w:p w:rsidR="00EA6A30" w:rsidRPr="00EA6A30" w:rsidRDefault="00EA6A30" w:rsidP="00EA6A30">
      <w:pPr>
        <w:pStyle w:val="af8"/>
        <w:jc w:val="center"/>
        <w:rPr>
          <w:rFonts w:ascii="Arial" w:hAnsi="Arial" w:cs="Arial"/>
          <w:sz w:val="16"/>
          <w:szCs w:val="16"/>
        </w:rPr>
      </w:pP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4.1. В МБУК «Социально – культурный центр МО «Хохорск»» стимулирующие выплаты устанавливаются отдельным категориям работников (основному персоналу и только по основной работе (должности)).</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4.2. Работникам учреждения (основному персоналу) устанавливаются следующие виды стимулирующих выплат:</w:t>
      </w:r>
    </w:p>
    <w:p w:rsidR="00EA6A30" w:rsidRPr="00EA6A30" w:rsidRDefault="00EA6A30" w:rsidP="00EA6A30">
      <w:pPr>
        <w:pStyle w:val="af8"/>
        <w:ind w:firstLine="709"/>
        <w:jc w:val="both"/>
        <w:rPr>
          <w:rFonts w:ascii="Arial" w:hAnsi="Arial" w:cs="Arial"/>
          <w:sz w:val="16"/>
          <w:szCs w:val="16"/>
        </w:rPr>
      </w:pPr>
      <w:r w:rsidRPr="00EA6A30">
        <w:rPr>
          <w:rFonts w:ascii="Arial" w:hAnsi="Arial" w:cs="Arial"/>
          <w:sz w:val="16"/>
          <w:szCs w:val="16"/>
        </w:rPr>
        <w:t>а) за интенсивность и высокие результаты работы;</w:t>
      </w:r>
    </w:p>
    <w:p w:rsidR="00EA6A30" w:rsidRPr="00EA6A30" w:rsidRDefault="00EA6A30" w:rsidP="00EA6A30">
      <w:pPr>
        <w:pStyle w:val="af8"/>
        <w:ind w:firstLine="709"/>
        <w:jc w:val="both"/>
        <w:rPr>
          <w:rFonts w:ascii="Arial" w:hAnsi="Arial" w:cs="Arial"/>
          <w:sz w:val="16"/>
          <w:szCs w:val="16"/>
        </w:rPr>
      </w:pPr>
      <w:r w:rsidRPr="00EA6A30">
        <w:rPr>
          <w:rFonts w:ascii="Arial" w:hAnsi="Arial" w:cs="Arial"/>
          <w:sz w:val="16"/>
          <w:szCs w:val="16"/>
        </w:rPr>
        <w:t>б) за выполнение особо важных и срочных работ;</w:t>
      </w:r>
    </w:p>
    <w:p w:rsidR="00EA6A30" w:rsidRPr="00EA6A30" w:rsidRDefault="00EA6A30" w:rsidP="00EA6A30">
      <w:pPr>
        <w:pStyle w:val="af8"/>
        <w:ind w:firstLine="709"/>
        <w:jc w:val="both"/>
        <w:rPr>
          <w:rFonts w:ascii="Arial" w:hAnsi="Arial" w:cs="Arial"/>
          <w:sz w:val="16"/>
          <w:szCs w:val="16"/>
        </w:rPr>
      </w:pPr>
      <w:r w:rsidRPr="00EA6A30">
        <w:rPr>
          <w:rFonts w:ascii="Arial" w:hAnsi="Arial" w:cs="Arial"/>
          <w:sz w:val="16"/>
          <w:szCs w:val="16"/>
        </w:rPr>
        <w:t>в) за качество выполняемых работ;</w:t>
      </w:r>
    </w:p>
    <w:p w:rsidR="00EA6A30" w:rsidRPr="00EA6A30" w:rsidRDefault="00EA6A30" w:rsidP="00EA6A30">
      <w:pPr>
        <w:pStyle w:val="af8"/>
        <w:ind w:firstLine="709"/>
        <w:jc w:val="both"/>
        <w:rPr>
          <w:rFonts w:ascii="Arial" w:hAnsi="Arial" w:cs="Arial"/>
          <w:sz w:val="16"/>
          <w:szCs w:val="16"/>
        </w:rPr>
      </w:pPr>
      <w:r w:rsidRPr="00EA6A30">
        <w:rPr>
          <w:rFonts w:ascii="Arial" w:hAnsi="Arial" w:cs="Arial"/>
          <w:sz w:val="16"/>
          <w:szCs w:val="16"/>
        </w:rPr>
        <w:t>г) премиальные выплаты;</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4.3. К выплатам за интенсивность и высокие результаты работы относятся следующие результаты работы:</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а) надбавка работникам учреждения – за организацию и участие (лично, коллективов) фестивалей, праздников, конкурсов, иных культурно-массовых мероприятий различного уровня.</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б) надбавка работникам учреждения за реализацию проектов, не предусмотренных муниципальным заданием учреждения – за работу с юридическими лицами по заключению и исполнению муниципальных контрактов, гражданско-правовых соглашений и договоров, а также за работу по оказанию услуг физическим лицам сверх установленного муниципальным заданием учреждения (перевыполнение показателей муниципального задания учреждения);</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lastRenderedPageBreak/>
        <w:t xml:space="preserve">в) надбавка работникам учреждения за обеспечение производственно-творческой деятельности учреждения (создание условий для комфортного посещения и (или) пребывания в учреждении, создание, реставрация и эксплуатация необходимых для реализации основной деятельности учреждения, предусмотренной Уставом, </w:t>
      </w:r>
      <w:proofErr w:type="spellStart"/>
      <w:r w:rsidRPr="00EA6A30">
        <w:rPr>
          <w:rFonts w:ascii="Arial" w:hAnsi="Arial" w:cs="Arial"/>
          <w:sz w:val="16"/>
          <w:szCs w:val="16"/>
        </w:rPr>
        <w:t>сценическо-постановочных</w:t>
      </w:r>
      <w:proofErr w:type="spellEnd"/>
      <w:r w:rsidRPr="00EA6A30">
        <w:rPr>
          <w:rFonts w:ascii="Arial" w:hAnsi="Arial" w:cs="Arial"/>
          <w:sz w:val="16"/>
          <w:szCs w:val="16"/>
        </w:rPr>
        <w:t xml:space="preserve"> средств, библиотечного имущества и иного оборудования;</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г) надбавка работникам библиотек учреждения за организацию и проведение выставок, конференций, тематических лекций, праздников, конкурсов и иных мероприятий, относимых к информационно-библиотечной деятельности.</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Размер каждой из выплат, по категориям,  указанным в подпунктах «а» - «г» настоящего пункта, - не менее 5 процентов от должностного оклада. В диапазоне от 5 до 30 процентов.</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4.4. К выплатам за выполнение особо важных и срочных работ относятся следующие категории выплат:</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а) надбавка за выполнение срочных работ устанавливается работникам за работу по обеспечению оперативного и непрерывного обслуживания населения МО «Хохорск», работу, связанную с необходимостью срочного устранения опасности, внезапно возникшей в процессе деятельности учреждения, непосредственно угрожающей личности и правам граждан.</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б) надбавка за выполнение особо важных работ устанавливается работникам за своевременное предоставление информационных запросов с использованием отчётных или аналитических показателей, своевременная подготовка и сдача отчётности.</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Размер надбавок, предусмотренных настоящим пунктом – не менее 7 процентов от должностного оклада. В диапазоне от 7 до 30 процентов.</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4.5. К выплатам за качество выполняемых работ относятся следующие категории выплат:</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а)  Работникам, которым присвоены почётные звания, соответствующие исполняемой трудовой функции:</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 за почётное звание «Народный» (с указанием профессии) – в размере 35 процентов от должностного оклада (ежемесячно);</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 за почётное звание «Заслуженный» (с указанием профессии) – в размере 30 процентов (ежемесячно);</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б) Работникам, награждённым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 в размере 10 процентов от должностного оклада (ежемесячно).</w:t>
      </w:r>
    </w:p>
    <w:p w:rsidR="00EA6A30" w:rsidRPr="00EA6A30" w:rsidRDefault="00EA6A30" w:rsidP="00EA6A30">
      <w:pPr>
        <w:pStyle w:val="af8"/>
        <w:jc w:val="both"/>
        <w:rPr>
          <w:rFonts w:ascii="Arial" w:hAnsi="Arial" w:cs="Arial"/>
          <w:sz w:val="16"/>
          <w:szCs w:val="16"/>
        </w:rPr>
      </w:pPr>
      <w:r w:rsidRPr="00EA6A30">
        <w:rPr>
          <w:rFonts w:ascii="Arial" w:hAnsi="Arial" w:cs="Arial"/>
          <w:sz w:val="16"/>
          <w:szCs w:val="16"/>
        </w:rPr>
        <w:tab/>
        <w:t>При наличии у работника учреждения почётного звания и знака отличия надбавки устанавливаются по каждому из этих оснований.</w:t>
      </w:r>
    </w:p>
    <w:p w:rsidR="00EA6A30" w:rsidRPr="00EA6A30" w:rsidRDefault="00EA6A30" w:rsidP="00EA6A30">
      <w:pPr>
        <w:pStyle w:val="af8"/>
        <w:ind w:firstLine="708"/>
        <w:rPr>
          <w:rFonts w:ascii="Arial" w:hAnsi="Arial" w:cs="Arial"/>
          <w:sz w:val="16"/>
          <w:szCs w:val="16"/>
        </w:rPr>
      </w:pPr>
      <w:r w:rsidRPr="00EA6A30">
        <w:rPr>
          <w:rFonts w:ascii="Arial" w:hAnsi="Arial" w:cs="Arial"/>
          <w:sz w:val="16"/>
          <w:szCs w:val="16"/>
        </w:rPr>
        <w:t>4.6. К премиальным выплатам относятся:</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а) премии за работу в календарном периоде (месяц, квартал, год);</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б) премии за особые заслуги;</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в) премии за многолетний и добросовестный труд;</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г) премии за работу, связанную с достижением целевых показателей, предусмотренных разделом 2 Плана мероприятий («дорожной карты»), направленных на повышение эффективности сферы культуры МО «Хохорск», утверждённого Постановлением мэра МО «</w:t>
      </w:r>
      <w:proofErr w:type="spellStart"/>
      <w:r w:rsidRPr="00EA6A30">
        <w:rPr>
          <w:rFonts w:ascii="Arial" w:hAnsi="Arial" w:cs="Arial"/>
          <w:sz w:val="16"/>
          <w:szCs w:val="16"/>
        </w:rPr>
        <w:t>Боханский</w:t>
      </w:r>
      <w:proofErr w:type="spellEnd"/>
      <w:r w:rsidRPr="00EA6A30">
        <w:rPr>
          <w:rFonts w:ascii="Arial" w:hAnsi="Arial" w:cs="Arial"/>
          <w:sz w:val="16"/>
          <w:szCs w:val="16"/>
        </w:rPr>
        <w:t xml:space="preserve"> район» от 30 мая 2013 г. № 581 (далее – «дорожная карта»).</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4.7. Премии за работу в календарном периоде</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а) Условия премирования работника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отсутствие обращений и заявлений граждан на некачественное оказание услуг (выполнения работ) работником, в случаях, если оказание услуг (выполнение работ) входит в должностные обязанности работника.</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б) 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 трудовыми договорами работников, исполненных качественно и в срок.</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в) Основаниями выплаты премии по итогам работы за год является участие в выполнении муниципального задания учреждения.</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Степень участия в выполнении муниципального задания учреждения определяется руководителем, в непосредственном подчинении которого находиться работник.</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lastRenderedPageBreak/>
        <w:t xml:space="preserve">4.8. Премирование за особые заслуги работника производиться </w:t>
      </w:r>
      <w:proofErr w:type="gramStart"/>
      <w:r w:rsidRPr="00EA6A30">
        <w:rPr>
          <w:rFonts w:ascii="Arial" w:hAnsi="Arial" w:cs="Arial"/>
          <w:sz w:val="16"/>
          <w:szCs w:val="16"/>
        </w:rPr>
        <w:t>при</w:t>
      </w:r>
      <w:proofErr w:type="gramEnd"/>
      <w:r w:rsidRPr="00EA6A30">
        <w:rPr>
          <w:rFonts w:ascii="Arial" w:hAnsi="Arial" w:cs="Arial"/>
          <w:sz w:val="16"/>
          <w:szCs w:val="16"/>
        </w:rPr>
        <w:t>:</w:t>
      </w:r>
    </w:p>
    <w:p w:rsidR="00EA6A30" w:rsidRPr="00EA6A30" w:rsidRDefault="00EA6A30" w:rsidP="00EA6A30">
      <w:pPr>
        <w:pStyle w:val="af8"/>
        <w:ind w:firstLine="708"/>
        <w:jc w:val="both"/>
        <w:rPr>
          <w:rFonts w:ascii="Arial" w:hAnsi="Arial" w:cs="Arial"/>
          <w:sz w:val="16"/>
          <w:szCs w:val="16"/>
        </w:rPr>
      </w:pPr>
      <w:proofErr w:type="gramStart"/>
      <w:r w:rsidRPr="00EA6A30">
        <w:rPr>
          <w:rFonts w:ascii="Arial" w:hAnsi="Arial" w:cs="Arial"/>
          <w:sz w:val="16"/>
          <w:szCs w:val="16"/>
        </w:rPr>
        <w:t>а) поощрении работника Президентом Российской Федерации, Правительством Российской Федерации, присвоении Работнику почётных званий Российской Федерации, награждении Работника знаками отличия Российской Федерации, награждении работника орденами и медалями Российской Федерации – в размере до 3-х должностных окладов работника единовременно в течение 3-х месяцев с момента предоставления копии наградных документов руководителю учреждения и в исполнительный орган местной власти, на который возложено осуществление функций и</w:t>
      </w:r>
      <w:proofErr w:type="gramEnd"/>
      <w:r w:rsidRPr="00EA6A30">
        <w:rPr>
          <w:rFonts w:ascii="Arial" w:hAnsi="Arial" w:cs="Arial"/>
          <w:sz w:val="16"/>
          <w:szCs w:val="16"/>
        </w:rPr>
        <w:t xml:space="preserve"> полномочий учредителя учреждения (далее - учредитель), в котором работник исполняет трудовую функцию, но не позднее истечения года, в котором состоялось поощрение (присвоение почётных званий), награждение знаками отличия);</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 xml:space="preserve">б) </w:t>
      </w:r>
      <w:proofErr w:type="gramStart"/>
      <w:r w:rsidRPr="00EA6A30">
        <w:rPr>
          <w:rFonts w:ascii="Arial" w:hAnsi="Arial" w:cs="Arial"/>
          <w:sz w:val="16"/>
          <w:szCs w:val="16"/>
        </w:rPr>
        <w:t>награждении</w:t>
      </w:r>
      <w:proofErr w:type="gramEnd"/>
      <w:r w:rsidRPr="00EA6A30">
        <w:rPr>
          <w:rFonts w:ascii="Arial" w:hAnsi="Arial" w:cs="Arial"/>
          <w:sz w:val="16"/>
          <w:szCs w:val="16"/>
        </w:rPr>
        <w:t xml:space="preserve"> работника ведомственными наградами Министерства культуры Российской Федерации – в размере до 2-х должностных окладов работника единовременно в течение 3-х месяцев с момента предоставления копий наградных документов руководителю учреждения и учредителю, но не позднее истечения года, в котором состоялось награждение ведомственными наградами.</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Районный коэффициент и процентная надбавка за работу в южных районах Иркутской области при расчёте размера премий за особые заслуги не начисляется.</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 xml:space="preserve">4.9. Премии за многолетний и добросовестный труд выплачиваются </w:t>
      </w:r>
      <w:proofErr w:type="gramStart"/>
      <w:r w:rsidRPr="00EA6A30">
        <w:rPr>
          <w:rFonts w:ascii="Arial" w:hAnsi="Arial" w:cs="Arial"/>
          <w:sz w:val="16"/>
          <w:szCs w:val="16"/>
        </w:rPr>
        <w:t>к</w:t>
      </w:r>
      <w:proofErr w:type="gramEnd"/>
      <w:r w:rsidRPr="00EA6A30">
        <w:rPr>
          <w:rFonts w:ascii="Arial" w:hAnsi="Arial" w:cs="Arial"/>
          <w:sz w:val="16"/>
          <w:szCs w:val="16"/>
        </w:rPr>
        <w:t>:</w:t>
      </w:r>
    </w:p>
    <w:p w:rsidR="00EA6A30" w:rsidRPr="00EA6A30" w:rsidRDefault="00EA6A30" w:rsidP="00EA6A30">
      <w:pPr>
        <w:pStyle w:val="af8"/>
        <w:jc w:val="both"/>
        <w:rPr>
          <w:rFonts w:ascii="Arial" w:hAnsi="Arial" w:cs="Arial"/>
          <w:sz w:val="16"/>
          <w:szCs w:val="16"/>
        </w:rPr>
      </w:pPr>
      <w:r w:rsidRPr="00EA6A30">
        <w:rPr>
          <w:rFonts w:ascii="Arial" w:hAnsi="Arial" w:cs="Arial"/>
          <w:sz w:val="16"/>
          <w:szCs w:val="16"/>
        </w:rPr>
        <w:t>- юбилейным датам со дня рождения работника;</w:t>
      </w:r>
    </w:p>
    <w:p w:rsidR="00EA6A30" w:rsidRPr="00EA6A30" w:rsidRDefault="00EA6A30" w:rsidP="00EA6A30">
      <w:pPr>
        <w:pStyle w:val="af8"/>
        <w:jc w:val="both"/>
        <w:rPr>
          <w:rFonts w:ascii="Arial" w:hAnsi="Arial" w:cs="Arial"/>
          <w:sz w:val="16"/>
          <w:szCs w:val="16"/>
        </w:rPr>
      </w:pPr>
      <w:r w:rsidRPr="00EA6A30">
        <w:rPr>
          <w:rFonts w:ascii="Arial" w:hAnsi="Arial" w:cs="Arial"/>
          <w:sz w:val="16"/>
          <w:szCs w:val="16"/>
        </w:rPr>
        <w:t>- юбилейным датам со дня поступления на работу в учреждение.</w:t>
      </w:r>
    </w:p>
    <w:p w:rsidR="00EA6A30" w:rsidRPr="00EA6A30" w:rsidRDefault="00EA6A30" w:rsidP="00EA6A30">
      <w:pPr>
        <w:pStyle w:val="af8"/>
        <w:jc w:val="both"/>
        <w:rPr>
          <w:rFonts w:ascii="Arial" w:hAnsi="Arial" w:cs="Arial"/>
          <w:sz w:val="16"/>
          <w:szCs w:val="16"/>
        </w:rPr>
      </w:pPr>
      <w:r w:rsidRPr="00EA6A30">
        <w:rPr>
          <w:rFonts w:ascii="Arial" w:hAnsi="Arial" w:cs="Arial"/>
          <w:sz w:val="16"/>
          <w:szCs w:val="16"/>
        </w:rPr>
        <w:t>Премии за многолетний добросовестный труд выплачиваются к юбилейным датам со дня рождения и (или) юбилейным датам со дня поступления на работу в учреждение. Юбилейной датой со дня рождения признаётся дата, в которую работнику исполняется количество лет, кратное 5 (начиная с 50 лет). Юбилейной датой со дня поступления на работу в учреждение признаётся дата, в которую работник отработал в данном учреждении количество лет, кратное 5 (начиная с 10 лет), включая период, когда он фактически не работал, но за ним в соответствии с законодательством сохранялось место работы (должность).</w:t>
      </w:r>
    </w:p>
    <w:p w:rsidR="00EA6A30" w:rsidRPr="00EA6A30" w:rsidRDefault="00EA6A30" w:rsidP="00EA6A30">
      <w:pPr>
        <w:pStyle w:val="af8"/>
        <w:jc w:val="both"/>
        <w:rPr>
          <w:rFonts w:ascii="Arial" w:hAnsi="Arial" w:cs="Arial"/>
          <w:sz w:val="16"/>
          <w:szCs w:val="16"/>
        </w:rPr>
      </w:pPr>
      <w:r w:rsidRPr="00EA6A30">
        <w:rPr>
          <w:rFonts w:ascii="Arial" w:hAnsi="Arial" w:cs="Arial"/>
          <w:sz w:val="16"/>
          <w:szCs w:val="16"/>
        </w:rPr>
        <w:t xml:space="preserve">          Районный коэффициент и процентная надбавка за работу в южных районах Иркутской области при определении размера премий за многолетний добросовестный труд не начисляется.</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4.10. Премии за работу, связанную с достижением целевых показателей.</w:t>
      </w:r>
    </w:p>
    <w:p w:rsidR="00EA6A30" w:rsidRPr="00EA6A30" w:rsidRDefault="00EA6A30" w:rsidP="00EA6A30">
      <w:pPr>
        <w:pStyle w:val="af8"/>
        <w:jc w:val="both"/>
        <w:rPr>
          <w:rFonts w:ascii="Arial" w:hAnsi="Arial" w:cs="Arial"/>
          <w:sz w:val="16"/>
          <w:szCs w:val="16"/>
        </w:rPr>
      </w:pPr>
      <w:r w:rsidRPr="00EA6A30">
        <w:rPr>
          <w:rFonts w:ascii="Arial" w:hAnsi="Arial" w:cs="Arial"/>
          <w:sz w:val="16"/>
          <w:szCs w:val="16"/>
        </w:rPr>
        <w:tab/>
      </w:r>
      <w:proofErr w:type="gramStart"/>
      <w:r w:rsidRPr="00EA6A30">
        <w:rPr>
          <w:rFonts w:ascii="Arial" w:hAnsi="Arial" w:cs="Arial"/>
          <w:sz w:val="16"/>
          <w:szCs w:val="16"/>
        </w:rPr>
        <w:t>Премии за работу, связанную с достижением целевых показателей (индикаторов «дорожной карты», выплачиваются по итогам деятельности учреждения за 1-2 и 3-4 кварталы календарного года (далее – соответствующие периоды года) работникам, должности которых включены в перечни должностей работников учреждений, относимых к основному персоналу, для расчёта средней заработной платы и определения должностного оклада руководителя по видам экономической деятельности учреждения в соответствии с Приложением № 2</w:t>
      </w:r>
      <w:proofErr w:type="gramEnd"/>
      <w:r w:rsidRPr="00EA6A30">
        <w:rPr>
          <w:rFonts w:ascii="Arial" w:hAnsi="Arial" w:cs="Arial"/>
          <w:sz w:val="16"/>
          <w:szCs w:val="16"/>
        </w:rPr>
        <w:t xml:space="preserve"> к настоящему положению.</w:t>
      </w:r>
    </w:p>
    <w:p w:rsidR="00EA6A30" w:rsidRPr="00EA6A30" w:rsidRDefault="00EA6A30" w:rsidP="00EA6A30">
      <w:pPr>
        <w:pStyle w:val="af8"/>
        <w:jc w:val="both"/>
        <w:rPr>
          <w:rFonts w:ascii="Arial" w:hAnsi="Arial" w:cs="Arial"/>
          <w:sz w:val="16"/>
          <w:szCs w:val="16"/>
        </w:rPr>
      </w:pPr>
      <w:r w:rsidRPr="00EA6A30">
        <w:rPr>
          <w:rFonts w:ascii="Arial" w:hAnsi="Arial" w:cs="Arial"/>
          <w:sz w:val="16"/>
          <w:szCs w:val="16"/>
        </w:rPr>
        <w:tab/>
        <w:t>Степень участия каждого работника в достижении целевых показателей (индикаторов) «Дорожной карты» определяется непосредственным руководителем (для работников, находящихся в непосредственном подчинении у руководителя учреждения, - руководителем учреждения) при подготовке представления о премировании (локального акта о премировании работников учреждения) в порядке, установленном пунктом 4.11 настоящего положения.</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Основаниями выплаты премий за работу, связанную с достижением целевых показателей (индикаторов) «Дорожной карты», являются:</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 xml:space="preserve">а) достижения целевого показателя (индикатора), предусмотренного пунктом 1 раздела 2 «дорожная карта»: увеличение количество наименований библиографических записей (карточек), включённых в сводный каталог </w:t>
      </w:r>
      <w:proofErr w:type="spellStart"/>
      <w:r w:rsidRPr="00EA6A30">
        <w:rPr>
          <w:rFonts w:ascii="Arial" w:hAnsi="Arial" w:cs="Arial"/>
          <w:sz w:val="16"/>
          <w:szCs w:val="16"/>
        </w:rPr>
        <w:t>Нововоскресенской</w:t>
      </w:r>
      <w:proofErr w:type="spellEnd"/>
      <w:r w:rsidRPr="00EA6A30">
        <w:rPr>
          <w:rFonts w:ascii="Arial" w:hAnsi="Arial" w:cs="Arial"/>
          <w:sz w:val="16"/>
          <w:szCs w:val="16"/>
        </w:rPr>
        <w:t>, и Хохорской сельских библиотек, по сравнению с соответствующим периодом предыдущего года;</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 xml:space="preserve">б) достижения целевого показателя (индикатора, предусмотренного пунктом 5 раздела 2 «дорожной карты»: увеличение численности участников культурно - </w:t>
      </w:r>
      <w:proofErr w:type="spellStart"/>
      <w:r w:rsidRPr="00EA6A30">
        <w:rPr>
          <w:rFonts w:ascii="Arial" w:hAnsi="Arial" w:cs="Arial"/>
          <w:sz w:val="16"/>
          <w:szCs w:val="16"/>
        </w:rPr>
        <w:t>досуговых</w:t>
      </w:r>
      <w:proofErr w:type="spellEnd"/>
      <w:r w:rsidRPr="00EA6A30">
        <w:rPr>
          <w:rFonts w:ascii="Arial" w:hAnsi="Arial" w:cs="Arial"/>
          <w:sz w:val="16"/>
          <w:szCs w:val="16"/>
        </w:rPr>
        <w:t xml:space="preserve"> мероприятий по сравнению с соответствующим периодом предыдущего года;</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lastRenderedPageBreak/>
        <w:t>в) достижения целевого показателя (индикатора), предусмотренного пунктом 12 раздела 2 «дорожной карты»: увеличение численности детей (доли детей), привлекаемых к участию в творческих мероприятиях, по сравнению с соответствующим периодом предыдущего года.</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Районный коэффициент и процентная надбавка за работу в южных районах Иркутской области при определении размера премий за достижение целевых показателей (индикаторов) «Дорожная карта» не начисляется.</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4.11. Стимулирующие выплаты (за исключением премиальных выплат за особые заслуги), устанавливаются работнику с учётом:</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а) показателей, позволяющих определить результативность и качество его работы в учреждении;</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б)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по определению размеров стимулирующих выплат), если иное не установлено настоящим положением.</w:t>
      </w:r>
    </w:p>
    <w:p w:rsidR="00EA6A30" w:rsidRPr="00EA6A30" w:rsidRDefault="00EA6A30" w:rsidP="00EA6A30">
      <w:pPr>
        <w:pStyle w:val="af8"/>
        <w:jc w:val="both"/>
        <w:rPr>
          <w:rFonts w:ascii="Arial" w:hAnsi="Arial" w:cs="Arial"/>
          <w:sz w:val="16"/>
          <w:szCs w:val="16"/>
        </w:rPr>
      </w:pPr>
      <w:r w:rsidRPr="00EA6A30">
        <w:rPr>
          <w:rFonts w:ascii="Arial" w:hAnsi="Arial" w:cs="Arial"/>
          <w:sz w:val="16"/>
          <w:szCs w:val="16"/>
        </w:rPr>
        <w:tab/>
        <w:t>Положение о составе и порядке работы комиссии по определению размеров стимулирующих выплат утверждается локальными правовыми актами учреждения.</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4.12. Формирование перечня показателей результативности и качества выполнения должностных обязанностей работниками, используемых для начисления стимулирующих выплат, производится на основе наименований и условий осуществления стимулирующих выплат по категориям, установленных настоящим положением.</w:t>
      </w:r>
    </w:p>
    <w:p w:rsidR="00EA6A30" w:rsidRPr="00EA6A30" w:rsidRDefault="00EA6A30" w:rsidP="00EA6A30">
      <w:pPr>
        <w:pStyle w:val="af8"/>
        <w:jc w:val="both"/>
        <w:rPr>
          <w:rFonts w:ascii="Arial" w:hAnsi="Arial" w:cs="Arial"/>
          <w:sz w:val="16"/>
          <w:szCs w:val="16"/>
        </w:rPr>
      </w:pPr>
      <w:r w:rsidRPr="00EA6A30">
        <w:rPr>
          <w:rFonts w:ascii="Arial" w:hAnsi="Arial" w:cs="Arial"/>
          <w:sz w:val="16"/>
          <w:szCs w:val="16"/>
        </w:rPr>
        <w:tab/>
        <w:t>Перечни показателей результативности и качества выполнения должностных обязанностей работниками (за исключением руководителя учреждения) (далее – перечни) являются приложением настоящего положения.</w:t>
      </w:r>
    </w:p>
    <w:p w:rsidR="00EA6A30" w:rsidRPr="00EA6A30" w:rsidRDefault="00EA6A30" w:rsidP="00EA6A30">
      <w:pPr>
        <w:pStyle w:val="af8"/>
        <w:jc w:val="both"/>
        <w:rPr>
          <w:rFonts w:ascii="Arial" w:hAnsi="Arial" w:cs="Arial"/>
          <w:sz w:val="16"/>
          <w:szCs w:val="16"/>
        </w:rPr>
      </w:pPr>
      <w:r w:rsidRPr="00EA6A30">
        <w:rPr>
          <w:rFonts w:ascii="Arial" w:hAnsi="Arial" w:cs="Arial"/>
          <w:sz w:val="16"/>
          <w:szCs w:val="16"/>
        </w:rPr>
        <w:tab/>
        <w:t xml:space="preserve"> Перечень показателей результативности и качества выполнения должностных обязанностей руководителем учреждения утверждается нормативным правовым актом учредителя (далее – перечень показателей результативности руководителей).</w:t>
      </w:r>
    </w:p>
    <w:p w:rsidR="00EA6A30" w:rsidRPr="00EA6A30" w:rsidRDefault="00EA6A30" w:rsidP="00EA6A30">
      <w:pPr>
        <w:pStyle w:val="af8"/>
        <w:jc w:val="both"/>
        <w:rPr>
          <w:rFonts w:ascii="Arial" w:hAnsi="Arial" w:cs="Arial"/>
          <w:sz w:val="16"/>
          <w:szCs w:val="16"/>
        </w:rPr>
      </w:pPr>
      <w:r w:rsidRPr="00EA6A30">
        <w:rPr>
          <w:rFonts w:ascii="Arial" w:hAnsi="Arial" w:cs="Arial"/>
          <w:sz w:val="16"/>
          <w:szCs w:val="16"/>
        </w:rPr>
        <w:tab/>
        <w:t>Перечнем определяются качественные количественные показатели и (или) порядок их определения для каждой конкретной стимулирующей выплаты.</w:t>
      </w:r>
    </w:p>
    <w:p w:rsidR="00EA6A30" w:rsidRPr="00EA6A30" w:rsidRDefault="00EA6A30" w:rsidP="00EA6A30">
      <w:pPr>
        <w:pStyle w:val="af8"/>
        <w:jc w:val="both"/>
        <w:rPr>
          <w:rFonts w:ascii="Arial" w:hAnsi="Arial" w:cs="Arial"/>
          <w:sz w:val="16"/>
          <w:szCs w:val="16"/>
        </w:rPr>
      </w:pPr>
      <w:r w:rsidRPr="00EA6A30">
        <w:rPr>
          <w:rFonts w:ascii="Arial" w:hAnsi="Arial" w:cs="Arial"/>
          <w:sz w:val="16"/>
          <w:szCs w:val="16"/>
        </w:rPr>
        <w:tab/>
        <w:t>При достижении новых показателей, определяемых перечнем, размеры стимулирующих выплат подлежат пересмотру.</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4.13. Представление по определению размера стимулирующих выплат работникам (далее – представление) направляется руководителю учреждения:</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 заместителями руководителя учреждения на руководителей структурных подразделений учреждения, а также на иных работников, непосредственно подчинённых заместителю руководителя учреждения;</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 руководителями соответствующих структурных подразделений учреждения на работников, подчинённых руководителям соответствующих структурных подразделений учреждения.</w:t>
      </w:r>
    </w:p>
    <w:p w:rsidR="00EA6A30" w:rsidRPr="00EA6A30" w:rsidRDefault="00EA6A30" w:rsidP="00EA6A30">
      <w:pPr>
        <w:pStyle w:val="af8"/>
        <w:jc w:val="both"/>
        <w:rPr>
          <w:rFonts w:ascii="Arial" w:hAnsi="Arial" w:cs="Arial"/>
          <w:sz w:val="16"/>
          <w:szCs w:val="16"/>
        </w:rPr>
      </w:pPr>
      <w:r w:rsidRPr="00EA6A30">
        <w:rPr>
          <w:rFonts w:ascii="Arial" w:hAnsi="Arial" w:cs="Arial"/>
          <w:sz w:val="16"/>
          <w:szCs w:val="16"/>
        </w:rPr>
        <w:tab/>
        <w:t xml:space="preserve"> На работников, находящихся в непосредственном подчинении руководителя учреждения, представление не направляется.</w:t>
      </w:r>
    </w:p>
    <w:p w:rsidR="00EA6A30" w:rsidRPr="00EA6A30" w:rsidRDefault="00EA6A30" w:rsidP="00EA6A30">
      <w:pPr>
        <w:pStyle w:val="af8"/>
        <w:jc w:val="both"/>
        <w:rPr>
          <w:rFonts w:ascii="Arial" w:hAnsi="Arial" w:cs="Arial"/>
          <w:sz w:val="16"/>
          <w:szCs w:val="16"/>
        </w:rPr>
      </w:pPr>
      <w:r w:rsidRPr="00EA6A30">
        <w:rPr>
          <w:rFonts w:ascii="Arial" w:hAnsi="Arial" w:cs="Arial"/>
          <w:sz w:val="16"/>
          <w:szCs w:val="16"/>
        </w:rPr>
        <w:tab/>
        <w:t>Представление должно содержать сведения о достижении работником качественных и количественных показателей установленных перечнем.</w:t>
      </w:r>
    </w:p>
    <w:p w:rsidR="00EA6A30" w:rsidRPr="00EA6A30" w:rsidRDefault="00EA6A30" w:rsidP="00EA6A30">
      <w:pPr>
        <w:pStyle w:val="af8"/>
        <w:jc w:val="both"/>
        <w:rPr>
          <w:rFonts w:ascii="Arial" w:hAnsi="Arial" w:cs="Arial"/>
          <w:sz w:val="16"/>
          <w:szCs w:val="16"/>
        </w:rPr>
      </w:pPr>
    </w:p>
    <w:p w:rsidR="00EA6A30" w:rsidRPr="00EA6A30" w:rsidRDefault="00EA6A30" w:rsidP="00EA6A30">
      <w:pPr>
        <w:pStyle w:val="af8"/>
        <w:jc w:val="both"/>
        <w:rPr>
          <w:rFonts w:ascii="Arial" w:hAnsi="Arial" w:cs="Arial"/>
          <w:sz w:val="16"/>
          <w:szCs w:val="16"/>
        </w:rPr>
      </w:pPr>
      <w:r w:rsidRPr="00EA6A30">
        <w:rPr>
          <w:rFonts w:ascii="Arial" w:hAnsi="Arial" w:cs="Arial"/>
          <w:sz w:val="16"/>
          <w:szCs w:val="16"/>
        </w:rPr>
        <w:tab/>
        <w:t>Представление составляется в свободной форме лицами, указанными в настоящем пункте, на основании письменного или устного обращения работника об установлении стимулирующих выплат, если иное не установлено настоящим положением.</w:t>
      </w:r>
    </w:p>
    <w:p w:rsidR="00EA6A30" w:rsidRPr="00EA6A30" w:rsidRDefault="00EA6A30" w:rsidP="00EA6A30">
      <w:pPr>
        <w:pStyle w:val="af8"/>
        <w:jc w:val="both"/>
        <w:rPr>
          <w:rFonts w:ascii="Arial" w:hAnsi="Arial" w:cs="Arial"/>
          <w:sz w:val="16"/>
          <w:szCs w:val="16"/>
        </w:rPr>
      </w:pPr>
      <w:r w:rsidRPr="00EA6A30">
        <w:rPr>
          <w:rFonts w:ascii="Arial" w:hAnsi="Arial" w:cs="Arial"/>
          <w:sz w:val="16"/>
          <w:szCs w:val="16"/>
        </w:rPr>
        <w:tab/>
        <w:t>Представление составляется лицами, указанными в настоящем пункте, по собственной инициативе в случаях:</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а)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б) при поступлении на работу в учреждение представление составляется непосредственным руководителем структурного подразделения, в которое трудоустраивается работник в соответствии с настоящим положением и перечнем, и направляется в комиссию не позднее трёх дней, предшествующих подписанию трудового договора с работником;</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lastRenderedPageBreak/>
        <w:t>в) при установлении и определении размеров премиальных выплат (за исключением премиальных выплат за особые заслуги).</w:t>
      </w:r>
    </w:p>
    <w:p w:rsidR="00EA6A30" w:rsidRPr="00EA6A30" w:rsidRDefault="00EA6A30" w:rsidP="00EA6A30">
      <w:pPr>
        <w:pStyle w:val="af8"/>
        <w:jc w:val="both"/>
        <w:rPr>
          <w:rFonts w:ascii="Arial" w:hAnsi="Arial" w:cs="Arial"/>
          <w:sz w:val="16"/>
          <w:szCs w:val="16"/>
        </w:rPr>
      </w:pPr>
      <w:r w:rsidRPr="00EA6A30">
        <w:rPr>
          <w:rFonts w:ascii="Arial" w:hAnsi="Arial" w:cs="Arial"/>
          <w:sz w:val="16"/>
          <w:szCs w:val="16"/>
        </w:rPr>
        <w:tab/>
        <w:t>Премирование работников осуществляется на основании представления о премировании, если настоящим положением не установлено иное. Представление о премировании должно содержать сведения о наличии оснований премирования каждого из работников, находящихся в непосредственном подчинении руководителя структурного подразделения учреждения или заместителя руководителя учреждения, фактически отработанном каждым работником времени в календарном периоде, включая время нахождения в командировках.</w:t>
      </w:r>
    </w:p>
    <w:p w:rsidR="00EA6A30" w:rsidRPr="00EA6A30" w:rsidRDefault="00EA6A30" w:rsidP="00EA6A30">
      <w:pPr>
        <w:pStyle w:val="af8"/>
        <w:jc w:val="both"/>
        <w:rPr>
          <w:rFonts w:ascii="Arial" w:hAnsi="Arial" w:cs="Arial"/>
          <w:sz w:val="16"/>
          <w:szCs w:val="16"/>
        </w:rPr>
      </w:pPr>
      <w:r w:rsidRPr="00EA6A30">
        <w:rPr>
          <w:rFonts w:ascii="Arial" w:hAnsi="Arial" w:cs="Arial"/>
          <w:sz w:val="16"/>
          <w:szCs w:val="16"/>
        </w:rPr>
        <w:tab/>
        <w:t>Работникам, находящимся в непосредственном подчинении у руководителя учреждения, представление о премировании составляется самостоятельно с учётом установленных настоящим пунктом требований, или руководитель учреждения самостоятельно указывает сведения при издании локального акта учреждения о премировании работников, находящихся в непосредственном подчинении у руководителя учреждения.</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4.14. Выплаты стимулирующего характера (за исключением размеров премиальных выплат) устанавливаются работнику руководителем учреждения при заключении трудового договора (дополнительного соглашения) с учётом возлагаемых на него по трудовому договору обязанностей.</w:t>
      </w:r>
    </w:p>
    <w:p w:rsidR="00EA6A30" w:rsidRPr="00EA6A30" w:rsidRDefault="00EA6A30" w:rsidP="00EA6A30">
      <w:pPr>
        <w:pStyle w:val="af8"/>
        <w:jc w:val="both"/>
        <w:rPr>
          <w:rFonts w:ascii="Arial" w:hAnsi="Arial" w:cs="Arial"/>
          <w:sz w:val="16"/>
          <w:szCs w:val="16"/>
        </w:rPr>
      </w:pPr>
      <w:r w:rsidRPr="00EA6A30">
        <w:rPr>
          <w:rFonts w:ascii="Arial" w:hAnsi="Arial" w:cs="Arial"/>
          <w:sz w:val="16"/>
          <w:szCs w:val="16"/>
        </w:rPr>
        <w:tab/>
        <w:t xml:space="preserve">Размеры премиальных выплат устанавливаются руководителем учреждения </w:t>
      </w:r>
      <w:proofErr w:type="gramStart"/>
      <w:r w:rsidRPr="00EA6A30">
        <w:rPr>
          <w:rFonts w:ascii="Arial" w:hAnsi="Arial" w:cs="Arial"/>
          <w:sz w:val="16"/>
          <w:szCs w:val="16"/>
        </w:rPr>
        <w:t>по согласованию с учредителем в локальном акте учреждения с учётом рекомендаций комиссии по определению</w:t>
      </w:r>
      <w:proofErr w:type="gramEnd"/>
      <w:r w:rsidRPr="00EA6A30">
        <w:rPr>
          <w:rFonts w:ascii="Arial" w:hAnsi="Arial" w:cs="Arial"/>
          <w:sz w:val="16"/>
          <w:szCs w:val="16"/>
        </w:rPr>
        <w:t xml:space="preserve"> размеров стимулирующих выплат.</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4.15. Выплаты стимулирующего характера, указанные в данном разделе, производятся в пределах утверждённого фонда оплаты труда на текущий финансовый год</w:t>
      </w:r>
      <w:proofErr w:type="gramStart"/>
      <w:r w:rsidRPr="00EA6A30">
        <w:rPr>
          <w:rFonts w:ascii="Arial" w:hAnsi="Arial" w:cs="Arial"/>
          <w:sz w:val="16"/>
          <w:szCs w:val="16"/>
        </w:rPr>
        <w:t>.</w:t>
      </w:r>
      <w:proofErr w:type="gramEnd"/>
      <w:r w:rsidRPr="00EA6A30">
        <w:rPr>
          <w:rFonts w:ascii="Arial" w:hAnsi="Arial" w:cs="Arial"/>
          <w:sz w:val="16"/>
          <w:szCs w:val="16"/>
        </w:rPr>
        <w:t xml:space="preserve"> (</w:t>
      </w:r>
      <w:proofErr w:type="gramStart"/>
      <w:r w:rsidRPr="00EA6A30">
        <w:rPr>
          <w:rFonts w:ascii="Arial" w:hAnsi="Arial" w:cs="Arial"/>
          <w:sz w:val="16"/>
          <w:szCs w:val="16"/>
        </w:rPr>
        <w:t>н</w:t>
      </w:r>
      <w:proofErr w:type="gramEnd"/>
      <w:r w:rsidRPr="00EA6A30">
        <w:rPr>
          <w:rFonts w:ascii="Arial" w:hAnsi="Arial" w:cs="Arial"/>
          <w:sz w:val="16"/>
          <w:szCs w:val="16"/>
        </w:rPr>
        <w:t>е более 30 процентов средств на оплату труда, формируемых за счёт ассигнований областного бюджета).</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4.16. Выплаты стимулирующего характера, указанные в данном разделе, производятся при наличии в учреждении финансовых средств, отпущенных учредителем (главным распорядителем финансовых средств).</w:t>
      </w:r>
    </w:p>
    <w:p w:rsidR="00EA6A30" w:rsidRPr="00EA6A30" w:rsidRDefault="00EA6A30" w:rsidP="00EA6A30">
      <w:pPr>
        <w:pStyle w:val="af8"/>
        <w:jc w:val="center"/>
        <w:rPr>
          <w:rFonts w:ascii="Arial" w:hAnsi="Arial" w:cs="Arial"/>
          <w:sz w:val="16"/>
          <w:szCs w:val="16"/>
        </w:rPr>
      </w:pPr>
    </w:p>
    <w:p w:rsidR="00EA6A30" w:rsidRPr="00EA6A30" w:rsidRDefault="00EA6A30" w:rsidP="00EA6A30">
      <w:pPr>
        <w:pStyle w:val="af8"/>
        <w:jc w:val="center"/>
        <w:rPr>
          <w:rFonts w:ascii="Arial" w:hAnsi="Arial" w:cs="Arial"/>
          <w:b/>
          <w:sz w:val="16"/>
          <w:szCs w:val="16"/>
        </w:rPr>
      </w:pPr>
      <w:r w:rsidRPr="00EA6A30">
        <w:rPr>
          <w:rFonts w:ascii="Arial" w:hAnsi="Arial" w:cs="Arial"/>
          <w:b/>
          <w:sz w:val="16"/>
          <w:szCs w:val="16"/>
        </w:rPr>
        <w:t>Глава 5. Условия оплаты труда руководителя учреждения, главного бухгалтера, художественного руководителя, заведующего структурным подразделением (библиотекой).</w:t>
      </w:r>
    </w:p>
    <w:p w:rsidR="00EA6A30" w:rsidRPr="00EA6A30" w:rsidRDefault="00EA6A30" w:rsidP="00EA6A30">
      <w:pPr>
        <w:pStyle w:val="af8"/>
        <w:jc w:val="center"/>
        <w:rPr>
          <w:rFonts w:ascii="Arial" w:hAnsi="Arial" w:cs="Arial"/>
          <w:b/>
          <w:sz w:val="16"/>
          <w:szCs w:val="16"/>
        </w:rPr>
      </w:pP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 xml:space="preserve">5.1.  </w:t>
      </w:r>
      <w:proofErr w:type="gramStart"/>
      <w:r w:rsidRPr="00EA6A30">
        <w:rPr>
          <w:rFonts w:ascii="Arial" w:hAnsi="Arial" w:cs="Arial"/>
          <w:sz w:val="16"/>
          <w:szCs w:val="16"/>
        </w:rPr>
        <w:t>В настоящей главе устанавливаются условия оплаты труда руководителей учреждения культуры (руководителя учреждением, главного бухгалтера, заведующего структурным подразделением (библиотекой)), осуществляющих в соответствии с заключёнными с ними на основе типовой формы трудового договора с руководителем государственного (муниципального) учреждения, утверждённой постановлением Правительства Российской Федерации от 12 апреля 2013 года № 329 Трудовым договором функции руководства учреждениями, заместителей руководителей, главных бухгалтеров учреждений (далее – главный бухгалтер).</w:t>
      </w:r>
      <w:proofErr w:type="gramEnd"/>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5.2.  Должностной оклад руководителя учреждения, утверждаемый учредителем, не может составлять более 3-х размеров средней заработной платы работников возглавляемого им учреждения, занимающих должности основного персонала.</w:t>
      </w:r>
    </w:p>
    <w:p w:rsidR="00EA6A30" w:rsidRPr="00EA6A30" w:rsidRDefault="00EA6A30" w:rsidP="00EA6A30">
      <w:pPr>
        <w:pStyle w:val="af8"/>
        <w:jc w:val="both"/>
        <w:rPr>
          <w:rFonts w:ascii="Arial" w:hAnsi="Arial" w:cs="Arial"/>
          <w:sz w:val="16"/>
          <w:szCs w:val="16"/>
        </w:rPr>
      </w:pPr>
      <w:r w:rsidRPr="00EA6A30">
        <w:rPr>
          <w:rFonts w:ascii="Arial" w:hAnsi="Arial" w:cs="Arial"/>
          <w:sz w:val="16"/>
          <w:szCs w:val="16"/>
        </w:rPr>
        <w:t xml:space="preserve">        Руководителю учреждения и его заместителям, впервые назначенным на должность руководителей и заместителей руководителя, должностной оклад устанавливается в размере не более 1,5 размера средней заработной платы работников возглавляемого им учреждения, занимающих должности основного персонала.</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 xml:space="preserve">5.3. К основному персоналу учреждения относятся работники, непосредственно обеспечивающие осуществление основных видов деятельности учреждения в соответствии с Уставом учреждения, а также их прямые руководители (т.е. руководители структурных подразделений по основной деятельности, художественные руководители). </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 xml:space="preserve">5.4.  Перечни должностей работников учреждения, относимых к основному персоналу, для расчёта средней заработной </w:t>
      </w:r>
      <w:proofErr w:type="gramStart"/>
      <w:r w:rsidRPr="00EA6A30">
        <w:rPr>
          <w:rFonts w:ascii="Arial" w:hAnsi="Arial" w:cs="Arial"/>
          <w:sz w:val="16"/>
          <w:szCs w:val="16"/>
        </w:rPr>
        <w:t>платы и определения размера должностного оклада руководителя учреждения</w:t>
      </w:r>
      <w:proofErr w:type="gramEnd"/>
      <w:r w:rsidRPr="00EA6A30">
        <w:rPr>
          <w:rFonts w:ascii="Arial" w:hAnsi="Arial" w:cs="Arial"/>
          <w:sz w:val="16"/>
          <w:szCs w:val="16"/>
        </w:rPr>
        <w:t xml:space="preserve"> по видам экономической деятельности учреждения установлены в соответствии с Приложением № 2 к настоящему положению.</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lastRenderedPageBreak/>
        <w:t>5.5.  Должностной оклад руководителя учреждения утверждается распоряжением Главы администрации МО «Хохорск».</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5.6.  При расчёте средней заработной платы учитываются должностные оклады с учётом повышающего коэффициента работников основного персонала учреждения.</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5.7. Изменение должностного оклада руководителя учреждения осуществляется не ранее чем через 1 год с момента назначения на должность с учётом результатов работы учреждения.</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 xml:space="preserve">5.8.  </w:t>
      </w:r>
      <w:proofErr w:type="gramStart"/>
      <w:r w:rsidRPr="00EA6A30">
        <w:rPr>
          <w:rFonts w:ascii="Arial" w:hAnsi="Arial" w:cs="Arial"/>
          <w:sz w:val="16"/>
          <w:szCs w:val="16"/>
        </w:rPr>
        <w:t>Минимальный оклад (главного бухгалтера, художественного руководителя, заведующего структурным подразделением (библиотекой) устанавливаются от  55 – 90 процентов с учётом:</w:t>
      </w:r>
      <w:proofErr w:type="gramEnd"/>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а) размера должностного оклада руководителя учреждения;</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б) степени важности должностных обязанностей (осуществление основных видов деятельности в соответствии с Уставом учреждения, административно-хозяйственной, финансовой и иных неосновных видов деятельности).</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 xml:space="preserve">в) Минимальный оклад (главного бухгалтера, художественного руководителя, заведующего структурным подразделением (библиотекой)) в соответствии с пунктом 5.8. </w:t>
      </w:r>
      <w:proofErr w:type="spellStart"/>
      <w:r w:rsidRPr="00EA6A30">
        <w:rPr>
          <w:rFonts w:ascii="Arial" w:hAnsi="Arial" w:cs="Arial"/>
          <w:sz w:val="16"/>
          <w:szCs w:val="16"/>
        </w:rPr>
        <w:t>пп</w:t>
      </w:r>
      <w:proofErr w:type="spellEnd"/>
      <w:r w:rsidRPr="00EA6A30">
        <w:rPr>
          <w:rFonts w:ascii="Arial" w:hAnsi="Arial" w:cs="Arial"/>
          <w:sz w:val="16"/>
          <w:szCs w:val="16"/>
        </w:rPr>
        <w:t xml:space="preserve">. </w:t>
      </w:r>
      <w:proofErr w:type="spellStart"/>
      <w:r w:rsidRPr="00EA6A30">
        <w:rPr>
          <w:rFonts w:ascii="Arial" w:hAnsi="Arial" w:cs="Arial"/>
          <w:sz w:val="16"/>
          <w:szCs w:val="16"/>
        </w:rPr>
        <w:t>а</w:t>
      </w:r>
      <w:proofErr w:type="gramStart"/>
      <w:r w:rsidRPr="00EA6A30">
        <w:rPr>
          <w:rFonts w:ascii="Arial" w:hAnsi="Arial" w:cs="Arial"/>
          <w:sz w:val="16"/>
          <w:szCs w:val="16"/>
        </w:rPr>
        <w:t>,б</w:t>
      </w:r>
      <w:proofErr w:type="spellEnd"/>
      <w:proofErr w:type="gramEnd"/>
      <w:r w:rsidRPr="00EA6A30">
        <w:rPr>
          <w:rFonts w:ascii="Arial" w:hAnsi="Arial" w:cs="Arial"/>
          <w:sz w:val="16"/>
          <w:szCs w:val="16"/>
        </w:rPr>
        <w:t xml:space="preserve"> составляет:</w:t>
      </w:r>
    </w:p>
    <w:p w:rsidR="00EA6A30" w:rsidRPr="00EA6A30" w:rsidRDefault="00EA6A30" w:rsidP="00EA6A30">
      <w:pPr>
        <w:pStyle w:val="af8"/>
        <w:jc w:val="both"/>
        <w:rPr>
          <w:rFonts w:ascii="Arial" w:hAnsi="Arial" w:cs="Arial"/>
          <w:sz w:val="16"/>
          <w:szCs w:val="16"/>
        </w:rPr>
      </w:pPr>
      <w:r w:rsidRPr="00EA6A30">
        <w:rPr>
          <w:rFonts w:ascii="Arial" w:hAnsi="Arial" w:cs="Arial"/>
          <w:sz w:val="16"/>
          <w:szCs w:val="16"/>
        </w:rPr>
        <w:t xml:space="preserve">         Размер минимального оклада (главного бухгалтера, художественного руководителя, заведующего структурным подразделением (библиотекой)) указывается в заключаемом с ними Трудовом договоре (дополнительных соглашениях).</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 xml:space="preserve">5.9.  </w:t>
      </w:r>
      <w:proofErr w:type="gramStart"/>
      <w:r w:rsidRPr="00EA6A30">
        <w:rPr>
          <w:rFonts w:ascii="Arial" w:hAnsi="Arial" w:cs="Arial"/>
          <w:sz w:val="16"/>
          <w:szCs w:val="16"/>
        </w:rPr>
        <w:t xml:space="preserve">Руководителю учреждения устанавливаются следующие стимулирующие выплаты в соответствии с главой 4, пункта 4.1. </w:t>
      </w:r>
      <w:proofErr w:type="spellStart"/>
      <w:r w:rsidRPr="00EA6A30">
        <w:rPr>
          <w:rFonts w:ascii="Arial" w:hAnsi="Arial" w:cs="Arial"/>
          <w:sz w:val="16"/>
          <w:szCs w:val="16"/>
        </w:rPr>
        <w:t>пп</w:t>
      </w:r>
      <w:proofErr w:type="spellEnd"/>
      <w:r w:rsidRPr="00EA6A30">
        <w:rPr>
          <w:rFonts w:ascii="Arial" w:hAnsi="Arial" w:cs="Arial"/>
          <w:sz w:val="16"/>
          <w:szCs w:val="16"/>
        </w:rPr>
        <w:t xml:space="preserve"> а, б, в, пункта 4,5. </w:t>
      </w:r>
      <w:proofErr w:type="spellStart"/>
      <w:r w:rsidRPr="00EA6A30">
        <w:rPr>
          <w:rFonts w:ascii="Arial" w:hAnsi="Arial" w:cs="Arial"/>
          <w:sz w:val="16"/>
          <w:szCs w:val="16"/>
        </w:rPr>
        <w:t>пп</w:t>
      </w:r>
      <w:proofErr w:type="spellEnd"/>
      <w:r w:rsidRPr="00EA6A30">
        <w:rPr>
          <w:rFonts w:ascii="Arial" w:hAnsi="Arial" w:cs="Arial"/>
          <w:sz w:val="16"/>
          <w:szCs w:val="16"/>
        </w:rPr>
        <w:t xml:space="preserve"> а, б, в.   главой 6, пункт 6.1.</w:t>
      </w:r>
      <w:proofErr w:type="gramEnd"/>
    </w:p>
    <w:p w:rsidR="00EA6A30" w:rsidRPr="00EA6A30" w:rsidRDefault="00EA6A30" w:rsidP="00EA6A30">
      <w:pPr>
        <w:pStyle w:val="af8"/>
        <w:jc w:val="both"/>
        <w:rPr>
          <w:rFonts w:ascii="Arial" w:hAnsi="Arial" w:cs="Arial"/>
          <w:sz w:val="16"/>
          <w:szCs w:val="16"/>
        </w:rPr>
      </w:pPr>
      <w:r w:rsidRPr="00EA6A30">
        <w:rPr>
          <w:rFonts w:ascii="Arial" w:hAnsi="Arial" w:cs="Arial"/>
          <w:sz w:val="16"/>
          <w:szCs w:val="16"/>
        </w:rPr>
        <w:t xml:space="preserve">- выплаты за интенсивность и высокие результаты работы; </w:t>
      </w:r>
    </w:p>
    <w:p w:rsidR="00EA6A30" w:rsidRPr="00EA6A30" w:rsidRDefault="00EA6A30" w:rsidP="00EA6A30">
      <w:pPr>
        <w:pStyle w:val="af8"/>
        <w:jc w:val="both"/>
        <w:rPr>
          <w:rFonts w:ascii="Arial" w:hAnsi="Arial" w:cs="Arial"/>
          <w:sz w:val="16"/>
          <w:szCs w:val="16"/>
        </w:rPr>
      </w:pPr>
      <w:r w:rsidRPr="00EA6A30">
        <w:rPr>
          <w:rFonts w:ascii="Arial" w:hAnsi="Arial" w:cs="Arial"/>
          <w:sz w:val="16"/>
          <w:szCs w:val="16"/>
        </w:rPr>
        <w:t xml:space="preserve">- выплаты за выполнение особо важных и срочных работ; </w:t>
      </w:r>
    </w:p>
    <w:p w:rsidR="00EA6A30" w:rsidRPr="00EA6A30" w:rsidRDefault="00EA6A30" w:rsidP="00EA6A30">
      <w:pPr>
        <w:pStyle w:val="af8"/>
        <w:jc w:val="both"/>
        <w:rPr>
          <w:rFonts w:ascii="Arial" w:hAnsi="Arial" w:cs="Arial"/>
          <w:sz w:val="16"/>
          <w:szCs w:val="16"/>
        </w:rPr>
      </w:pPr>
      <w:r w:rsidRPr="00EA6A30">
        <w:rPr>
          <w:rFonts w:ascii="Arial" w:hAnsi="Arial" w:cs="Arial"/>
          <w:sz w:val="16"/>
          <w:szCs w:val="16"/>
        </w:rPr>
        <w:t>- выплаты за качество выполняемых работ;</w:t>
      </w:r>
    </w:p>
    <w:p w:rsidR="00EA6A30" w:rsidRPr="00EA6A30" w:rsidRDefault="00EA6A30" w:rsidP="00EA6A30">
      <w:pPr>
        <w:pStyle w:val="af8"/>
        <w:jc w:val="both"/>
        <w:rPr>
          <w:rFonts w:ascii="Arial" w:hAnsi="Arial" w:cs="Arial"/>
          <w:sz w:val="16"/>
          <w:szCs w:val="16"/>
        </w:rPr>
      </w:pPr>
      <w:r w:rsidRPr="00EA6A30">
        <w:rPr>
          <w:rFonts w:ascii="Arial" w:hAnsi="Arial" w:cs="Arial"/>
          <w:sz w:val="16"/>
          <w:szCs w:val="16"/>
        </w:rPr>
        <w:t>- премиальные выплаты по итогам работы:</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а) за работу в календарном периоде (месяц, квартал, год);</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б) за особые заслуги;</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в) за многолетний и добросовестный труд.</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г) премия за достижение целевых показателей эффективности деятельности учреждения, предусмотренных критериями оценки и целевыми показателями эффективности работы учреждения, утверждённых приказом учредителя (далее – целевые показатели деятельности учреждения).</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5.10  Стимулирующие выплаты  руководителю учреждения устанавливаются учредителем, размеры указанных выплат определяются в заключаемом с руководителем учреждения в трудовом договоре (дополнительном соглашении).</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 xml:space="preserve">5.11.  Размер, порядок и условия премирования руководителя учреждения по стимулирующим выплатам, предусмотренным главой 4, пункта 4,5 настоящего положения, главой 5, пункта 5.9, </w:t>
      </w:r>
      <w:proofErr w:type="spellStart"/>
      <w:r w:rsidRPr="00EA6A30">
        <w:rPr>
          <w:rFonts w:ascii="Arial" w:hAnsi="Arial" w:cs="Arial"/>
          <w:sz w:val="16"/>
          <w:szCs w:val="16"/>
        </w:rPr>
        <w:t>пп</w:t>
      </w:r>
      <w:proofErr w:type="spellEnd"/>
      <w:r w:rsidRPr="00EA6A30">
        <w:rPr>
          <w:rFonts w:ascii="Arial" w:hAnsi="Arial" w:cs="Arial"/>
          <w:sz w:val="16"/>
          <w:szCs w:val="16"/>
        </w:rPr>
        <w:t xml:space="preserve"> «г», если иное не предусмотрено настоящим положением, ежегодно устанавливаются учредителем и указываются в дополнительном соглашении к трудовому договору с учётом:</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а) целевых показателей учреждения;</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б) стажа работы в учреждении;</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в) выполнения показателей муниципального задания в предыдущем календарном году.</w:t>
      </w:r>
    </w:p>
    <w:p w:rsidR="00EA6A30" w:rsidRPr="00EA6A30" w:rsidRDefault="00EA6A30" w:rsidP="00EA6A30">
      <w:pPr>
        <w:pStyle w:val="af8"/>
        <w:jc w:val="both"/>
        <w:rPr>
          <w:rFonts w:ascii="Arial" w:hAnsi="Arial" w:cs="Arial"/>
          <w:sz w:val="16"/>
          <w:szCs w:val="16"/>
        </w:rPr>
      </w:pPr>
      <w:r w:rsidRPr="00EA6A30">
        <w:rPr>
          <w:rFonts w:ascii="Arial" w:hAnsi="Arial" w:cs="Arial"/>
          <w:sz w:val="16"/>
          <w:szCs w:val="16"/>
        </w:rPr>
        <w:tab/>
        <w:t>Компенсационные выплаты руководителю учреждения определяются в заключаемом с ним трудовом договоре в соответствии с главой 3 настоящего положения.</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 xml:space="preserve">5.12. Для главного бухгалтера устанавливаются стимулирующие выплаты, предусмотренные главой 4, пунктом 4.1., </w:t>
      </w:r>
      <w:proofErr w:type="spellStart"/>
      <w:r w:rsidRPr="00EA6A30">
        <w:rPr>
          <w:rFonts w:ascii="Arial" w:hAnsi="Arial" w:cs="Arial"/>
          <w:sz w:val="16"/>
          <w:szCs w:val="16"/>
        </w:rPr>
        <w:t>пп</w:t>
      </w:r>
      <w:proofErr w:type="spellEnd"/>
      <w:r w:rsidRPr="00EA6A30">
        <w:rPr>
          <w:rFonts w:ascii="Arial" w:hAnsi="Arial" w:cs="Arial"/>
          <w:sz w:val="16"/>
          <w:szCs w:val="16"/>
        </w:rPr>
        <w:t xml:space="preserve"> </w:t>
      </w:r>
      <w:proofErr w:type="spellStart"/>
      <w:r w:rsidRPr="00EA6A30">
        <w:rPr>
          <w:rFonts w:ascii="Arial" w:hAnsi="Arial" w:cs="Arial"/>
          <w:sz w:val="16"/>
          <w:szCs w:val="16"/>
        </w:rPr>
        <w:t>а</w:t>
      </w:r>
      <w:proofErr w:type="gramStart"/>
      <w:r w:rsidRPr="00EA6A30">
        <w:rPr>
          <w:rFonts w:ascii="Arial" w:hAnsi="Arial" w:cs="Arial"/>
          <w:sz w:val="16"/>
          <w:szCs w:val="16"/>
        </w:rPr>
        <w:t>,б</w:t>
      </w:r>
      <w:proofErr w:type="gramEnd"/>
      <w:r w:rsidRPr="00EA6A30">
        <w:rPr>
          <w:rFonts w:ascii="Arial" w:hAnsi="Arial" w:cs="Arial"/>
          <w:sz w:val="16"/>
          <w:szCs w:val="16"/>
        </w:rPr>
        <w:t>,в,г</w:t>
      </w:r>
      <w:proofErr w:type="spellEnd"/>
      <w:r w:rsidRPr="00EA6A30">
        <w:rPr>
          <w:rFonts w:ascii="Arial" w:hAnsi="Arial" w:cs="Arial"/>
          <w:sz w:val="16"/>
          <w:szCs w:val="16"/>
        </w:rPr>
        <w:t>, главой 6, пункта 6.1. настоящего положения.</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5.13.  Размеры, порядок и условия выплат стимулирующего характера, предусмотренных главой 5, пунктом 5.9. настоящего положения, размеры выплат компенсационного характера, размеры выплат персонального повышающего коэффициента главному бухгалтеру устанавливает руководитель учреждения в соответствии с главами 3,4 и 6 настоящего положения:</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 xml:space="preserve">5.14.  Размеры, порядок и условия выплат стимулирующего характера, размеры выплат компенсационного характера, размеры выплат персонального повышающего коэффициента художественному руководителю, заведующему </w:t>
      </w:r>
      <w:r w:rsidRPr="00EA6A30">
        <w:rPr>
          <w:rFonts w:ascii="Arial" w:hAnsi="Arial" w:cs="Arial"/>
          <w:sz w:val="16"/>
          <w:szCs w:val="16"/>
        </w:rPr>
        <w:lastRenderedPageBreak/>
        <w:t>структурным подразделением (библиотекой), выплачиваются на общих основаниях.</w:t>
      </w:r>
    </w:p>
    <w:p w:rsidR="00EA6A30" w:rsidRPr="00EA6A30" w:rsidRDefault="00EA6A30" w:rsidP="00EA6A30">
      <w:pPr>
        <w:pStyle w:val="af8"/>
        <w:jc w:val="center"/>
        <w:rPr>
          <w:rFonts w:ascii="Arial" w:hAnsi="Arial" w:cs="Arial"/>
          <w:sz w:val="16"/>
          <w:szCs w:val="16"/>
        </w:rPr>
      </w:pPr>
      <w:r w:rsidRPr="00EA6A30">
        <w:rPr>
          <w:rFonts w:ascii="Arial" w:hAnsi="Arial" w:cs="Arial"/>
          <w:sz w:val="16"/>
          <w:szCs w:val="16"/>
        </w:rPr>
        <w:t>Глава 6. Другие вопросы оплаты труда</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6.1.  Локальными правовыми актами об оплате труда могут устанавливаться персональные коэффициенты к минимальным окладам отдельным категориям работников, а для работников, указанных в главе 1, пункта 1.8. настоящего положения -  к должностным окладам (далее – персональный повышающий коэффициент) при наличии следующих оснований:</w:t>
      </w:r>
    </w:p>
    <w:p w:rsidR="00EA6A30" w:rsidRPr="00EA6A30" w:rsidRDefault="00EA6A30" w:rsidP="00EA6A30">
      <w:pPr>
        <w:pStyle w:val="af8"/>
        <w:ind w:firstLine="708"/>
        <w:jc w:val="both"/>
        <w:rPr>
          <w:rFonts w:ascii="Arial" w:hAnsi="Arial" w:cs="Arial"/>
          <w:sz w:val="16"/>
          <w:szCs w:val="16"/>
        </w:rPr>
      </w:pPr>
      <w:proofErr w:type="gramStart"/>
      <w:r w:rsidRPr="00EA6A30">
        <w:rPr>
          <w:rFonts w:ascii="Arial" w:hAnsi="Arial" w:cs="Arial"/>
          <w:sz w:val="16"/>
          <w:szCs w:val="16"/>
        </w:rPr>
        <w:t>а) за работу с одарёнными детьми и талантливой молодёжью, а также с коллективами одарённых детей и талантливой молодёжи, являющимся лауреатами областных, межрегиональных, всероссийских и международных выставок и конкурсов в области культуры и искусства и (или) за работу с одарёнными детьми и талантливой молодёжью, являющимся стипендиатами и лауреатами премии Губернатора Иркутской области в области культуры и искусства;</w:t>
      </w:r>
      <w:proofErr w:type="gramEnd"/>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б) за работу в творческих коллективах учреждения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w:t>
      </w:r>
    </w:p>
    <w:p w:rsidR="00EA6A30" w:rsidRPr="00EA6A30" w:rsidRDefault="00EA6A30" w:rsidP="00EA6A30">
      <w:pPr>
        <w:pStyle w:val="af8"/>
        <w:ind w:firstLine="708"/>
        <w:jc w:val="both"/>
        <w:rPr>
          <w:rFonts w:ascii="Arial" w:hAnsi="Arial" w:cs="Arial"/>
          <w:sz w:val="16"/>
          <w:szCs w:val="16"/>
        </w:rPr>
      </w:pPr>
      <w:proofErr w:type="gramStart"/>
      <w:r w:rsidRPr="00EA6A30">
        <w:rPr>
          <w:rFonts w:ascii="Arial" w:hAnsi="Arial" w:cs="Arial"/>
          <w:sz w:val="16"/>
          <w:szCs w:val="16"/>
        </w:rPr>
        <w:t>в) творческим работникам учреждения – лауреатам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и (или) лауреатам премии Губернатора Иркутской области;</w:t>
      </w:r>
      <w:proofErr w:type="gramEnd"/>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 xml:space="preserve">г) </w:t>
      </w:r>
      <w:proofErr w:type="gramStart"/>
      <w:r w:rsidRPr="00EA6A30">
        <w:rPr>
          <w:rFonts w:ascii="Arial" w:hAnsi="Arial" w:cs="Arial"/>
          <w:sz w:val="16"/>
          <w:szCs w:val="16"/>
        </w:rPr>
        <w:t>награждённым</w:t>
      </w:r>
      <w:proofErr w:type="gramEnd"/>
      <w:r w:rsidRPr="00EA6A30">
        <w:rPr>
          <w:rFonts w:ascii="Arial" w:hAnsi="Arial" w:cs="Arial"/>
          <w:sz w:val="16"/>
          <w:szCs w:val="16"/>
        </w:rPr>
        <w:t xml:space="preserve"> наградами Иркутской области;</w:t>
      </w:r>
    </w:p>
    <w:p w:rsidR="00EA6A30" w:rsidRPr="00EA6A30" w:rsidRDefault="00EA6A30" w:rsidP="00EA6A30">
      <w:pPr>
        <w:pStyle w:val="af8"/>
        <w:ind w:firstLine="708"/>
        <w:jc w:val="both"/>
        <w:rPr>
          <w:rFonts w:ascii="Arial" w:hAnsi="Arial" w:cs="Arial"/>
          <w:sz w:val="16"/>
          <w:szCs w:val="16"/>
        </w:rPr>
      </w:pPr>
      <w:proofErr w:type="spellStart"/>
      <w:proofErr w:type="gramStart"/>
      <w:r w:rsidRPr="00EA6A30">
        <w:rPr>
          <w:rFonts w:ascii="Arial" w:hAnsi="Arial" w:cs="Arial"/>
          <w:sz w:val="16"/>
          <w:szCs w:val="16"/>
        </w:rPr>
        <w:t>д</w:t>
      </w:r>
      <w:proofErr w:type="spellEnd"/>
      <w:r w:rsidRPr="00EA6A30">
        <w:rPr>
          <w:rFonts w:ascii="Arial" w:hAnsi="Arial" w:cs="Arial"/>
          <w:sz w:val="16"/>
          <w:szCs w:val="16"/>
        </w:rPr>
        <w:t>) молодым специалистам – работникам в возрасте на дату установления персонального коэффициента не старше 35 лет, имеющих законченное высшее (среднее, начальное) профессиональное образование, либо учащимся последнего курса учреждения высшего (среднего, начального) профессионального образования по занимаемой должности (профессии), стаж работы, в учреждении которых составляет менее 3-х лет (устанавливается работникам, не имеющих персональный коэффициент за стаж работы в учреждении);</w:t>
      </w:r>
      <w:proofErr w:type="gramEnd"/>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 xml:space="preserve">е) </w:t>
      </w:r>
      <w:proofErr w:type="gramStart"/>
      <w:r w:rsidRPr="00EA6A30">
        <w:rPr>
          <w:rFonts w:ascii="Arial" w:hAnsi="Arial" w:cs="Arial"/>
          <w:sz w:val="16"/>
          <w:szCs w:val="16"/>
        </w:rPr>
        <w:t>имеющим</w:t>
      </w:r>
      <w:proofErr w:type="gramEnd"/>
      <w:r w:rsidRPr="00EA6A30">
        <w:rPr>
          <w:rFonts w:ascii="Arial" w:hAnsi="Arial" w:cs="Arial"/>
          <w:sz w:val="16"/>
          <w:szCs w:val="16"/>
        </w:rPr>
        <w:t xml:space="preserve"> почётные звания Иркутской области в соответствии с осуществляемой в учреждении трудовой функцией;</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ж) за особые творческие достижения: номинация на профессиональную премию; фактическое выполнение работы, отличающейся своей сложностью; творческое новаторство;</w:t>
      </w:r>
    </w:p>
    <w:p w:rsidR="00EA6A30" w:rsidRPr="00EA6A30" w:rsidRDefault="00EA6A30" w:rsidP="00EA6A30">
      <w:pPr>
        <w:pStyle w:val="af8"/>
        <w:ind w:firstLine="708"/>
        <w:jc w:val="both"/>
        <w:rPr>
          <w:rFonts w:ascii="Arial" w:hAnsi="Arial" w:cs="Arial"/>
          <w:sz w:val="16"/>
          <w:szCs w:val="16"/>
        </w:rPr>
      </w:pPr>
      <w:proofErr w:type="spellStart"/>
      <w:r w:rsidRPr="00EA6A30">
        <w:rPr>
          <w:rFonts w:ascii="Arial" w:hAnsi="Arial" w:cs="Arial"/>
          <w:sz w:val="16"/>
          <w:szCs w:val="16"/>
        </w:rPr>
        <w:t>з</w:t>
      </w:r>
      <w:proofErr w:type="spellEnd"/>
      <w:r w:rsidRPr="00EA6A30">
        <w:rPr>
          <w:rFonts w:ascii="Arial" w:hAnsi="Arial" w:cs="Arial"/>
          <w:sz w:val="16"/>
          <w:szCs w:val="16"/>
        </w:rPr>
        <w:t>) за стаж работы в учреждении;</w:t>
      </w:r>
    </w:p>
    <w:p w:rsidR="00EA6A30" w:rsidRPr="00EA6A30" w:rsidRDefault="00EA6A30" w:rsidP="00EA6A30">
      <w:pPr>
        <w:pStyle w:val="af8"/>
        <w:jc w:val="both"/>
        <w:rPr>
          <w:rFonts w:ascii="Arial" w:hAnsi="Arial" w:cs="Arial"/>
          <w:sz w:val="16"/>
          <w:szCs w:val="16"/>
        </w:rPr>
      </w:pPr>
      <w:r w:rsidRPr="00EA6A30">
        <w:rPr>
          <w:rFonts w:ascii="Arial" w:hAnsi="Arial" w:cs="Arial"/>
          <w:sz w:val="16"/>
          <w:szCs w:val="16"/>
        </w:rPr>
        <w:t xml:space="preserve">        Персональный повышающий коэффициент руководителю учреждения устанавливается распоряжением Главы администрации МО «Хохорск» на основании представления начальника отдела культуры МО «</w:t>
      </w:r>
      <w:proofErr w:type="spellStart"/>
      <w:r w:rsidRPr="00EA6A30">
        <w:rPr>
          <w:rFonts w:ascii="Arial" w:hAnsi="Arial" w:cs="Arial"/>
          <w:sz w:val="16"/>
          <w:szCs w:val="16"/>
        </w:rPr>
        <w:t>Боханский</w:t>
      </w:r>
      <w:proofErr w:type="spellEnd"/>
      <w:r w:rsidRPr="00EA6A30">
        <w:rPr>
          <w:rFonts w:ascii="Arial" w:hAnsi="Arial" w:cs="Arial"/>
          <w:sz w:val="16"/>
          <w:szCs w:val="16"/>
        </w:rPr>
        <w:t xml:space="preserve"> район».</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 xml:space="preserve">6.2.  Если работник имеет право на установление персонального коэффициента одновременно по нескольким основаниям, предусмотренным </w:t>
      </w:r>
      <w:proofErr w:type="spellStart"/>
      <w:r w:rsidRPr="00EA6A30">
        <w:rPr>
          <w:rFonts w:ascii="Arial" w:hAnsi="Arial" w:cs="Arial"/>
          <w:sz w:val="16"/>
          <w:szCs w:val="16"/>
        </w:rPr>
        <w:t>пп</w:t>
      </w:r>
      <w:proofErr w:type="spellEnd"/>
      <w:r w:rsidRPr="00EA6A30">
        <w:rPr>
          <w:rFonts w:ascii="Arial" w:hAnsi="Arial" w:cs="Arial"/>
          <w:sz w:val="16"/>
          <w:szCs w:val="16"/>
        </w:rPr>
        <w:t>. «б» и «в» пункта 6.1. настоящего положения, персональный коэффициент устанавливается по одному из оснований по выбору работника.</w:t>
      </w:r>
    </w:p>
    <w:p w:rsidR="00EA6A30" w:rsidRPr="00EA6A30" w:rsidRDefault="00EA6A30" w:rsidP="00EA6A30">
      <w:pPr>
        <w:pStyle w:val="af8"/>
        <w:jc w:val="both"/>
        <w:rPr>
          <w:rFonts w:ascii="Arial" w:hAnsi="Arial" w:cs="Arial"/>
          <w:sz w:val="16"/>
          <w:szCs w:val="16"/>
        </w:rPr>
      </w:pPr>
      <w:r w:rsidRPr="00EA6A30">
        <w:rPr>
          <w:rFonts w:ascii="Arial" w:hAnsi="Arial" w:cs="Arial"/>
          <w:sz w:val="16"/>
          <w:szCs w:val="16"/>
        </w:rPr>
        <w:tab/>
      </w:r>
      <w:proofErr w:type="gramStart"/>
      <w:r w:rsidRPr="00EA6A30">
        <w:rPr>
          <w:rFonts w:ascii="Arial" w:hAnsi="Arial" w:cs="Arial"/>
          <w:sz w:val="16"/>
          <w:szCs w:val="16"/>
        </w:rPr>
        <w:t xml:space="preserve">Персональный коэффициент по основаниям, предусмотренным </w:t>
      </w:r>
      <w:proofErr w:type="spellStart"/>
      <w:r w:rsidRPr="00EA6A30">
        <w:rPr>
          <w:rFonts w:ascii="Arial" w:hAnsi="Arial" w:cs="Arial"/>
          <w:sz w:val="16"/>
          <w:szCs w:val="16"/>
        </w:rPr>
        <w:t>пп</w:t>
      </w:r>
      <w:proofErr w:type="spellEnd"/>
      <w:r w:rsidRPr="00EA6A30">
        <w:rPr>
          <w:rFonts w:ascii="Arial" w:hAnsi="Arial" w:cs="Arial"/>
          <w:sz w:val="16"/>
          <w:szCs w:val="16"/>
        </w:rPr>
        <w:t xml:space="preserve"> «а» - «в» пункта 6.1. настоящего положения, устанавливается на календарный период, предусмотренный соответствующими правовыми актами о подведении итогов конкурса, выставки (фестивалей, смотров, иных мероприятий, имеющих состязательный характер), о предоставлении стипендий и премий, в случае если календарный период не предусмотрен, персональный коэффициент устанавливается на 12 месяцев, следующих за месяцем в котором принят правовой акт (решение) о</w:t>
      </w:r>
      <w:proofErr w:type="gramEnd"/>
      <w:r w:rsidRPr="00EA6A30">
        <w:rPr>
          <w:rFonts w:ascii="Arial" w:hAnsi="Arial" w:cs="Arial"/>
          <w:sz w:val="16"/>
          <w:szCs w:val="16"/>
        </w:rPr>
        <w:t xml:space="preserve"> </w:t>
      </w:r>
      <w:proofErr w:type="gramStart"/>
      <w:r w:rsidRPr="00EA6A30">
        <w:rPr>
          <w:rFonts w:ascii="Arial" w:hAnsi="Arial" w:cs="Arial"/>
          <w:sz w:val="16"/>
          <w:szCs w:val="16"/>
        </w:rPr>
        <w:t>подведении</w:t>
      </w:r>
      <w:proofErr w:type="gramEnd"/>
      <w:r w:rsidRPr="00EA6A30">
        <w:rPr>
          <w:rFonts w:ascii="Arial" w:hAnsi="Arial" w:cs="Arial"/>
          <w:sz w:val="16"/>
          <w:szCs w:val="16"/>
        </w:rPr>
        <w:t xml:space="preserve"> итогов конкурса, выставки (фестивалей, смотров, иных мероприятий, имеющих состязательный характер), предоставлении стипендий и премий.</w:t>
      </w:r>
    </w:p>
    <w:p w:rsidR="00EA6A30" w:rsidRPr="00EA6A30" w:rsidRDefault="00EA6A30" w:rsidP="00EA6A30">
      <w:pPr>
        <w:pStyle w:val="af8"/>
        <w:jc w:val="both"/>
        <w:rPr>
          <w:rFonts w:ascii="Arial" w:hAnsi="Arial" w:cs="Arial"/>
          <w:sz w:val="16"/>
          <w:szCs w:val="16"/>
        </w:rPr>
      </w:pPr>
      <w:r w:rsidRPr="00EA6A30">
        <w:rPr>
          <w:rFonts w:ascii="Arial" w:hAnsi="Arial" w:cs="Arial"/>
          <w:sz w:val="16"/>
          <w:szCs w:val="16"/>
        </w:rPr>
        <w:tab/>
        <w:t xml:space="preserve">Персональный коэффициент по основанию, предусмотренному </w:t>
      </w:r>
      <w:proofErr w:type="spellStart"/>
      <w:r w:rsidRPr="00EA6A30">
        <w:rPr>
          <w:rFonts w:ascii="Arial" w:hAnsi="Arial" w:cs="Arial"/>
          <w:sz w:val="16"/>
          <w:szCs w:val="16"/>
        </w:rPr>
        <w:t>пп</w:t>
      </w:r>
      <w:proofErr w:type="spellEnd"/>
      <w:r w:rsidRPr="00EA6A30">
        <w:rPr>
          <w:rFonts w:ascii="Arial" w:hAnsi="Arial" w:cs="Arial"/>
          <w:sz w:val="16"/>
          <w:szCs w:val="16"/>
        </w:rPr>
        <w:t xml:space="preserve"> «</w:t>
      </w:r>
      <w:proofErr w:type="spellStart"/>
      <w:r w:rsidRPr="00EA6A30">
        <w:rPr>
          <w:rFonts w:ascii="Arial" w:hAnsi="Arial" w:cs="Arial"/>
          <w:sz w:val="16"/>
          <w:szCs w:val="16"/>
        </w:rPr>
        <w:t>з</w:t>
      </w:r>
      <w:proofErr w:type="spellEnd"/>
      <w:r w:rsidRPr="00EA6A30">
        <w:rPr>
          <w:rFonts w:ascii="Arial" w:hAnsi="Arial" w:cs="Arial"/>
          <w:sz w:val="16"/>
          <w:szCs w:val="16"/>
        </w:rPr>
        <w:t>» пункта 6.1. настоящего положения, устанавливается работнику при стаже непрерывной работы в учреждении от 20 лет и выше ежемесячно.</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6.3. Предельный размер персонального коэффициента не должен превышать 100%.</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6.4. Материальная помощь работникам (включая руководителя учреждения, его заместителей, главного бухгалтера) оказывается, по письменному заявлению с представлением подтверждающих документов при наступлении следующих случаев:</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lastRenderedPageBreak/>
        <w:t>1) Причинение материального ущерба в результате стихийных бедствий, квартирной кражи, грабежа, пожара;</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2) Необходимости в лечении или восстановлении здоровья в связи с болезнью (операцией, травмой), несчастным случаем работника или смерти членов семьи (родители, дети, супруги);</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3) Регистрации брака, рождения ребёнка, юбилейных дат работника (50 и каждые последующие 5 лет со дня рождения).</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6.5.  При наступлении указанных случаев размер материальной помощи составляет от 1 до 4 должностных окладов в календарный год.</w:t>
      </w:r>
    </w:p>
    <w:p w:rsidR="00EA6A30" w:rsidRPr="00EA6A30" w:rsidRDefault="00EA6A30" w:rsidP="00EA6A30">
      <w:pPr>
        <w:pStyle w:val="af8"/>
        <w:jc w:val="both"/>
        <w:rPr>
          <w:rFonts w:ascii="Arial" w:hAnsi="Arial" w:cs="Arial"/>
          <w:sz w:val="16"/>
          <w:szCs w:val="16"/>
        </w:rPr>
      </w:pPr>
      <w:r w:rsidRPr="00EA6A30">
        <w:rPr>
          <w:rFonts w:ascii="Arial" w:hAnsi="Arial" w:cs="Arial"/>
          <w:sz w:val="16"/>
          <w:szCs w:val="16"/>
        </w:rPr>
        <w:tab/>
        <w:t>Решение о выплате и размере материальной помощи принимает руководитель учреждения на основании письменного заявления работника с учётом фактических обстоятельств наступления случаев, предусмотренных пунктом 6.5. настоящего положения. Решение по указанному заявлению должно быть принято руководителем в течение 3-х дней с момента поступления заявления работника на рассмотрение. Решение о выплате и размере материальной помощи работнику оформляется локальным правовым актом работодателя. Выплата материальной помощи производится в пределах фонда оплаты труда, утверждённого в бюджете МБУК «Социально-культурный центр» МО «Хохорск» на соответствующий финансовый год.</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6.6. Размер материальной помощи руководителю учреждения и его заместителям, главному бухгалтеру осуществляется на общих основаниях.</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6.7. Персональный повышающий коэффициент и материальная помощь работникам выплачивается при наличии финансовых средств в учреждении, отпущенных учредителем (главным распорядителем финансовых средств) на эти цели.</w:t>
      </w:r>
    </w:p>
    <w:p w:rsidR="00EA6A30" w:rsidRPr="00EA6A30" w:rsidRDefault="00EA6A30" w:rsidP="00EA6A30">
      <w:pPr>
        <w:pStyle w:val="af8"/>
        <w:jc w:val="both"/>
        <w:rPr>
          <w:rFonts w:ascii="Arial" w:hAnsi="Arial" w:cs="Arial"/>
          <w:sz w:val="16"/>
          <w:szCs w:val="16"/>
        </w:rPr>
      </w:pPr>
    </w:p>
    <w:p w:rsidR="00EA6A30" w:rsidRPr="00EA6A30" w:rsidRDefault="00EA6A30" w:rsidP="00EA6A30">
      <w:pPr>
        <w:pStyle w:val="af8"/>
        <w:jc w:val="right"/>
        <w:rPr>
          <w:rFonts w:ascii="Courier New" w:hAnsi="Courier New" w:cs="Courier New"/>
          <w:sz w:val="16"/>
          <w:szCs w:val="16"/>
        </w:rPr>
      </w:pPr>
      <w:r w:rsidRPr="00EA6A30">
        <w:rPr>
          <w:rFonts w:ascii="Courier New" w:hAnsi="Courier New" w:cs="Courier New"/>
          <w:sz w:val="16"/>
          <w:szCs w:val="16"/>
        </w:rPr>
        <w:t>Приложение №1</w:t>
      </w:r>
    </w:p>
    <w:p w:rsidR="00EA6A30" w:rsidRPr="00EA6A30" w:rsidRDefault="00EA6A30" w:rsidP="00EA6A30">
      <w:pPr>
        <w:pStyle w:val="af8"/>
        <w:jc w:val="right"/>
        <w:rPr>
          <w:rFonts w:ascii="Courier New" w:hAnsi="Courier New" w:cs="Courier New"/>
          <w:sz w:val="16"/>
          <w:szCs w:val="16"/>
        </w:rPr>
      </w:pPr>
      <w:r w:rsidRPr="00EA6A30">
        <w:rPr>
          <w:rFonts w:ascii="Courier New" w:hAnsi="Courier New" w:cs="Courier New"/>
          <w:sz w:val="16"/>
          <w:szCs w:val="16"/>
        </w:rPr>
        <w:t>к Положению об оплате труда</w:t>
      </w:r>
    </w:p>
    <w:p w:rsidR="00EA6A30" w:rsidRPr="00EA6A30" w:rsidRDefault="00EA6A30" w:rsidP="00EA6A30">
      <w:pPr>
        <w:pStyle w:val="af8"/>
        <w:jc w:val="right"/>
        <w:rPr>
          <w:rFonts w:ascii="Courier New" w:hAnsi="Courier New" w:cs="Courier New"/>
          <w:sz w:val="16"/>
          <w:szCs w:val="16"/>
        </w:rPr>
      </w:pPr>
      <w:r w:rsidRPr="00EA6A30">
        <w:rPr>
          <w:rFonts w:ascii="Courier New" w:hAnsi="Courier New" w:cs="Courier New"/>
          <w:sz w:val="16"/>
          <w:szCs w:val="16"/>
        </w:rPr>
        <w:t>работников муниципального бюджетного</w:t>
      </w:r>
    </w:p>
    <w:p w:rsidR="00EA6A30" w:rsidRPr="00EA6A30" w:rsidRDefault="00EA6A30" w:rsidP="00EA6A30">
      <w:pPr>
        <w:pStyle w:val="af8"/>
        <w:jc w:val="right"/>
        <w:rPr>
          <w:rFonts w:ascii="Courier New" w:hAnsi="Courier New" w:cs="Courier New"/>
          <w:sz w:val="16"/>
          <w:szCs w:val="16"/>
        </w:rPr>
      </w:pPr>
      <w:r w:rsidRPr="00EA6A30">
        <w:rPr>
          <w:rFonts w:ascii="Courier New" w:hAnsi="Courier New" w:cs="Courier New"/>
          <w:sz w:val="16"/>
          <w:szCs w:val="16"/>
        </w:rPr>
        <w:t xml:space="preserve">учреждения культуры </w:t>
      </w:r>
    </w:p>
    <w:p w:rsidR="00EA6A30" w:rsidRPr="00EA6A30" w:rsidRDefault="00EA6A30" w:rsidP="00EA6A30">
      <w:pPr>
        <w:pStyle w:val="af8"/>
        <w:jc w:val="right"/>
        <w:rPr>
          <w:rFonts w:ascii="Courier New" w:hAnsi="Courier New" w:cs="Courier New"/>
          <w:sz w:val="16"/>
          <w:szCs w:val="16"/>
        </w:rPr>
      </w:pPr>
      <w:r w:rsidRPr="00EA6A30">
        <w:rPr>
          <w:rFonts w:ascii="Courier New" w:hAnsi="Courier New" w:cs="Courier New"/>
          <w:sz w:val="16"/>
          <w:szCs w:val="16"/>
        </w:rPr>
        <w:t xml:space="preserve">«Социально-культурный центр </w:t>
      </w:r>
    </w:p>
    <w:p w:rsidR="00EA6A30" w:rsidRPr="00EA6A30" w:rsidRDefault="00EA6A30" w:rsidP="00EA6A30">
      <w:pPr>
        <w:pStyle w:val="af8"/>
        <w:jc w:val="right"/>
        <w:rPr>
          <w:rFonts w:ascii="Courier New" w:hAnsi="Courier New" w:cs="Courier New"/>
          <w:sz w:val="16"/>
          <w:szCs w:val="16"/>
        </w:rPr>
      </w:pPr>
      <w:r w:rsidRPr="00EA6A30">
        <w:rPr>
          <w:rFonts w:ascii="Courier New" w:hAnsi="Courier New" w:cs="Courier New"/>
          <w:sz w:val="16"/>
          <w:szCs w:val="16"/>
        </w:rPr>
        <w:t xml:space="preserve">муниципального образования «Хохорск»» </w:t>
      </w:r>
    </w:p>
    <w:p w:rsidR="00EA6A30" w:rsidRPr="00EA6A30" w:rsidRDefault="00EA6A30" w:rsidP="00EA6A30">
      <w:pPr>
        <w:pStyle w:val="af8"/>
        <w:rPr>
          <w:rFonts w:ascii="Arial" w:hAnsi="Arial" w:cs="Arial"/>
          <w:sz w:val="16"/>
          <w:szCs w:val="16"/>
        </w:rPr>
      </w:pPr>
    </w:p>
    <w:p w:rsidR="00EA6A30" w:rsidRPr="00EA6A30" w:rsidRDefault="00EA6A30" w:rsidP="00EA6A30">
      <w:pPr>
        <w:pStyle w:val="af8"/>
        <w:rPr>
          <w:rFonts w:ascii="Arial" w:hAnsi="Arial" w:cs="Arial"/>
          <w:sz w:val="16"/>
          <w:szCs w:val="16"/>
        </w:rPr>
      </w:pPr>
      <w:r w:rsidRPr="00EA6A30">
        <w:rPr>
          <w:rFonts w:ascii="Arial" w:hAnsi="Arial" w:cs="Arial"/>
          <w:sz w:val="16"/>
          <w:szCs w:val="16"/>
        </w:rPr>
        <w:t xml:space="preserve">                                                     </w:t>
      </w:r>
    </w:p>
    <w:p w:rsidR="00EA6A30" w:rsidRPr="00EA6A30" w:rsidRDefault="00EA6A30" w:rsidP="00EA6A30">
      <w:pPr>
        <w:pStyle w:val="af8"/>
        <w:jc w:val="center"/>
        <w:rPr>
          <w:rFonts w:ascii="Arial" w:hAnsi="Arial" w:cs="Arial"/>
          <w:b/>
          <w:sz w:val="16"/>
          <w:szCs w:val="16"/>
        </w:rPr>
      </w:pPr>
      <w:r w:rsidRPr="00EA6A30">
        <w:rPr>
          <w:rFonts w:ascii="Arial" w:hAnsi="Arial" w:cs="Arial"/>
          <w:b/>
          <w:sz w:val="16"/>
          <w:szCs w:val="16"/>
        </w:rPr>
        <w:t>ПРОФЕССИОНАЛЬНЫЕ КВАЛИФИКАЦИОННЫЕ ГРУППЫ ДОЛЖНОСТЕЙ И МИНИМАЛЬНЫЕ РАЗМЕРЫ ОКЛАДОВ (СТАВОК) РАБОТНИКОВ  МУНИЦИПАЛЬНОГО БЮДЖЕТНОГО УЧРЕЖДЕНИЯ КУЛЬТУРЫ «СОЦИАЛЬНО-КУЛЬТУРНЫЙ ЦЕНТР МО «ХОХОРСК»»</w:t>
      </w:r>
    </w:p>
    <w:p w:rsidR="00EA6A30" w:rsidRPr="00EA6A30" w:rsidRDefault="00EA6A30" w:rsidP="00EA6A30">
      <w:pPr>
        <w:pStyle w:val="af8"/>
        <w:jc w:val="center"/>
        <w:rPr>
          <w:rFonts w:ascii="Arial" w:hAnsi="Arial" w:cs="Arial"/>
          <w:sz w:val="16"/>
          <w:szCs w:val="16"/>
        </w:rPr>
      </w:pPr>
    </w:p>
    <w:p w:rsidR="00EA6A30" w:rsidRPr="00EA6A30" w:rsidRDefault="00EA6A30" w:rsidP="00EA6A30">
      <w:pPr>
        <w:pStyle w:val="af8"/>
        <w:jc w:val="center"/>
        <w:rPr>
          <w:rFonts w:ascii="Arial" w:hAnsi="Arial" w:cs="Arial"/>
          <w:sz w:val="16"/>
          <w:szCs w:val="16"/>
        </w:rPr>
      </w:pPr>
      <w:r w:rsidRPr="00EA6A30">
        <w:rPr>
          <w:rFonts w:ascii="Arial" w:hAnsi="Arial" w:cs="Arial"/>
          <w:sz w:val="16"/>
          <w:szCs w:val="16"/>
        </w:rPr>
        <w:t xml:space="preserve">(Приказ министерства культуры и архивов Иркутской области от 30 апреля 2014 г. № 46-мпр-о) Профессиональные квалификационные группы должностей работников </w:t>
      </w:r>
    </w:p>
    <w:p w:rsidR="00EA6A30" w:rsidRPr="00EA6A30" w:rsidRDefault="00EA6A30" w:rsidP="00EA6A30">
      <w:pPr>
        <w:pStyle w:val="af8"/>
        <w:jc w:val="center"/>
        <w:rPr>
          <w:rFonts w:ascii="Arial" w:hAnsi="Arial" w:cs="Arial"/>
          <w:sz w:val="16"/>
          <w:szCs w:val="16"/>
        </w:rPr>
      </w:pPr>
      <w:r w:rsidRPr="00EA6A30">
        <w:rPr>
          <w:rFonts w:ascii="Arial" w:hAnsi="Arial" w:cs="Arial"/>
          <w:sz w:val="16"/>
          <w:szCs w:val="16"/>
        </w:rPr>
        <w:t xml:space="preserve">культуры, искусств и кинематографии,  утверждённые Приказом </w:t>
      </w:r>
      <w:proofErr w:type="spellStart"/>
      <w:r w:rsidRPr="00EA6A30">
        <w:rPr>
          <w:rFonts w:ascii="Arial" w:hAnsi="Arial" w:cs="Arial"/>
          <w:sz w:val="16"/>
          <w:szCs w:val="16"/>
        </w:rPr>
        <w:t>Минздравсоцразвития</w:t>
      </w:r>
      <w:proofErr w:type="spellEnd"/>
      <w:r w:rsidRPr="00EA6A30">
        <w:rPr>
          <w:rFonts w:ascii="Arial" w:hAnsi="Arial" w:cs="Arial"/>
          <w:sz w:val="16"/>
          <w:szCs w:val="16"/>
        </w:rPr>
        <w:t xml:space="preserve"> России   от 31 августа 2007 г. № 570.</w:t>
      </w:r>
    </w:p>
    <w:p w:rsidR="00EA6A30" w:rsidRPr="00EA6A30" w:rsidRDefault="00EA6A30" w:rsidP="00EA6A30">
      <w:pPr>
        <w:pStyle w:val="af8"/>
        <w:jc w:val="center"/>
        <w:rPr>
          <w:rFonts w:ascii="Arial" w:hAnsi="Arial" w:cs="Arial"/>
          <w:sz w:val="16"/>
          <w:szCs w:val="16"/>
        </w:rPr>
      </w:pPr>
      <w:r w:rsidRPr="00EA6A30">
        <w:rPr>
          <w:rFonts w:ascii="Arial" w:hAnsi="Arial" w:cs="Arial"/>
          <w:sz w:val="16"/>
          <w:szCs w:val="16"/>
        </w:rPr>
        <w:t xml:space="preserve">Профессиональная квалификационная группа </w:t>
      </w:r>
    </w:p>
    <w:p w:rsidR="00EA6A30" w:rsidRPr="00EA6A30" w:rsidRDefault="00EA6A30" w:rsidP="00EA6A30">
      <w:pPr>
        <w:pStyle w:val="af8"/>
        <w:jc w:val="center"/>
        <w:rPr>
          <w:rFonts w:ascii="Arial" w:hAnsi="Arial" w:cs="Arial"/>
          <w:sz w:val="16"/>
          <w:szCs w:val="16"/>
        </w:rPr>
      </w:pPr>
      <w:r w:rsidRPr="00EA6A30">
        <w:rPr>
          <w:rFonts w:ascii="Arial" w:hAnsi="Arial" w:cs="Arial"/>
          <w:sz w:val="16"/>
          <w:szCs w:val="16"/>
        </w:rPr>
        <w:t>«Должности работников культуры, искусства и кинематографии среднего звена»</w:t>
      </w:r>
    </w:p>
    <w:p w:rsidR="00EA6A30" w:rsidRPr="00EA6A30" w:rsidRDefault="00EA6A30" w:rsidP="00EA6A30">
      <w:pPr>
        <w:pStyle w:val="af8"/>
        <w:jc w:val="right"/>
        <w:rPr>
          <w:rFonts w:ascii="Arial" w:hAnsi="Arial" w:cs="Arial"/>
          <w:sz w:val="16"/>
          <w:szCs w:val="16"/>
        </w:rPr>
      </w:pPr>
    </w:p>
    <w:tbl>
      <w:tblPr>
        <w:tblW w:w="0" w:type="auto"/>
        <w:tblLook w:val="04A0"/>
      </w:tblPr>
      <w:tblGrid>
        <w:gridCol w:w="3074"/>
        <w:gridCol w:w="1678"/>
      </w:tblGrid>
      <w:tr w:rsidR="00EA6A30" w:rsidRPr="00EA6A30" w:rsidTr="00AB0D5B">
        <w:tc>
          <w:tcPr>
            <w:tcW w:w="6935"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f8"/>
              <w:spacing w:line="276" w:lineRule="auto"/>
              <w:jc w:val="center"/>
              <w:rPr>
                <w:rFonts w:ascii="Arial" w:hAnsi="Arial" w:cs="Arial"/>
                <w:sz w:val="16"/>
                <w:szCs w:val="16"/>
              </w:rPr>
            </w:pPr>
            <w:r w:rsidRPr="00EA6A30">
              <w:rPr>
                <w:rFonts w:ascii="Arial" w:hAnsi="Arial" w:cs="Arial"/>
                <w:sz w:val="16"/>
                <w:szCs w:val="16"/>
              </w:rPr>
              <w:t>Наименование должности (профессии)</w:t>
            </w:r>
          </w:p>
        </w:tc>
        <w:tc>
          <w:tcPr>
            <w:tcW w:w="2636"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f8"/>
              <w:tabs>
                <w:tab w:val="left" w:pos="960"/>
              </w:tabs>
              <w:spacing w:line="276" w:lineRule="auto"/>
              <w:jc w:val="center"/>
              <w:rPr>
                <w:rFonts w:ascii="Arial" w:hAnsi="Arial" w:cs="Arial"/>
                <w:sz w:val="16"/>
                <w:szCs w:val="16"/>
              </w:rPr>
            </w:pPr>
            <w:r w:rsidRPr="00EA6A30">
              <w:rPr>
                <w:rFonts w:ascii="Arial" w:hAnsi="Arial" w:cs="Arial"/>
                <w:sz w:val="16"/>
                <w:szCs w:val="16"/>
              </w:rPr>
              <w:t>Минимальный размер оклада (ставки), руб.</w:t>
            </w:r>
          </w:p>
        </w:tc>
      </w:tr>
      <w:tr w:rsidR="00EA6A30" w:rsidRPr="00EA6A30" w:rsidTr="00AB0D5B">
        <w:tc>
          <w:tcPr>
            <w:tcW w:w="6935"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f8"/>
              <w:spacing w:line="276" w:lineRule="auto"/>
              <w:rPr>
                <w:rFonts w:ascii="Arial" w:hAnsi="Arial" w:cs="Arial"/>
                <w:sz w:val="16"/>
                <w:szCs w:val="16"/>
              </w:rPr>
            </w:pPr>
            <w:r w:rsidRPr="00EA6A30">
              <w:rPr>
                <w:rFonts w:ascii="Arial" w:hAnsi="Arial" w:cs="Arial"/>
                <w:sz w:val="16"/>
                <w:szCs w:val="16"/>
              </w:rPr>
              <w:t>Концертмейстер</w:t>
            </w:r>
          </w:p>
        </w:tc>
        <w:tc>
          <w:tcPr>
            <w:tcW w:w="2636"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f8"/>
              <w:tabs>
                <w:tab w:val="left" w:pos="960"/>
              </w:tabs>
              <w:spacing w:line="276" w:lineRule="auto"/>
              <w:jc w:val="center"/>
              <w:rPr>
                <w:rFonts w:ascii="Arial" w:hAnsi="Arial" w:cs="Arial"/>
                <w:sz w:val="16"/>
                <w:szCs w:val="16"/>
              </w:rPr>
            </w:pPr>
            <w:r w:rsidRPr="00EA6A30">
              <w:rPr>
                <w:rFonts w:ascii="Arial" w:hAnsi="Arial" w:cs="Arial"/>
                <w:sz w:val="16"/>
                <w:szCs w:val="16"/>
              </w:rPr>
              <w:t>8619</w:t>
            </w:r>
          </w:p>
        </w:tc>
      </w:tr>
      <w:tr w:rsidR="00EA6A30" w:rsidRPr="00EA6A30" w:rsidTr="00AB0D5B">
        <w:tc>
          <w:tcPr>
            <w:tcW w:w="6935"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f8"/>
              <w:spacing w:line="276" w:lineRule="auto"/>
              <w:rPr>
                <w:rFonts w:ascii="Arial" w:hAnsi="Arial" w:cs="Arial"/>
                <w:sz w:val="16"/>
                <w:szCs w:val="16"/>
              </w:rPr>
            </w:pPr>
            <w:r w:rsidRPr="00EA6A30">
              <w:rPr>
                <w:rFonts w:ascii="Arial" w:hAnsi="Arial" w:cs="Arial"/>
                <w:sz w:val="16"/>
                <w:szCs w:val="16"/>
              </w:rPr>
              <w:t>Художественный руководитель</w:t>
            </w:r>
          </w:p>
        </w:tc>
        <w:tc>
          <w:tcPr>
            <w:tcW w:w="2636"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f8"/>
              <w:tabs>
                <w:tab w:val="left" w:pos="960"/>
              </w:tabs>
              <w:spacing w:line="276" w:lineRule="auto"/>
              <w:jc w:val="center"/>
              <w:rPr>
                <w:rFonts w:ascii="Arial" w:hAnsi="Arial" w:cs="Arial"/>
                <w:sz w:val="16"/>
                <w:szCs w:val="16"/>
              </w:rPr>
            </w:pPr>
            <w:r w:rsidRPr="00EA6A30">
              <w:rPr>
                <w:rFonts w:ascii="Arial" w:hAnsi="Arial" w:cs="Arial"/>
                <w:sz w:val="16"/>
                <w:szCs w:val="16"/>
              </w:rPr>
              <w:t>9838</w:t>
            </w:r>
          </w:p>
        </w:tc>
      </w:tr>
    </w:tbl>
    <w:p w:rsidR="00EA6A30" w:rsidRPr="00EA6A30" w:rsidRDefault="00EA6A30" w:rsidP="00EA6A30">
      <w:pPr>
        <w:pStyle w:val="af8"/>
        <w:jc w:val="center"/>
        <w:rPr>
          <w:rFonts w:ascii="Arial" w:hAnsi="Arial" w:cs="Arial"/>
          <w:sz w:val="16"/>
          <w:szCs w:val="16"/>
        </w:rPr>
      </w:pPr>
    </w:p>
    <w:p w:rsidR="00EA6A30" w:rsidRPr="00EA6A30" w:rsidRDefault="00EA6A30" w:rsidP="00EA6A30">
      <w:pPr>
        <w:pStyle w:val="af8"/>
        <w:jc w:val="center"/>
        <w:rPr>
          <w:rFonts w:ascii="Arial" w:hAnsi="Arial" w:cs="Arial"/>
          <w:sz w:val="16"/>
          <w:szCs w:val="16"/>
        </w:rPr>
      </w:pPr>
      <w:r w:rsidRPr="00EA6A30">
        <w:rPr>
          <w:rFonts w:ascii="Arial" w:hAnsi="Arial" w:cs="Arial"/>
          <w:sz w:val="16"/>
          <w:szCs w:val="16"/>
        </w:rPr>
        <w:t xml:space="preserve">Профессиональная квалификационная группа </w:t>
      </w:r>
    </w:p>
    <w:p w:rsidR="00EA6A30" w:rsidRPr="00EA6A30" w:rsidRDefault="00EA6A30" w:rsidP="00EA6A30">
      <w:pPr>
        <w:pStyle w:val="af8"/>
        <w:jc w:val="center"/>
        <w:rPr>
          <w:rFonts w:ascii="Arial" w:hAnsi="Arial" w:cs="Arial"/>
          <w:sz w:val="16"/>
          <w:szCs w:val="16"/>
        </w:rPr>
      </w:pPr>
      <w:r w:rsidRPr="00EA6A30">
        <w:rPr>
          <w:rFonts w:ascii="Arial" w:hAnsi="Arial" w:cs="Arial"/>
          <w:sz w:val="16"/>
          <w:szCs w:val="16"/>
        </w:rPr>
        <w:t>«Должности работников культуры, искусства и кинематографии ведущего звена»</w:t>
      </w:r>
    </w:p>
    <w:p w:rsidR="00EA6A30" w:rsidRPr="00EA6A30" w:rsidRDefault="00EA6A30" w:rsidP="00EA6A30">
      <w:pPr>
        <w:pStyle w:val="af8"/>
        <w:jc w:val="right"/>
        <w:rPr>
          <w:rFonts w:ascii="Arial" w:hAnsi="Arial" w:cs="Arial"/>
          <w:sz w:val="16"/>
          <w:szCs w:val="16"/>
        </w:rPr>
      </w:pPr>
    </w:p>
    <w:tbl>
      <w:tblPr>
        <w:tblW w:w="0" w:type="auto"/>
        <w:tblLook w:val="04A0"/>
      </w:tblPr>
      <w:tblGrid>
        <w:gridCol w:w="3052"/>
        <w:gridCol w:w="1700"/>
      </w:tblGrid>
      <w:tr w:rsidR="00EA6A30" w:rsidRPr="00EA6A30" w:rsidTr="00AB0D5B">
        <w:tc>
          <w:tcPr>
            <w:tcW w:w="6935"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f8"/>
              <w:spacing w:line="276" w:lineRule="auto"/>
              <w:jc w:val="center"/>
              <w:rPr>
                <w:rFonts w:ascii="Arial" w:hAnsi="Arial" w:cs="Arial"/>
                <w:sz w:val="16"/>
                <w:szCs w:val="16"/>
              </w:rPr>
            </w:pPr>
            <w:r w:rsidRPr="00EA6A30">
              <w:rPr>
                <w:rFonts w:ascii="Arial" w:hAnsi="Arial" w:cs="Arial"/>
                <w:sz w:val="16"/>
                <w:szCs w:val="16"/>
              </w:rPr>
              <w:t>Наименование должности (профессии)</w:t>
            </w:r>
          </w:p>
        </w:tc>
        <w:tc>
          <w:tcPr>
            <w:tcW w:w="2636"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f8"/>
              <w:tabs>
                <w:tab w:val="left" w:pos="960"/>
              </w:tabs>
              <w:spacing w:line="276" w:lineRule="auto"/>
              <w:jc w:val="center"/>
              <w:rPr>
                <w:rFonts w:ascii="Arial" w:hAnsi="Arial" w:cs="Arial"/>
                <w:sz w:val="16"/>
                <w:szCs w:val="16"/>
              </w:rPr>
            </w:pPr>
            <w:r w:rsidRPr="00EA6A30">
              <w:rPr>
                <w:rFonts w:ascii="Arial" w:hAnsi="Arial" w:cs="Arial"/>
                <w:sz w:val="16"/>
                <w:szCs w:val="16"/>
              </w:rPr>
              <w:t>Минимальный размер оклада (ставки), руб.</w:t>
            </w:r>
          </w:p>
        </w:tc>
      </w:tr>
      <w:tr w:rsidR="00EA6A30" w:rsidRPr="00EA6A30" w:rsidTr="00AB0D5B">
        <w:tc>
          <w:tcPr>
            <w:tcW w:w="6935"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f8"/>
              <w:spacing w:line="276" w:lineRule="auto"/>
              <w:rPr>
                <w:rFonts w:ascii="Arial" w:hAnsi="Arial" w:cs="Arial"/>
                <w:sz w:val="16"/>
                <w:szCs w:val="16"/>
              </w:rPr>
            </w:pPr>
            <w:r w:rsidRPr="00EA6A30">
              <w:rPr>
                <w:rFonts w:ascii="Arial" w:hAnsi="Arial" w:cs="Arial"/>
                <w:sz w:val="16"/>
                <w:szCs w:val="16"/>
              </w:rPr>
              <w:t>Библиотекарь</w:t>
            </w:r>
          </w:p>
        </w:tc>
        <w:tc>
          <w:tcPr>
            <w:tcW w:w="2636"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f8"/>
              <w:tabs>
                <w:tab w:val="left" w:pos="960"/>
              </w:tabs>
              <w:spacing w:line="276" w:lineRule="auto"/>
              <w:jc w:val="center"/>
              <w:rPr>
                <w:rFonts w:ascii="Arial" w:hAnsi="Arial" w:cs="Arial"/>
                <w:sz w:val="16"/>
                <w:szCs w:val="16"/>
              </w:rPr>
            </w:pPr>
            <w:r w:rsidRPr="00EA6A30">
              <w:rPr>
                <w:rFonts w:ascii="Arial" w:hAnsi="Arial" w:cs="Arial"/>
                <w:sz w:val="16"/>
                <w:szCs w:val="16"/>
              </w:rPr>
              <w:t>8619</w:t>
            </w:r>
          </w:p>
        </w:tc>
      </w:tr>
    </w:tbl>
    <w:p w:rsidR="00EA6A30" w:rsidRPr="00EA6A30" w:rsidRDefault="00EA6A30" w:rsidP="00EA6A30">
      <w:pPr>
        <w:pStyle w:val="af8"/>
        <w:jc w:val="center"/>
        <w:rPr>
          <w:rFonts w:ascii="Arial" w:hAnsi="Arial" w:cs="Arial"/>
          <w:sz w:val="16"/>
          <w:szCs w:val="16"/>
        </w:rPr>
      </w:pPr>
    </w:p>
    <w:p w:rsidR="00EA6A30" w:rsidRPr="00EA6A30" w:rsidRDefault="00EA6A30" w:rsidP="00EA6A30">
      <w:pPr>
        <w:pStyle w:val="af8"/>
        <w:jc w:val="center"/>
        <w:rPr>
          <w:rFonts w:ascii="Arial" w:hAnsi="Arial" w:cs="Arial"/>
          <w:sz w:val="16"/>
          <w:szCs w:val="16"/>
        </w:rPr>
      </w:pPr>
      <w:r w:rsidRPr="00EA6A30">
        <w:rPr>
          <w:rFonts w:ascii="Arial" w:hAnsi="Arial" w:cs="Arial"/>
          <w:sz w:val="16"/>
          <w:szCs w:val="16"/>
        </w:rPr>
        <w:t xml:space="preserve">Профессиональная квалификационная группа </w:t>
      </w:r>
    </w:p>
    <w:p w:rsidR="00EA6A30" w:rsidRPr="00EA6A30" w:rsidRDefault="00EA6A30" w:rsidP="00EA6A30">
      <w:pPr>
        <w:pStyle w:val="af8"/>
        <w:jc w:val="center"/>
        <w:rPr>
          <w:rFonts w:ascii="Arial" w:hAnsi="Arial" w:cs="Arial"/>
          <w:sz w:val="16"/>
          <w:szCs w:val="16"/>
        </w:rPr>
      </w:pPr>
      <w:r w:rsidRPr="00EA6A30">
        <w:rPr>
          <w:rFonts w:ascii="Arial" w:hAnsi="Arial" w:cs="Arial"/>
          <w:sz w:val="16"/>
          <w:szCs w:val="16"/>
        </w:rPr>
        <w:t>«Должности руководящего состава учреждений культуры, искусства и кинематографии».</w:t>
      </w:r>
    </w:p>
    <w:p w:rsidR="00EA6A30" w:rsidRPr="00EA6A30" w:rsidRDefault="00EA6A30" w:rsidP="00EA6A30">
      <w:pPr>
        <w:pStyle w:val="af8"/>
        <w:jc w:val="center"/>
        <w:rPr>
          <w:rFonts w:ascii="Arial" w:hAnsi="Arial" w:cs="Arial"/>
          <w:sz w:val="16"/>
          <w:szCs w:val="16"/>
        </w:rPr>
      </w:pPr>
    </w:p>
    <w:tbl>
      <w:tblPr>
        <w:tblW w:w="0" w:type="auto"/>
        <w:tblLook w:val="04A0"/>
      </w:tblPr>
      <w:tblGrid>
        <w:gridCol w:w="3079"/>
        <w:gridCol w:w="1673"/>
      </w:tblGrid>
      <w:tr w:rsidR="00EA6A30" w:rsidRPr="00EA6A30" w:rsidTr="00AB0D5B">
        <w:tc>
          <w:tcPr>
            <w:tcW w:w="6939"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f8"/>
              <w:spacing w:line="276" w:lineRule="auto"/>
              <w:jc w:val="center"/>
              <w:rPr>
                <w:rFonts w:ascii="Arial" w:hAnsi="Arial" w:cs="Arial"/>
                <w:sz w:val="16"/>
                <w:szCs w:val="16"/>
              </w:rPr>
            </w:pPr>
            <w:r w:rsidRPr="00EA6A30">
              <w:rPr>
                <w:rFonts w:ascii="Arial" w:hAnsi="Arial" w:cs="Arial"/>
                <w:sz w:val="16"/>
                <w:szCs w:val="16"/>
              </w:rPr>
              <w:t>Наименование должности (профессии)</w:t>
            </w:r>
          </w:p>
        </w:tc>
        <w:tc>
          <w:tcPr>
            <w:tcW w:w="2632"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f8"/>
              <w:tabs>
                <w:tab w:val="left" w:pos="960"/>
              </w:tabs>
              <w:spacing w:line="276" w:lineRule="auto"/>
              <w:jc w:val="center"/>
              <w:rPr>
                <w:rFonts w:ascii="Arial" w:hAnsi="Arial" w:cs="Arial"/>
                <w:sz w:val="16"/>
                <w:szCs w:val="16"/>
              </w:rPr>
            </w:pPr>
            <w:r w:rsidRPr="00EA6A30">
              <w:rPr>
                <w:rFonts w:ascii="Arial" w:hAnsi="Arial" w:cs="Arial"/>
                <w:sz w:val="16"/>
                <w:szCs w:val="16"/>
              </w:rPr>
              <w:t>Минимальный размер оклада (ставки), руб.</w:t>
            </w:r>
          </w:p>
        </w:tc>
      </w:tr>
      <w:tr w:rsidR="00EA6A30" w:rsidRPr="00EA6A30" w:rsidTr="00AB0D5B">
        <w:tc>
          <w:tcPr>
            <w:tcW w:w="6939" w:type="dxa"/>
            <w:tcBorders>
              <w:top w:val="single" w:sz="4" w:space="0" w:color="auto"/>
              <w:left w:val="single" w:sz="4" w:space="0" w:color="auto"/>
              <w:bottom w:val="single" w:sz="4" w:space="0" w:color="auto"/>
              <w:right w:val="single" w:sz="4" w:space="0" w:color="auto"/>
            </w:tcBorders>
          </w:tcPr>
          <w:p w:rsidR="00EA6A30" w:rsidRPr="00EA6A30" w:rsidRDefault="00EA6A30" w:rsidP="00AB0D5B">
            <w:pPr>
              <w:pStyle w:val="af8"/>
              <w:spacing w:line="276" w:lineRule="auto"/>
              <w:rPr>
                <w:rFonts w:ascii="Arial" w:hAnsi="Arial" w:cs="Arial"/>
                <w:sz w:val="16"/>
                <w:szCs w:val="16"/>
              </w:rPr>
            </w:pPr>
            <w:r w:rsidRPr="00EA6A30">
              <w:rPr>
                <w:rFonts w:ascii="Arial" w:hAnsi="Arial" w:cs="Arial"/>
                <w:sz w:val="16"/>
                <w:szCs w:val="16"/>
              </w:rPr>
              <w:lastRenderedPageBreak/>
              <w:t>Директор МБУК СКЦ</w:t>
            </w:r>
          </w:p>
        </w:tc>
        <w:tc>
          <w:tcPr>
            <w:tcW w:w="2632" w:type="dxa"/>
            <w:tcBorders>
              <w:top w:val="single" w:sz="4" w:space="0" w:color="auto"/>
              <w:left w:val="single" w:sz="4" w:space="0" w:color="auto"/>
              <w:bottom w:val="single" w:sz="4" w:space="0" w:color="auto"/>
              <w:right w:val="single" w:sz="4" w:space="0" w:color="auto"/>
            </w:tcBorders>
          </w:tcPr>
          <w:p w:rsidR="00EA6A30" w:rsidRPr="00EA6A30" w:rsidRDefault="00EA6A30" w:rsidP="00AB0D5B">
            <w:pPr>
              <w:pStyle w:val="af8"/>
              <w:spacing w:line="276" w:lineRule="auto"/>
              <w:jc w:val="center"/>
              <w:rPr>
                <w:rFonts w:ascii="Arial" w:hAnsi="Arial" w:cs="Arial"/>
                <w:sz w:val="16"/>
                <w:szCs w:val="16"/>
              </w:rPr>
            </w:pPr>
            <w:r w:rsidRPr="00EA6A30">
              <w:rPr>
                <w:rFonts w:ascii="Arial" w:hAnsi="Arial" w:cs="Arial"/>
                <w:sz w:val="16"/>
                <w:szCs w:val="16"/>
              </w:rPr>
              <w:t>21864</w:t>
            </w:r>
          </w:p>
        </w:tc>
      </w:tr>
      <w:tr w:rsidR="00EA6A30" w:rsidRPr="00EA6A30" w:rsidTr="00AB0D5B">
        <w:tc>
          <w:tcPr>
            <w:tcW w:w="6939"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f8"/>
              <w:spacing w:line="276" w:lineRule="auto"/>
              <w:rPr>
                <w:rFonts w:ascii="Arial" w:hAnsi="Arial" w:cs="Arial"/>
                <w:sz w:val="16"/>
                <w:szCs w:val="16"/>
              </w:rPr>
            </w:pPr>
            <w:r w:rsidRPr="00EA6A30">
              <w:rPr>
                <w:rFonts w:ascii="Arial" w:hAnsi="Arial" w:cs="Arial"/>
                <w:sz w:val="16"/>
                <w:szCs w:val="16"/>
              </w:rPr>
              <w:t xml:space="preserve">Заведующий библиотекой </w:t>
            </w:r>
          </w:p>
          <w:p w:rsidR="00EA6A30" w:rsidRPr="00EA6A30" w:rsidRDefault="00EA6A30" w:rsidP="00AB0D5B">
            <w:pPr>
              <w:pStyle w:val="af8"/>
              <w:spacing w:line="276" w:lineRule="auto"/>
              <w:rPr>
                <w:rFonts w:ascii="Arial" w:hAnsi="Arial" w:cs="Arial"/>
                <w:sz w:val="16"/>
                <w:szCs w:val="16"/>
              </w:rPr>
            </w:pPr>
          </w:p>
        </w:tc>
        <w:tc>
          <w:tcPr>
            <w:tcW w:w="2632"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f8"/>
              <w:spacing w:line="276" w:lineRule="auto"/>
              <w:jc w:val="center"/>
              <w:rPr>
                <w:rFonts w:ascii="Arial" w:hAnsi="Arial" w:cs="Arial"/>
                <w:sz w:val="16"/>
                <w:szCs w:val="16"/>
              </w:rPr>
            </w:pPr>
            <w:r w:rsidRPr="00EA6A30">
              <w:rPr>
                <w:rFonts w:ascii="Arial" w:hAnsi="Arial" w:cs="Arial"/>
                <w:sz w:val="16"/>
                <w:szCs w:val="16"/>
              </w:rPr>
              <w:t>9838</w:t>
            </w:r>
          </w:p>
        </w:tc>
      </w:tr>
      <w:tr w:rsidR="00EA6A30" w:rsidRPr="00EA6A30" w:rsidTr="00AB0D5B">
        <w:tc>
          <w:tcPr>
            <w:tcW w:w="6939"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f8"/>
              <w:spacing w:line="276" w:lineRule="auto"/>
              <w:rPr>
                <w:rFonts w:ascii="Arial" w:hAnsi="Arial" w:cs="Arial"/>
                <w:sz w:val="16"/>
                <w:szCs w:val="16"/>
              </w:rPr>
            </w:pPr>
            <w:r w:rsidRPr="00EA6A30">
              <w:rPr>
                <w:rFonts w:ascii="Arial" w:hAnsi="Arial" w:cs="Arial"/>
                <w:sz w:val="16"/>
                <w:szCs w:val="16"/>
              </w:rPr>
              <w:t>Заведующий клубным формированием – любительского объединения, студии, коллектива самодеятельного искусства, клуба по интересам</w:t>
            </w:r>
          </w:p>
        </w:tc>
        <w:tc>
          <w:tcPr>
            <w:tcW w:w="2632"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f8"/>
              <w:spacing w:line="276" w:lineRule="auto"/>
              <w:jc w:val="center"/>
              <w:rPr>
                <w:rFonts w:ascii="Arial" w:hAnsi="Arial" w:cs="Arial"/>
                <w:sz w:val="16"/>
                <w:szCs w:val="16"/>
              </w:rPr>
            </w:pPr>
            <w:r w:rsidRPr="00EA6A30">
              <w:rPr>
                <w:rFonts w:ascii="Arial" w:hAnsi="Arial" w:cs="Arial"/>
                <w:sz w:val="16"/>
                <w:szCs w:val="16"/>
              </w:rPr>
              <w:t>9838</w:t>
            </w:r>
          </w:p>
        </w:tc>
      </w:tr>
    </w:tbl>
    <w:p w:rsidR="00EA6A30" w:rsidRPr="00EA6A30" w:rsidRDefault="00EA6A30" w:rsidP="00EA6A30">
      <w:pPr>
        <w:pStyle w:val="af8"/>
        <w:jc w:val="center"/>
        <w:rPr>
          <w:rFonts w:ascii="Arial" w:hAnsi="Arial" w:cs="Arial"/>
          <w:sz w:val="16"/>
          <w:szCs w:val="16"/>
        </w:rPr>
      </w:pPr>
    </w:p>
    <w:p w:rsidR="00EA6A30" w:rsidRPr="00EA6A30" w:rsidRDefault="00EA6A30" w:rsidP="00EA6A30">
      <w:pPr>
        <w:pStyle w:val="af8"/>
        <w:jc w:val="center"/>
        <w:rPr>
          <w:rFonts w:ascii="Arial" w:hAnsi="Arial" w:cs="Arial"/>
          <w:sz w:val="16"/>
          <w:szCs w:val="16"/>
        </w:rPr>
      </w:pPr>
      <w:r w:rsidRPr="00EA6A30">
        <w:rPr>
          <w:rFonts w:ascii="Arial" w:hAnsi="Arial" w:cs="Arial"/>
          <w:sz w:val="16"/>
          <w:szCs w:val="16"/>
        </w:rPr>
        <w:t>Профессиональная квалификационная группа «Общеотраслевые должности служащих второго уровня»</w:t>
      </w:r>
    </w:p>
    <w:p w:rsidR="00EA6A30" w:rsidRPr="00EA6A30" w:rsidRDefault="00EA6A30" w:rsidP="00EA6A30">
      <w:pPr>
        <w:pStyle w:val="af8"/>
        <w:jc w:val="center"/>
        <w:rPr>
          <w:rFonts w:ascii="Arial" w:hAnsi="Arial" w:cs="Arial"/>
          <w:sz w:val="16"/>
          <w:szCs w:val="16"/>
        </w:rPr>
      </w:pPr>
    </w:p>
    <w:tbl>
      <w:tblPr>
        <w:tblW w:w="0" w:type="auto"/>
        <w:tblLook w:val="04A0"/>
      </w:tblPr>
      <w:tblGrid>
        <w:gridCol w:w="3053"/>
        <w:gridCol w:w="1699"/>
      </w:tblGrid>
      <w:tr w:rsidR="00EA6A30" w:rsidRPr="00EA6A30" w:rsidTr="00AB0D5B">
        <w:tc>
          <w:tcPr>
            <w:tcW w:w="6939"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f8"/>
              <w:spacing w:line="276" w:lineRule="auto"/>
              <w:jc w:val="center"/>
              <w:rPr>
                <w:rFonts w:ascii="Arial" w:hAnsi="Arial" w:cs="Arial"/>
                <w:sz w:val="16"/>
                <w:szCs w:val="16"/>
              </w:rPr>
            </w:pPr>
            <w:r w:rsidRPr="00EA6A30">
              <w:rPr>
                <w:rFonts w:ascii="Arial" w:hAnsi="Arial" w:cs="Arial"/>
                <w:sz w:val="16"/>
                <w:szCs w:val="16"/>
              </w:rPr>
              <w:t>Наименование должности (профессии)</w:t>
            </w:r>
          </w:p>
        </w:tc>
        <w:tc>
          <w:tcPr>
            <w:tcW w:w="2632"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f8"/>
              <w:tabs>
                <w:tab w:val="left" w:pos="960"/>
              </w:tabs>
              <w:spacing w:line="276" w:lineRule="auto"/>
              <w:jc w:val="center"/>
              <w:rPr>
                <w:rFonts w:ascii="Arial" w:hAnsi="Arial" w:cs="Arial"/>
                <w:sz w:val="16"/>
                <w:szCs w:val="16"/>
              </w:rPr>
            </w:pPr>
            <w:r w:rsidRPr="00EA6A30">
              <w:rPr>
                <w:rFonts w:ascii="Arial" w:hAnsi="Arial" w:cs="Arial"/>
                <w:sz w:val="16"/>
                <w:szCs w:val="16"/>
              </w:rPr>
              <w:t>Минимальный размер оклада (ставки), руб.</w:t>
            </w:r>
          </w:p>
        </w:tc>
      </w:tr>
      <w:tr w:rsidR="00EA6A30" w:rsidRPr="00EA6A30" w:rsidTr="00AB0D5B">
        <w:tc>
          <w:tcPr>
            <w:tcW w:w="6939"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f8"/>
              <w:spacing w:line="276" w:lineRule="auto"/>
              <w:rPr>
                <w:rFonts w:ascii="Arial" w:hAnsi="Arial" w:cs="Arial"/>
                <w:sz w:val="16"/>
                <w:szCs w:val="16"/>
              </w:rPr>
            </w:pPr>
            <w:r w:rsidRPr="00EA6A30">
              <w:rPr>
                <w:rFonts w:ascii="Arial" w:hAnsi="Arial" w:cs="Arial"/>
                <w:sz w:val="16"/>
                <w:szCs w:val="16"/>
              </w:rPr>
              <w:t>Заведующий хозяйством</w:t>
            </w:r>
          </w:p>
        </w:tc>
        <w:tc>
          <w:tcPr>
            <w:tcW w:w="2632"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f8"/>
              <w:spacing w:line="276" w:lineRule="auto"/>
              <w:jc w:val="center"/>
              <w:rPr>
                <w:rFonts w:ascii="Arial" w:hAnsi="Arial" w:cs="Arial"/>
                <w:sz w:val="16"/>
                <w:szCs w:val="16"/>
              </w:rPr>
            </w:pPr>
            <w:r w:rsidRPr="00EA6A30">
              <w:rPr>
                <w:rFonts w:ascii="Arial" w:hAnsi="Arial" w:cs="Arial"/>
                <w:sz w:val="16"/>
                <w:szCs w:val="16"/>
              </w:rPr>
              <w:t>6595</w:t>
            </w:r>
          </w:p>
        </w:tc>
      </w:tr>
    </w:tbl>
    <w:p w:rsidR="00EA6A30" w:rsidRPr="00EA6A30" w:rsidRDefault="00EA6A30" w:rsidP="00EA6A30">
      <w:pPr>
        <w:pStyle w:val="af8"/>
        <w:jc w:val="center"/>
        <w:rPr>
          <w:rFonts w:ascii="Arial" w:hAnsi="Arial" w:cs="Arial"/>
          <w:sz w:val="16"/>
          <w:szCs w:val="16"/>
        </w:rPr>
      </w:pPr>
    </w:p>
    <w:p w:rsidR="00EA6A30" w:rsidRPr="00EA6A30" w:rsidRDefault="00EA6A30" w:rsidP="00EA6A30">
      <w:pPr>
        <w:pStyle w:val="af8"/>
        <w:jc w:val="center"/>
        <w:rPr>
          <w:rFonts w:ascii="Arial" w:hAnsi="Arial" w:cs="Arial"/>
          <w:sz w:val="16"/>
          <w:szCs w:val="16"/>
        </w:rPr>
      </w:pPr>
    </w:p>
    <w:p w:rsidR="00EA6A30" w:rsidRPr="00EA6A30" w:rsidRDefault="00EA6A30" w:rsidP="00EA6A30">
      <w:pPr>
        <w:pStyle w:val="af8"/>
        <w:jc w:val="center"/>
        <w:rPr>
          <w:rFonts w:ascii="Arial" w:hAnsi="Arial" w:cs="Arial"/>
          <w:sz w:val="16"/>
          <w:szCs w:val="16"/>
        </w:rPr>
      </w:pPr>
      <w:r w:rsidRPr="00EA6A30">
        <w:rPr>
          <w:rFonts w:ascii="Arial" w:hAnsi="Arial" w:cs="Arial"/>
          <w:sz w:val="16"/>
          <w:szCs w:val="16"/>
        </w:rPr>
        <w:t>Профессиональная квалификационная группа «Общеотраслевые должности служащих второго уровня»</w:t>
      </w:r>
    </w:p>
    <w:p w:rsidR="00EA6A30" w:rsidRPr="00EA6A30" w:rsidRDefault="00EA6A30" w:rsidP="00EA6A30">
      <w:pPr>
        <w:pStyle w:val="af8"/>
        <w:jc w:val="center"/>
        <w:rPr>
          <w:rFonts w:ascii="Arial" w:hAnsi="Arial" w:cs="Arial"/>
          <w:sz w:val="16"/>
          <w:szCs w:val="16"/>
        </w:rPr>
      </w:pPr>
    </w:p>
    <w:tbl>
      <w:tblPr>
        <w:tblW w:w="0" w:type="auto"/>
        <w:tblLook w:val="04A0"/>
      </w:tblPr>
      <w:tblGrid>
        <w:gridCol w:w="3053"/>
        <w:gridCol w:w="1699"/>
      </w:tblGrid>
      <w:tr w:rsidR="00EA6A30" w:rsidRPr="00EA6A30" w:rsidTr="00AB0D5B">
        <w:tc>
          <w:tcPr>
            <w:tcW w:w="6939"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f8"/>
              <w:spacing w:line="276" w:lineRule="auto"/>
              <w:jc w:val="center"/>
              <w:rPr>
                <w:rFonts w:ascii="Arial" w:hAnsi="Arial" w:cs="Arial"/>
                <w:sz w:val="16"/>
                <w:szCs w:val="16"/>
              </w:rPr>
            </w:pPr>
            <w:r w:rsidRPr="00EA6A30">
              <w:rPr>
                <w:rFonts w:ascii="Arial" w:hAnsi="Arial" w:cs="Arial"/>
                <w:sz w:val="16"/>
                <w:szCs w:val="16"/>
              </w:rPr>
              <w:t>Наименование должности (профессии)</w:t>
            </w:r>
          </w:p>
        </w:tc>
        <w:tc>
          <w:tcPr>
            <w:tcW w:w="2632"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f8"/>
              <w:tabs>
                <w:tab w:val="left" w:pos="960"/>
              </w:tabs>
              <w:spacing w:line="276" w:lineRule="auto"/>
              <w:jc w:val="center"/>
              <w:rPr>
                <w:rFonts w:ascii="Arial" w:hAnsi="Arial" w:cs="Arial"/>
                <w:sz w:val="16"/>
                <w:szCs w:val="16"/>
              </w:rPr>
            </w:pPr>
            <w:r w:rsidRPr="00EA6A30">
              <w:rPr>
                <w:rFonts w:ascii="Arial" w:hAnsi="Arial" w:cs="Arial"/>
                <w:sz w:val="16"/>
                <w:szCs w:val="16"/>
              </w:rPr>
              <w:t>Минимальный размер оклада (ставки), руб.</w:t>
            </w:r>
          </w:p>
        </w:tc>
      </w:tr>
      <w:tr w:rsidR="00EA6A30" w:rsidRPr="00EA6A30" w:rsidTr="00AB0D5B">
        <w:tc>
          <w:tcPr>
            <w:tcW w:w="6939"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f8"/>
              <w:spacing w:line="276" w:lineRule="auto"/>
              <w:rPr>
                <w:rFonts w:ascii="Arial" w:hAnsi="Arial" w:cs="Arial"/>
                <w:sz w:val="16"/>
                <w:szCs w:val="16"/>
              </w:rPr>
            </w:pPr>
            <w:r w:rsidRPr="00EA6A30">
              <w:rPr>
                <w:rFonts w:ascii="Arial" w:hAnsi="Arial" w:cs="Arial"/>
                <w:sz w:val="16"/>
                <w:szCs w:val="16"/>
              </w:rPr>
              <w:t>Бухгалтер</w:t>
            </w:r>
          </w:p>
        </w:tc>
        <w:tc>
          <w:tcPr>
            <w:tcW w:w="2632"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f8"/>
              <w:spacing w:line="276" w:lineRule="auto"/>
              <w:jc w:val="center"/>
              <w:rPr>
                <w:rFonts w:ascii="Arial" w:hAnsi="Arial" w:cs="Arial"/>
                <w:sz w:val="16"/>
                <w:szCs w:val="16"/>
              </w:rPr>
            </w:pPr>
            <w:r w:rsidRPr="00EA6A30">
              <w:rPr>
                <w:rFonts w:ascii="Arial" w:hAnsi="Arial" w:cs="Arial"/>
                <w:sz w:val="16"/>
                <w:szCs w:val="16"/>
              </w:rPr>
              <w:t>8001</w:t>
            </w:r>
          </w:p>
        </w:tc>
      </w:tr>
    </w:tbl>
    <w:p w:rsidR="00EA6A30" w:rsidRPr="00EA6A30" w:rsidRDefault="00EA6A30" w:rsidP="00EA6A30">
      <w:pPr>
        <w:pStyle w:val="af8"/>
        <w:ind w:left="-567"/>
        <w:jc w:val="center"/>
        <w:rPr>
          <w:rFonts w:ascii="Arial" w:hAnsi="Arial" w:cs="Arial"/>
          <w:sz w:val="16"/>
          <w:szCs w:val="16"/>
        </w:rPr>
      </w:pPr>
    </w:p>
    <w:p w:rsidR="00EA6A30" w:rsidRPr="00EA6A30" w:rsidRDefault="00EA6A30" w:rsidP="00EA6A30">
      <w:pPr>
        <w:pStyle w:val="af8"/>
        <w:ind w:left="-567"/>
        <w:jc w:val="center"/>
        <w:rPr>
          <w:rFonts w:ascii="Arial" w:hAnsi="Arial" w:cs="Arial"/>
          <w:sz w:val="16"/>
          <w:szCs w:val="16"/>
        </w:rPr>
      </w:pPr>
    </w:p>
    <w:p w:rsidR="00EA6A30" w:rsidRPr="00EA6A30" w:rsidRDefault="00EA6A30" w:rsidP="00EA6A30">
      <w:pPr>
        <w:pStyle w:val="af8"/>
        <w:ind w:left="-567"/>
        <w:jc w:val="center"/>
        <w:rPr>
          <w:rFonts w:ascii="Arial" w:hAnsi="Arial" w:cs="Arial"/>
          <w:sz w:val="16"/>
          <w:szCs w:val="16"/>
        </w:rPr>
      </w:pPr>
      <w:r w:rsidRPr="00EA6A30">
        <w:rPr>
          <w:rFonts w:ascii="Arial" w:hAnsi="Arial" w:cs="Arial"/>
          <w:sz w:val="16"/>
          <w:szCs w:val="16"/>
        </w:rPr>
        <w:t xml:space="preserve">Профессиональные квалификационные группы общеотраслевых профессий </w:t>
      </w:r>
    </w:p>
    <w:p w:rsidR="00EA6A30" w:rsidRPr="00EA6A30" w:rsidRDefault="00EA6A30" w:rsidP="00EA6A30">
      <w:pPr>
        <w:pStyle w:val="af8"/>
        <w:ind w:left="-567"/>
        <w:jc w:val="center"/>
        <w:rPr>
          <w:rFonts w:ascii="Arial" w:hAnsi="Arial" w:cs="Arial"/>
          <w:sz w:val="16"/>
          <w:szCs w:val="16"/>
        </w:rPr>
      </w:pPr>
      <w:r w:rsidRPr="00EA6A30">
        <w:rPr>
          <w:rFonts w:ascii="Arial" w:hAnsi="Arial" w:cs="Arial"/>
          <w:sz w:val="16"/>
          <w:szCs w:val="16"/>
        </w:rPr>
        <w:t xml:space="preserve">рабочих, </w:t>
      </w:r>
      <w:proofErr w:type="gramStart"/>
      <w:r w:rsidRPr="00EA6A30">
        <w:rPr>
          <w:rFonts w:ascii="Arial" w:hAnsi="Arial" w:cs="Arial"/>
          <w:sz w:val="16"/>
          <w:szCs w:val="16"/>
        </w:rPr>
        <w:t>утверждённые</w:t>
      </w:r>
      <w:proofErr w:type="gramEnd"/>
      <w:r w:rsidRPr="00EA6A30">
        <w:rPr>
          <w:rFonts w:ascii="Arial" w:hAnsi="Arial" w:cs="Arial"/>
          <w:sz w:val="16"/>
          <w:szCs w:val="16"/>
        </w:rPr>
        <w:t xml:space="preserve"> Приказом </w:t>
      </w:r>
      <w:proofErr w:type="spellStart"/>
      <w:r w:rsidRPr="00EA6A30">
        <w:rPr>
          <w:rFonts w:ascii="Arial" w:hAnsi="Arial" w:cs="Arial"/>
          <w:sz w:val="16"/>
          <w:szCs w:val="16"/>
        </w:rPr>
        <w:t>Минздравсоцразвития</w:t>
      </w:r>
      <w:proofErr w:type="spellEnd"/>
      <w:r w:rsidRPr="00EA6A30">
        <w:rPr>
          <w:rFonts w:ascii="Arial" w:hAnsi="Arial" w:cs="Arial"/>
          <w:sz w:val="16"/>
          <w:szCs w:val="16"/>
        </w:rPr>
        <w:t xml:space="preserve"> России </w:t>
      </w:r>
    </w:p>
    <w:p w:rsidR="00EA6A30" w:rsidRPr="00EA6A30" w:rsidRDefault="00EA6A30" w:rsidP="00EA6A30">
      <w:pPr>
        <w:pStyle w:val="af8"/>
        <w:ind w:left="-567"/>
        <w:jc w:val="center"/>
        <w:rPr>
          <w:rFonts w:ascii="Arial" w:hAnsi="Arial" w:cs="Arial"/>
          <w:sz w:val="16"/>
          <w:szCs w:val="16"/>
        </w:rPr>
      </w:pPr>
      <w:r w:rsidRPr="00EA6A30">
        <w:rPr>
          <w:rFonts w:ascii="Arial" w:hAnsi="Arial" w:cs="Arial"/>
          <w:sz w:val="16"/>
          <w:szCs w:val="16"/>
        </w:rPr>
        <w:t>от 29 мая 2008 года № 247Н</w:t>
      </w:r>
    </w:p>
    <w:p w:rsidR="00EA6A30" w:rsidRPr="00EA6A30" w:rsidRDefault="00EA6A30" w:rsidP="00EA6A30">
      <w:pPr>
        <w:pStyle w:val="af8"/>
        <w:jc w:val="center"/>
        <w:rPr>
          <w:rFonts w:ascii="Arial" w:hAnsi="Arial" w:cs="Arial"/>
          <w:sz w:val="16"/>
          <w:szCs w:val="16"/>
        </w:rPr>
      </w:pPr>
      <w:r w:rsidRPr="00EA6A30">
        <w:rPr>
          <w:rFonts w:ascii="Arial" w:hAnsi="Arial" w:cs="Arial"/>
          <w:sz w:val="16"/>
          <w:szCs w:val="16"/>
        </w:rPr>
        <w:t>Профессиональная квалификационная группа</w:t>
      </w:r>
    </w:p>
    <w:p w:rsidR="00EA6A30" w:rsidRPr="00EA6A30" w:rsidRDefault="00EA6A30" w:rsidP="00EA6A30">
      <w:pPr>
        <w:pStyle w:val="af8"/>
        <w:jc w:val="center"/>
        <w:rPr>
          <w:rFonts w:ascii="Arial" w:hAnsi="Arial" w:cs="Arial"/>
          <w:sz w:val="16"/>
          <w:szCs w:val="16"/>
        </w:rPr>
      </w:pPr>
      <w:r w:rsidRPr="00EA6A30">
        <w:rPr>
          <w:rFonts w:ascii="Arial" w:hAnsi="Arial" w:cs="Arial"/>
          <w:sz w:val="16"/>
          <w:szCs w:val="16"/>
        </w:rPr>
        <w:t xml:space="preserve"> «Общеотраслевые профессии рабочих первого уровня»</w:t>
      </w:r>
    </w:p>
    <w:p w:rsidR="00EA6A30" w:rsidRPr="00EA6A30" w:rsidRDefault="00EA6A30" w:rsidP="00EA6A30">
      <w:pPr>
        <w:pStyle w:val="af8"/>
        <w:jc w:val="right"/>
        <w:rPr>
          <w:rFonts w:ascii="Arial" w:hAnsi="Arial" w:cs="Arial"/>
          <w:sz w:val="16"/>
          <w:szCs w:val="16"/>
        </w:rPr>
      </w:pPr>
    </w:p>
    <w:tbl>
      <w:tblPr>
        <w:tblW w:w="0" w:type="auto"/>
        <w:tblLook w:val="04A0"/>
      </w:tblPr>
      <w:tblGrid>
        <w:gridCol w:w="3282"/>
        <w:gridCol w:w="1470"/>
      </w:tblGrid>
      <w:tr w:rsidR="00EA6A30" w:rsidRPr="00EA6A30" w:rsidTr="00AB0D5B">
        <w:tc>
          <w:tcPr>
            <w:tcW w:w="6959"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f8"/>
              <w:spacing w:line="276" w:lineRule="auto"/>
              <w:jc w:val="center"/>
              <w:rPr>
                <w:rFonts w:ascii="Arial" w:hAnsi="Arial" w:cs="Arial"/>
                <w:sz w:val="16"/>
                <w:szCs w:val="16"/>
              </w:rPr>
            </w:pPr>
            <w:r w:rsidRPr="00EA6A30">
              <w:rPr>
                <w:rFonts w:ascii="Arial" w:hAnsi="Arial" w:cs="Arial"/>
                <w:sz w:val="16"/>
                <w:szCs w:val="16"/>
              </w:rPr>
              <w:t>Наименование должности (профессии)</w:t>
            </w:r>
          </w:p>
        </w:tc>
        <w:tc>
          <w:tcPr>
            <w:tcW w:w="2612"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f8"/>
              <w:tabs>
                <w:tab w:val="left" w:pos="960"/>
              </w:tabs>
              <w:spacing w:line="276" w:lineRule="auto"/>
              <w:jc w:val="center"/>
              <w:rPr>
                <w:rFonts w:ascii="Arial" w:hAnsi="Arial" w:cs="Arial"/>
                <w:sz w:val="16"/>
                <w:szCs w:val="16"/>
              </w:rPr>
            </w:pPr>
            <w:r w:rsidRPr="00EA6A30">
              <w:rPr>
                <w:rFonts w:ascii="Arial" w:hAnsi="Arial" w:cs="Arial"/>
                <w:sz w:val="16"/>
                <w:szCs w:val="16"/>
              </w:rPr>
              <w:t>Базовый размер оклада</w:t>
            </w:r>
          </w:p>
          <w:p w:rsidR="00EA6A30" w:rsidRPr="00EA6A30" w:rsidRDefault="00EA6A30" w:rsidP="00AB0D5B">
            <w:pPr>
              <w:pStyle w:val="af8"/>
              <w:spacing w:line="276" w:lineRule="auto"/>
              <w:jc w:val="center"/>
              <w:rPr>
                <w:rFonts w:ascii="Arial" w:hAnsi="Arial" w:cs="Arial"/>
                <w:sz w:val="16"/>
                <w:szCs w:val="16"/>
              </w:rPr>
            </w:pPr>
            <w:r w:rsidRPr="00EA6A30">
              <w:rPr>
                <w:rFonts w:ascii="Arial" w:hAnsi="Arial" w:cs="Arial"/>
                <w:sz w:val="16"/>
                <w:szCs w:val="16"/>
              </w:rPr>
              <w:t>(ставки), руб.</w:t>
            </w:r>
          </w:p>
        </w:tc>
      </w:tr>
      <w:tr w:rsidR="00EA6A30" w:rsidRPr="00EA6A30" w:rsidTr="00AB0D5B">
        <w:tc>
          <w:tcPr>
            <w:tcW w:w="6959"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f8"/>
              <w:spacing w:line="276" w:lineRule="auto"/>
              <w:rPr>
                <w:rFonts w:ascii="Arial" w:hAnsi="Arial" w:cs="Arial"/>
                <w:sz w:val="16"/>
                <w:szCs w:val="16"/>
              </w:rPr>
            </w:pPr>
            <w:r w:rsidRPr="00EA6A30">
              <w:rPr>
                <w:rFonts w:ascii="Arial" w:hAnsi="Arial" w:cs="Arial"/>
                <w:sz w:val="16"/>
                <w:szCs w:val="16"/>
              </w:rPr>
              <w:t>Сторож</w:t>
            </w:r>
          </w:p>
        </w:tc>
        <w:tc>
          <w:tcPr>
            <w:tcW w:w="2612"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f8"/>
              <w:spacing w:line="276" w:lineRule="auto"/>
              <w:jc w:val="center"/>
              <w:rPr>
                <w:rFonts w:ascii="Arial" w:hAnsi="Arial" w:cs="Arial"/>
                <w:sz w:val="16"/>
                <w:szCs w:val="16"/>
              </w:rPr>
            </w:pPr>
            <w:r w:rsidRPr="00EA6A30">
              <w:rPr>
                <w:rFonts w:ascii="Arial" w:hAnsi="Arial" w:cs="Arial"/>
                <w:sz w:val="16"/>
                <w:szCs w:val="16"/>
              </w:rPr>
              <w:t>5913</w:t>
            </w:r>
          </w:p>
        </w:tc>
      </w:tr>
      <w:tr w:rsidR="00EA6A30" w:rsidRPr="00EA6A30" w:rsidTr="00AB0D5B">
        <w:tc>
          <w:tcPr>
            <w:tcW w:w="6959"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f8"/>
              <w:spacing w:line="276" w:lineRule="auto"/>
              <w:rPr>
                <w:rFonts w:ascii="Arial" w:hAnsi="Arial" w:cs="Arial"/>
                <w:sz w:val="16"/>
                <w:szCs w:val="16"/>
              </w:rPr>
            </w:pPr>
            <w:r w:rsidRPr="00EA6A30">
              <w:rPr>
                <w:rFonts w:ascii="Arial" w:hAnsi="Arial" w:cs="Arial"/>
                <w:sz w:val="16"/>
                <w:szCs w:val="16"/>
              </w:rPr>
              <w:t>Уборщик служебных помещений</w:t>
            </w:r>
          </w:p>
        </w:tc>
        <w:tc>
          <w:tcPr>
            <w:tcW w:w="2612"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f8"/>
              <w:spacing w:line="276" w:lineRule="auto"/>
              <w:jc w:val="center"/>
              <w:rPr>
                <w:rFonts w:ascii="Arial" w:hAnsi="Arial" w:cs="Arial"/>
                <w:sz w:val="16"/>
                <w:szCs w:val="16"/>
              </w:rPr>
            </w:pPr>
            <w:r w:rsidRPr="00EA6A30">
              <w:rPr>
                <w:rFonts w:ascii="Arial" w:hAnsi="Arial" w:cs="Arial"/>
                <w:sz w:val="16"/>
                <w:szCs w:val="16"/>
              </w:rPr>
              <w:t>5913</w:t>
            </w:r>
          </w:p>
        </w:tc>
      </w:tr>
    </w:tbl>
    <w:p w:rsidR="00EA6A30" w:rsidRPr="00EA6A30" w:rsidRDefault="00EA6A30" w:rsidP="00EA6A30">
      <w:pPr>
        <w:spacing w:after="0" w:line="240" w:lineRule="auto"/>
        <w:jc w:val="center"/>
        <w:rPr>
          <w:rFonts w:ascii="Arial" w:eastAsia="Calibri" w:hAnsi="Arial" w:cs="Arial"/>
          <w:sz w:val="16"/>
          <w:szCs w:val="16"/>
          <w:lang w:eastAsia="en-US"/>
        </w:rPr>
      </w:pPr>
      <w:r w:rsidRPr="00EA6A30">
        <w:rPr>
          <w:rFonts w:ascii="Arial" w:eastAsia="Calibri" w:hAnsi="Arial" w:cs="Arial"/>
          <w:sz w:val="16"/>
          <w:szCs w:val="16"/>
          <w:lang w:eastAsia="en-US"/>
        </w:rPr>
        <w:t>Профессиональная квалификационная группа</w:t>
      </w:r>
    </w:p>
    <w:p w:rsidR="00EA6A30" w:rsidRPr="00EA6A30" w:rsidRDefault="00EA6A30" w:rsidP="00EA6A30">
      <w:pPr>
        <w:spacing w:after="0" w:line="240" w:lineRule="auto"/>
        <w:jc w:val="center"/>
        <w:rPr>
          <w:rFonts w:ascii="Arial" w:eastAsia="Calibri" w:hAnsi="Arial" w:cs="Arial"/>
          <w:sz w:val="16"/>
          <w:szCs w:val="16"/>
          <w:lang w:eastAsia="en-US"/>
        </w:rPr>
      </w:pPr>
      <w:r w:rsidRPr="00EA6A30">
        <w:rPr>
          <w:rFonts w:ascii="Arial" w:eastAsia="Calibri" w:hAnsi="Arial" w:cs="Arial"/>
          <w:sz w:val="16"/>
          <w:szCs w:val="16"/>
          <w:lang w:eastAsia="en-US"/>
        </w:rPr>
        <w:t xml:space="preserve"> «Общеотраслевые профессии рабочих второго уровня»</w:t>
      </w:r>
    </w:p>
    <w:p w:rsidR="00EA6A30" w:rsidRPr="00EA6A30" w:rsidRDefault="00EA6A30" w:rsidP="00EA6A30">
      <w:pPr>
        <w:spacing w:after="0" w:line="240" w:lineRule="auto"/>
        <w:jc w:val="right"/>
        <w:rPr>
          <w:rFonts w:ascii="Arial" w:eastAsia="Calibri" w:hAnsi="Arial" w:cs="Arial"/>
          <w:sz w:val="16"/>
          <w:szCs w:val="16"/>
          <w:lang w:eastAsia="en-US"/>
        </w:rPr>
      </w:pPr>
    </w:p>
    <w:tbl>
      <w:tblPr>
        <w:tblW w:w="0" w:type="auto"/>
        <w:tblLook w:val="04A0"/>
      </w:tblPr>
      <w:tblGrid>
        <w:gridCol w:w="3282"/>
        <w:gridCol w:w="1470"/>
      </w:tblGrid>
      <w:tr w:rsidR="00EA6A30" w:rsidRPr="00EA6A30" w:rsidTr="00AB0D5B">
        <w:tc>
          <w:tcPr>
            <w:tcW w:w="6959"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spacing w:after="0"/>
              <w:jc w:val="center"/>
              <w:rPr>
                <w:rFonts w:ascii="Arial" w:eastAsia="Calibri" w:hAnsi="Arial" w:cs="Arial"/>
                <w:sz w:val="16"/>
                <w:szCs w:val="16"/>
                <w:lang w:eastAsia="en-US"/>
              </w:rPr>
            </w:pPr>
            <w:r w:rsidRPr="00EA6A30">
              <w:rPr>
                <w:rFonts w:ascii="Arial" w:eastAsia="Calibri" w:hAnsi="Arial" w:cs="Arial"/>
                <w:sz w:val="16"/>
                <w:szCs w:val="16"/>
                <w:lang w:eastAsia="en-US"/>
              </w:rPr>
              <w:t>Наименование должности (профессии)</w:t>
            </w:r>
          </w:p>
        </w:tc>
        <w:tc>
          <w:tcPr>
            <w:tcW w:w="2612"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tabs>
                <w:tab w:val="left" w:pos="960"/>
              </w:tabs>
              <w:spacing w:after="0"/>
              <w:jc w:val="center"/>
              <w:rPr>
                <w:rFonts w:ascii="Arial" w:eastAsia="Calibri" w:hAnsi="Arial" w:cs="Arial"/>
                <w:sz w:val="16"/>
                <w:szCs w:val="16"/>
                <w:lang w:eastAsia="en-US"/>
              </w:rPr>
            </w:pPr>
            <w:r w:rsidRPr="00EA6A30">
              <w:rPr>
                <w:rFonts w:ascii="Arial" w:eastAsia="Calibri" w:hAnsi="Arial" w:cs="Arial"/>
                <w:sz w:val="16"/>
                <w:szCs w:val="16"/>
                <w:lang w:eastAsia="en-US"/>
              </w:rPr>
              <w:t>Базовый размер оклада</w:t>
            </w:r>
          </w:p>
          <w:p w:rsidR="00EA6A30" w:rsidRPr="00EA6A30" w:rsidRDefault="00EA6A30" w:rsidP="00AB0D5B">
            <w:pPr>
              <w:spacing w:after="0"/>
              <w:jc w:val="center"/>
              <w:rPr>
                <w:rFonts w:ascii="Arial" w:eastAsia="Calibri" w:hAnsi="Arial" w:cs="Arial"/>
                <w:sz w:val="16"/>
                <w:szCs w:val="16"/>
                <w:lang w:eastAsia="en-US"/>
              </w:rPr>
            </w:pPr>
            <w:r w:rsidRPr="00EA6A30">
              <w:rPr>
                <w:rFonts w:ascii="Arial" w:eastAsia="Calibri" w:hAnsi="Arial" w:cs="Arial"/>
                <w:sz w:val="16"/>
                <w:szCs w:val="16"/>
                <w:lang w:eastAsia="en-US"/>
              </w:rPr>
              <w:t>(ставки), руб.</w:t>
            </w:r>
          </w:p>
        </w:tc>
      </w:tr>
      <w:tr w:rsidR="00EA6A30" w:rsidRPr="00EA6A30" w:rsidTr="00AB0D5B">
        <w:tc>
          <w:tcPr>
            <w:tcW w:w="6959"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spacing w:after="0"/>
              <w:rPr>
                <w:rFonts w:ascii="Arial" w:eastAsia="Calibri" w:hAnsi="Arial" w:cs="Arial"/>
                <w:sz w:val="16"/>
                <w:szCs w:val="16"/>
                <w:lang w:eastAsia="en-US"/>
              </w:rPr>
            </w:pPr>
            <w:r w:rsidRPr="00EA6A30">
              <w:rPr>
                <w:rFonts w:ascii="Arial" w:eastAsia="Calibri" w:hAnsi="Arial" w:cs="Arial"/>
                <w:sz w:val="16"/>
                <w:szCs w:val="16"/>
                <w:lang w:eastAsia="en-US"/>
              </w:rPr>
              <w:t xml:space="preserve"> водитель</w:t>
            </w:r>
          </w:p>
        </w:tc>
        <w:tc>
          <w:tcPr>
            <w:tcW w:w="2612"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spacing w:after="0"/>
              <w:jc w:val="center"/>
              <w:rPr>
                <w:rFonts w:ascii="Arial" w:eastAsia="Calibri" w:hAnsi="Arial" w:cs="Arial"/>
                <w:sz w:val="16"/>
                <w:szCs w:val="16"/>
                <w:lang w:eastAsia="en-US"/>
              </w:rPr>
            </w:pPr>
            <w:r w:rsidRPr="00EA6A30">
              <w:rPr>
                <w:rFonts w:ascii="Arial" w:eastAsia="Calibri" w:hAnsi="Arial" w:cs="Arial"/>
                <w:sz w:val="16"/>
                <w:szCs w:val="16"/>
                <w:lang w:eastAsia="en-US"/>
              </w:rPr>
              <w:t>7119</w:t>
            </w:r>
          </w:p>
        </w:tc>
      </w:tr>
    </w:tbl>
    <w:p w:rsidR="00EA6A30" w:rsidRPr="00EA6A30" w:rsidRDefault="00EA6A30" w:rsidP="00EA6A30">
      <w:pPr>
        <w:pStyle w:val="af8"/>
        <w:jc w:val="right"/>
        <w:rPr>
          <w:rFonts w:ascii="Arial" w:hAnsi="Arial" w:cs="Arial"/>
          <w:sz w:val="16"/>
          <w:szCs w:val="16"/>
        </w:rPr>
      </w:pPr>
    </w:p>
    <w:p w:rsidR="00EA6A30" w:rsidRPr="00EA6A30" w:rsidRDefault="00EA6A30" w:rsidP="00EA6A30">
      <w:pPr>
        <w:pStyle w:val="af8"/>
        <w:ind w:firstLine="709"/>
        <w:jc w:val="both"/>
        <w:rPr>
          <w:rFonts w:ascii="Arial" w:hAnsi="Arial" w:cs="Arial"/>
          <w:sz w:val="16"/>
          <w:szCs w:val="16"/>
        </w:rPr>
      </w:pPr>
      <w:r w:rsidRPr="00EA6A30">
        <w:rPr>
          <w:rFonts w:ascii="Arial" w:hAnsi="Arial" w:cs="Arial"/>
          <w:sz w:val="16"/>
          <w:szCs w:val="16"/>
        </w:rPr>
        <w:t>Индексация окладов производится  в соответствии с приказом руководителя учреждения на основании  распоряжения Губернатора Иркутской области по  увеличению оплаты труда работников государственных учреждений Иркутской области, постановления мэра МО «</w:t>
      </w:r>
      <w:proofErr w:type="spellStart"/>
      <w:r w:rsidRPr="00EA6A30">
        <w:rPr>
          <w:rFonts w:ascii="Arial" w:hAnsi="Arial" w:cs="Arial"/>
          <w:sz w:val="16"/>
          <w:szCs w:val="16"/>
        </w:rPr>
        <w:t>Боханский</w:t>
      </w:r>
      <w:proofErr w:type="spellEnd"/>
      <w:r w:rsidRPr="00EA6A30">
        <w:rPr>
          <w:rFonts w:ascii="Arial" w:hAnsi="Arial" w:cs="Arial"/>
          <w:sz w:val="16"/>
          <w:szCs w:val="16"/>
        </w:rPr>
        <w:t xml:space="preserve"> район», постановления главы МО «Хохорск»</w:t>
      </w:r>
    </w:p>
    <w:p w:rsidR="00EA6A30" w:rsidRPr="00EA6A30" w:rsidRDefault="00EA6A30" w:rsidP="00EA6A30">
      <w:pPr>
        <w:pStyle w:val="af8"/>
        <w:jc w:val="right"/>
        <w:rPr>
          <w:rFonts w:ascii="Arial" w:hAnsi="Arial" w:cs="Arial"/>
          <w:sz w:val="16"/>
          <w:szCs w:val="16"/>
        </w:rPr>
      </w:pPr>
    </w:p>
    <w:p w:rsidR="00EA6A30" w:rsidRPr="00EA6A30" w:rsidRDefault="00EA6A30" w:rsidP="00EA6A30">
      <w:pPr>
        <w:pStyle w:val="af8"/>
        <w:jc w:val="right"/>
        <w:rPr>
          <w:rFonts w:ascii="Courier New" w:hAnsi="Courier New" w:cs="Courier New"/>
          <w:sz w:val="16"/>
          <w:szCs w:val="16"/>
        </w:rPr>
      </w:pPr>
      <w:r w:rsidRPr="00EA6A30">
        <w:rPr>
          <w:rFonts w:ascii="Courier New" w:hAnsi="Courier New" w:cs="Courier New"/>
          <w:sz w:val="16"/>
          <w:szCs w:val="16"/>
        </w:rPr>
        <w:t>Приложение № 2</w:t>
      </w:r>
    </w:p>
    <w:p w:rsidR="00EA6A30" w:rsidRPr="00EA6A30" w:rsidRDefault="00EA6A30" w:rsidP="00EA6A30">
      <w:pPr>
        <w:pStyle w:val="af8"/>
        <w:jc w:val="right"/>
        <w:rPr>
          <w:rFonts w:ascii="Courier New" w:hAnsi="Courier New" w:cs="Courier New"/>
          <w:sz w:val="16"/>
          <w:szCs w:val="16"/>
        </w:rPr>
      </w:pPr>
      <w:r w:rsidRPr="00EA6A30">
        <w:rPr>
          <w:rFonts w:ascii="Courier New" w:hAnsi="Courier New" w:cs="Courier New"/>
          <w:sz w:val="16"/>
          <w:szCs w:val="16"/>
        </w:rPr>
        <w:t>к Положению об оплате труда</w:t>
      </w:r>
    </w:p>
    <w:p w:rsidR="00EA6A30" w:rsidRPr="00EA6A30" w:rsidRDefault="00EA6A30" w:rsidP="00EA6A30">
      <w:pPr>
        <w:pStyle w:val="af8"/>
        <w:jc w:val="right"/>
        <w:rPr>
          <w:rFonts w:ascii="Courier New" w:hAnsi="Courier New" w:cs="Courier New"/>
          <w:sz w:val="16"/>
          <w:szCs w:val="16"/>
        </w:rPr>
      </w:pPr>
      <w:r w:rsidRPr="00EA6A30">
        <w:rPr>
          <w:rFonts w:ascii="Courier New" w:hAnsi="Courier New" w:cs="Courier New"/>
          <w:sz w:val="16"/>
          <w:szCs w:val="16"/>
        </w:rPr>
        <w:t>работников муниципального бюджетного</w:t>
      </w:r>
    </w:p>
    <w:p w:rsidR="00EA6A30" w:rsidRPr="00EA6A30" w:rsidRDefault="00EA6A30" w:rsidP="00EA6A30">
      <w:pPr>
        <w:pStyle w:val="af8"/>
        <w:jc w:val="right"/>
        <w:rPr>
          <w:rFonts w:ascii="Courier New" w:hAnsi="Courier New" w:cs="Courier New"/>
          <w:sz w:val="16"/>
          <w:szCs w:val="16"/>
        </w:rPr>
      </w:pPr>
      <w:r w:rsidRPr="00EA6A30">
        <w:rPr>
          <w:rFonts w:ascii="Courier New" w:hAnsi="Courier New" w:cs="Courier New"/>
          <w:sz w:val="16"/>
          <w:szCs w:val="16"/>
        </w:rPr>
        <w:t xml:space="preserve">учреждения культуры </w:t>
      </w:r>
    </w:p>
    <w:p w:rsidR="00EA6A30" w:rsidRPr="00EA6A30" w:rsidRDefault="00EA6A30" w:rsidP="00EA6A30">
      <w:pPr>
        <w:pStyle w:val="af8"/>
        <w:jc w:val="right"/>
        <w:rPr>
          <w:rFonts w:ascii="Courier New" w:hAnsi="Courier New" w:cs="Courier New"/>
          <w:sz w:val="16"/>
          <w:szCs w:val="16"/>
        </w:rPr>
      </w:pPr>
      <w:r w:rsidRPr="00EA6A30">
        <w:rPr>
          <w:rFonts w:ascii="Courier New" w:hAnsi="Courier New" w:cs="Courier New"/>
          <w:sz w:val="16"/>
          <w:szCs w:val="16"/>
        </w:rPr>
        <w:t>«Социально-культурный центр МО «Хохорск»»</w:t>
      </w:r>
    </w:p>
    <w:p w:rsidR="00EA6A30" w:rsidRPr="00EA6A30" w:rsidRDefault="00EA6A30" w:rsidP="00EA6A30">
      <w:pPr>
        <w:pStyle w:val="af8"/>
        <w:rPr>
          <w:rFonts w:ascii="Arial" w:hAnsi="Arial" w:cs="Arial"/>
          <w:sz w:val="16"/>
          <w:szCs w:val="16"/>
        </w:rPr>
      </w:pPr>
    </w:p>
    <w:p w:rsidR="00EA6A30" w:rsidRPr="00EA6A30" w:rsidRDefault="00EA6A30" w:rsidP="00EA6A30">
      <w:pPr>
        <w:pStyle w:val="af8"/>
        <w:rPr>
          <w:rFonts w:ascii="Arial" w:hAnsi="Arial" w:cs="Arial"/>
          <w:sz w:val="16"/>
          <w:szCs w:val="16"/>
        </w:rPr>
      </w:pPr>
    </w:p>
    <w:p w:rsidR="00EA6A30" w:rsidRPr="00EA6A30" w:rsidRDefault="00EA6A30" w:rsidP="00EA6A30">
      <w:pPr>
        <w:pStyle w:val="af8"/>
        <w:rPr>
          <w:rFonts w:ascii="Arial" w:hAnsi="Arial" w:cs="Arial"/>
          <w:sz w:val="16"/>
          <w:szCs w:val="16"/>
        </w:rPr>
      </w:pPr>
    </w:p>
    <w:p w:rsidR="00EA6A30" w:rsidRPr="00EA6A30" w:rsidRDefault="00EA6A30" w:rsidP="00EA6A30">
      <w:pPr>
        <w:pStyle w:val="af8"/>
        <w:jc w:val="center"/>
        <w:rPr>
          <w:rFonts w:ascii="Arial" w:hAnsi="Arial" w:cs="Arial"/>
          <w:b/>
          <w:sz w:val="16"/>
          <w:szCs w:val="16"/>
        </w:rPr>
      </w:pPr>
      <w:r w:rsidRPr="00EA6A30">
        <w:rPr>
          <w:rFonts w:ascii="Arial" w:hAnsi="Arial" w:cs="Arial"/>
          <w:b/>
          <w:sz w:val="16"/>
          <w:szCs w:val="16"/>
        </w:rPr>
        <w:t>ПЕРЕЧЕНЬ</w:t>
      </w:r>
      <w:r w:rsidRPr="00EA6A30">
        <w:rPr>
          <w:rFonts w:ascii="Arial" w:hAnsi="Arial" w:cs="Arial"/>
          <w:b/>
          <w:sz w:val="16"/>
          <w:szCs w:val="16"/>
        </w:rPr>
        <w:br/>
        <w:t>ДОЛЖНОСТЕЙ РАБОТНИКОВ МУНИЦИПАЛЬНОГО БЮДЖЕТНОГО  УЧРЕЖДЕНИЯ КУЛЬТУРЫ СОЦИАЛЬНО-КУЛЬТУРНЫЙ ЦЕНТР  МУНИЦИПАЛЬНОГО ОБРАЗОВАНИЯ  «ХОХОРСК», ОТНОСИМЫХ К ОСНОВНОМУ ПЕРСОНАЛУ ДЛЯ  РАСЧЁТА СРЕДНЕЙ ЗАРАБОТНОЙ ПЛАТЫ И ОПРЕДЕЛЕНИЯ РАЗМЕРА ДОЛЖНОСТНОГО ОКЛАДА РУКОВОДИТЕЛЯ.</w:t>
      </w:r>
    </w:p>
    <w:p w:rsidR="00EA6A30" w:rsidRPr="00EA6A30" w:rsidRDefault="00EA6A30" w:rsidP="00EA6A30">
      <w:pPr>
        <w:pStyle w:val="af8"/>
        <w:rPr>
          <w:rFonts w:ascii="Arial" w:hAnsi="Arial" w:cs="Arial"/>
          <w:sz w:val="16"/>
          <w:szCs w:val="16"/>
        </w:rPr>
      </w:pPr>
    </w:p>
    <w:p w:rsidR="00EA6A30" w:rsidRPr="00EA6A30" w:rsidRDefault="00EA6A30" w:rsidP="00EA6A30">
      <w:pPr>
        <w:pStyle w:val="af8"/>
        <w:numPr>
          <w:ilvl w:val="0"/>
          <w:numId w:val="17"/>
        </w:numPr>
        <w:rPr>
          <w:rFonts w:ascii="Arial" w:hAnsi="Arial" w:cs="Arial"/>
          <w:sz w:val="16"/>
          <w:szCs w:val="16"/>
        </w:rPr>
      </w:pPr>
      <w:r w:rsidRPr="00EA6A30">
        <w:rPr>
          <w:rFonts w:ascii="Arial" w:hAnsi="Arial" w:cs="Arial"/>
          <w:sz w:val="16"/>
          <w:szCs w:val="16"/>
        </w:rPr>
        <w:t>Директор МБУК СКЦ</w:t>
      </w:r>
    </w:p>
    <w:p w:rsidR="00EA6A30" w:rsidRPr="00EA6A30" w:rsidRDefault="00EA6A30" w:rsidP="00EA6A30">
      <w:pPr>
        <w:pStyle w:val="af8"/>
        <w:numPr>
          <w:ilvl w:val="0"/>
          <w:numId w:val="17"/>
        </w:numPr>
        <w:rPr>
          <w:rFonts w:ascii="Arial" w:hAnsi="Arial" w:cs="Arial"/>
          <w:sz w:val="16"/>
          <w:szCs w:val="16"/>
        </w:rPr>
      </w:pPr>
      <w:r w:rsidRPr="00EA6A30">
        <w:rPr>
          <w:rFonts w:ascii="Arial" w:hAnsi="Arial" w:cs="Arial"/>
          <w:sz w:val="16"/>
          <w:szCs w:val="16"/>
        </w:rPr>
        <w:t>Заведующий клубным формированием</w:t>
      </w:r>
    </w:p>
    <w:p w:rsidR="00EA6A30" w:rsidRPr="00EA6A30" w:rsidRDefault="00EA6A30" w:rsidP="00EA6A30">
      <w:pPr>
        <w:pStyle w:val="af8"/>
        <w:numPr>
          <w:ilvl w:val="0"/>
          <w:numId w:val="17"/>
        </w:numPr>
        <w:rPr>
          <w:rFonts w:ascii="Arial" w:hAnsi="Arial" w:cs="Arial"/>
          <w:sz w:val="16"/>
          <w:szCs w:val="16"/>
        </w:rPr>
      </w:pPr>
      <w:r w:rsidRPr="00EA6A30">
        <w:rPr>
          <w:rFonts w:ascii="Arial" w:hAnsi="Arial" w:cs="Arial"/>
          <w:sz w:val="16"/>
          <w:szCs w:val="16"/>
        </w:rPr>
        <w:t>Художественный руководитель.</w:t>
      </w:r>
    </w:p>
    <w:p w:rsidR="00EA6A30" w:rsidRPr="00EA6A30" w:rsidRDefault="00EA6A30" w:rsidP="00EA6A30">
      <w:pPr>
        <w:pStyle w:val="af8"/>
        <w:numPr>
          <w:ilvl w:val="0"/>
          <w:numId w:val="17"/>
        </w:numPr>
        <w:rPr>
          <w:rFonts w:ascii="Arial" w:hAnsi="Arial" w:cs="Arial"/>
          <w:sz w:val="16"/>
          <w:szCs w:val="16"/>
        </w:rPr>
      </w:pPr>
      <w:r w:rsidRPr="00EA6A30">
        <w:rPr>
          <w:rFonts w:ascii="Arial" w:hAnsi="Arial" w:cs="Arial"/>
          <w:sz w:val="16"/>
          <w:szCs w:val="16"/>
        </w:rPr>
        <w:t>Заведующий библиотекой</w:t>
      </w:r>
    </w:p>
    <w:p w:rsidR="00EA6A30" w:rsidRPr="00EA6A30" w:rsidRDefault="00EA6A30" w:rsidP="00EA6A30">
      <w:pPr>
        <w:pStyle w:val="af8"/>
        <w:ind w:left="708"/>
        <w:rPr>
          <w:rFonts w:ascii="Arial" w:hAnsi="Arial" w:cs="Arial"/>
          <w:sz w:val="16"/>
          <w:szCs w:val="16"/>
        </w:rPr>
      </w:pPr>
      <w:r w:rsidRPr="00EA6A30">
        <w:rPr>
          <w:rFonts w:ascii="Arial" w:hAnsi="Arial" w:cs="Arial"/>
          <w:sz w:val="16"/>
          <w:szCs w:val="16"/>
        </w:rPr>
        <w:t>5. Библиотекарь.</w:t>
      </w:r>
    </w:p>
    <w:p w:rsidR="00EA6A30" w:rsidRPr="00EA6A30" w:rsidRDefault="00EA6A30" w:rsidP="00EA6A30">
      <w:pPr>
        <w:pStyle w:val="af8"/>
        <w:ind w:left="708"/>
        <w:rPr>
          <w:rFonts w:ascii="Arial" w:hAnsi="Arial" w:cs="Arial"/>
          <w:sz w:val="16"/>
          <w:szCs w:val="16"/>
        </w:rPr>
      </w:pPr>
      <w:r w:rsidRPr="00EA6A30">
        <w:rPr>
          <w:rFonts w:ascii="Arial" w:hAnsi="Arial" w:cs="Arial"/>
          <w:sz w:val="16"/>
          <w:szCs w:val="16"/>
        </w:rPr>
        <w:t>6. Бухгалтер.</w:t>
      </w:r>
    </w:p>
    <w:p w:rsidR="00EA6A30" w:rsidRPr="00EA6A30" w:rsidRDefault="00EA6A30" w:rsidP="00EA6A30">
      <w:pPr>
        <w:pStyle w:val="af8"/>
        <w:ind w:left="708"/>
        <w:rPr>
          <w:rFonts w:ascii="Arial" w:hAnsi="Arial" w:cs="Arial"/>
          <w:sz w:val="16"/>
          <w:szCs w:val="16"/>
        </w:rPr>
      </w:pPr>
      <w:r w:rsidRPr="00EA6A30">
        <w:rPr>
          <w:rFonts w:ascii="Arial" w:hAnsi="Arial" w:cs="Arial"/>
          <w:sz w:val="16"/>
          <w:szCs w:val="16"/>
        </w:rPr>
        <w:t>7. Концертмейстер.</w:t>
      </w:r>
    </w:p>
    <w:p w:rsidR="00EA6A30" w:rsidRPr="00EA6A30" w:rsidRDefault="00EA6A30" w:rsidP="00EA6A30">
      <w:pPr>
        <w:pStyle w:val="af8"/>
        <w:ind w:left="708"/>
        <w:rPr>
          <w:rFonts w:ascii="Arial" w:hAnsi="Arial" w:cs="Arial"/>
          <w:sz w:val="16"/>
          <w:szCs w:val="16"/>
        </w:rPr>
      </w:pPr>
      <w:r w:rsidRPr="00EA6A30">
        <w:rPr>
          <w:rFonts w:ascii="Arial" w:hAnsi="Arial" w:cs="Arial"/>
          <w:sz w:val="16"/>
          <w:szCs w:val="16"/>
        </w:rPr>
        <w:t>8. Заведующий хозяйством</w:t>
      </w:r>
    </w:p>
    <w:p w:rsidR="00EA6A30" w:rsidRPr="00EA6A30" w:rsidRDefault="00EA6A30" w:rsidP="00EA6A30">
      <w:pPr>
        <w:pStyle w:val="af8"/>
        <w:ind w:left="708"/>
        <w:rPr>
          <w:rFonts w:ascii="Arial" w:hAnsi="Arial" w:cs="Arial"/>
          <w:sz w:val="16"/>
          <w:szCs w:val="16"/>
        </w:rPr>
      </w:pPr>
      <w:r w:rsidRPr="00EA6A30">
        <w:rPr>
          <w:rFonts w:ascii="Arial" w:hAnsi="Arial" w:cs="Arial"/>
          <w:sz w:val="16"/>
          <w:szCs w:val="16"/>
        </w:rPr>
        <w:t>9.Водитель</w:t>
      </w:r>
    </w:p>
    <w:p w:rsidR="00EA6A30" w:rsidRPr="00EA6A30" w:rsidRDefault="00EA6A30" w:rsidP="00EA6A30">
      <w:pPr>
        <w:pStyle w:val="af8"/>
        <w:ind w:left="708"/>
        <w:rPr>
          <w:rFonts w:ascii="Arial" w:hAnsi="Arial" w:cs="Arial"/>
          <w:sz w:val="16"/>
          <w:szCs w:val="16"/>
        </w:rPr>
      </w:pPr>
      <w:r w:rsidRPr="00EA6A30">
        <w:rPr>
          <w:rFonts w:ascii="Arial" w:hAnsi="Arial" w:cs="Arial"/>
          <w:sz w:val="16"/>
          <w:szCs w:val="16"/>
        </w:rPr>
        <w:t>10. Сторож</w:t>
      </w:r>
    </w:p>
    <w:p w:rsidR="00EA6A30" w:rsidRPr="00EA6A30" w:rsidRDefault="00EA6A30" w:rsidP="00EA6A30">
      <w:pPr>
        <w:pStyle w:val="af8"/>
        <w:ind w:left="708"/>
        <w:rPr>
          <w:rFonts w:ascii="Arial" w:hAnsi="Arial" w:cs="Arial"/>
          <w:sz w:val="16"/>
          <w:szCs w:val="16"/>
        </w:rPr>
      </w:pPr>
      <w:r w:rsidRPr="00EA6A30">
        <w:rPr>
          <w:rFonts w:ascii="Arial" w:hAnsi="Arial" w:cs="Arial"/>
          <w:sz w:val="16"/>
          <w:szCs w:val="16"/>
        </w:rPr>
        <w:lastRenderedPageBreak/>
        <w:t>11. Уборщик</w:t>
      </w:r>
    </w:p>
    <w:p w:rsidR="00EA6A30" w:rsidRPr="00EA6A30" w:rsidRDefault="00EA6A30" w:rsidP="00EA6A30">
      <w:pPr>
        <w:pStyle w:val="af8"/>
        <w:ind w:left="708"/>
        <w:rPr>
          <w:rFonts w:ascii="Arial" w:hAnsi="Arial" w:cs="Arial"/>
          <w:sz w:val="16"/>
          <w:szCs w:val="16"/>
        </w:rPr>
      </w:pPr>
    </w:p>
    <w:p w:rsidR="00EA6A30" w:rsidRPr="00EA6A30" w:rsidRDefault="00EA6A30" w:rsidP="00EA6A30">
      <w:pPr>
        <w:pStyle w:val="af8"/>
        <w:rPr>
          <w:rFonts w:ascii="Arial" w:hAnsi="Arial" w:cs="Arial"/>
          <w:sz w:val="16"/>
          <w:szCs w:val="16"/>
        </w:rPr>
      </w:pPr>
    </w:p>
    <w:p w:rsidR="00EA6A30" w:rsidRPr="00EA6A30" w:rsidRDefault="00EA6A30" w:rsidP="00EA6A30">
      <w:pPr>
        <w:pStyle w:val="af8"/>
        <w:jc w:val="right"/>
        <w:rPr>
          <w:rFonts w:ascii="Courier New" w:hAnsi="Courier New" w:cs="Courier New"/>
          <w:sz w:val="16"/>
          <w:szCs w:val="16"/>
        </w:rPr>
      </w:pPr>
      <w:r w:rsidRPr="00EA6A30">
        <w:rPr>
          <w:rFonts w:ascii="Courier New" w:hAnsi="Courier New" w:cs="Courier New"/>
          <w:sz w:val="16"/>
          <w:szCs w:val="16"/>
        </w:rPr>
        <w:t>Приложение №3</w:t>
      </w:r>
    </w:p>
    <w:p w:rsidR="00EA6A30" w:rsidRPr="00EA6A30" w:rsidRDefault="00EA6A30" w:rsidP="00EA6A30">
      <w:pPr>
        <w:pStyle w:val="af8"/>
        <w:jc w:val="right"/>
        <w:rPr>
          <w:rFonts w:ascii="Courier New" w:hAnsi="Courier New" w:cs="Courier New"/>
          <w:sz w:val="16"/>
          <w:szCs w:val="16"/>
        </w:rPr>
      </w:pPr>
      <w:r w:rsidRPr="00EA6A30">
        <w:rPr>
          <w:rFonts w:ascii="Courier New" w:hAnsi="Courier New" w:cs="Courier New"/>
          <w:sz w:val="16"/>
          <w:szCs w:val="16"/>
        </w:rPr>
        <w:t>к Положению об оплате труда</w:t>
      </w:r>
    </w:p>
    <w:p w:rsidR="00EA6A30" w:rsidRPr="00EA6A30" w:rsidRDefault="00EA6A30" w:rsidP="00EA6A30">
      <w:pPr>
        <w:pStyle w:val="af8"/>
        <w:jc w:val="right"/>
        <w:rPr>
          <w:rFonts w:ascii="Courier New" w:hAnsi="Courier New" w:cs="Courier New"/>
          <w:sz w:val="16"/>
          <w:szCs w:val="16"/>
        </w:rPr>
      </w:pPr>
      <w:r w:rsidRPr="00EA6A30">
        <w:rPr>
          <w:rFonts w:ascii="Courier New" w:hAnsi="Courier New" w:cs="Courier New"/>
          <w:sz w:val="16"/>
          <w:szCs w:val="16"/>
        </w:rPr>
        <w:t>работников муниципального бюджетного</w:t>
      </w:r>
    </w:p>
    <w:p w:rsidR="00EA6A30" w:rsidRPr="00EA6A30" w:rsidRDefault="00EA6A30" w:rsidP="00EA6A30">
      <w:pPr>
        <w:pStyle w:val="af8"/>
        <w:jc w:val="right"/>
        <w:rPr>
          <w:rFonts w:ascii="Courier New" w:hAnsi="Courier New" w:cs="Courier New"/>
          <w:sz w:val="16"/>
          <w:szCs w:val="16"/>
        </w:rPr>
      </w:pPr>
      <w:r w:rsidRPr="00EA6A30">
        <w:rPr>
          <w:rFonts w:ascii="Courier New" w:hAnsi="Courier New" w:cs="Courier New"/>
          <w:sz w:val="16"/>
          <w:szCs w:val="16"/>
        </w:rPr>
        <w:t xml:space="preserve">учреждения культуры </w:t>
      </w:r>
    </w:p>
    <w:p w:rsidR="00EA6A30" w:rsidRPr="00EA6A30" w:rsidRDefault="00EA6A30" w:rsidP="00EA6A30">
      <w:pPr>
        <w:pStyle w:val="af8"/>
        <w:jc w:val="right"/>
        <w:rPr>
          <w:rFonts w:ascii="Courier New" w:hAnsi="Courier New" w:cs="Courier New"/>
          <w:sz w:val="16"/>
          <w:szCs w:val="16"/>
        </w:rPr>
      </w:pPr>
      <w:r w:rsidRPr="00EA6A30">
        <w:rPr>
          <w:rFonts w:ascii="Courier New" w:hAnsi="Courier New" w:cs="Courier New"/>
          <w:sz w:val="16"/>
          <w:szCs w:val="16"/>
        </w:rPr>
        <w:t>«Социально – культурный центр МО «Хохорск»»</w:t>
      </w:r>
    </w:p>
    <w:p w:rsidR="00EA6A30" w:rsidRPr="00EA6A30" w:rsidRDefault="00EA6A30" w:rsidP="00EA6A30">
      <w:pPr>
        <w:pStyle w:val="af8"/>
        <w:rPr>
          <w:rFonts w:ascii="Courier New" w:hAnsi="Courier New" w:cs="Courier New"/>
          <w:sz w:val="16"/>
          <w:szCs w:val="16"/>
        </w:rPr>
      </w:pPr>
    </w:p>
    <w:p w:rsidR="00EA6A30" w:rsidRPr="00EA6A30" w:rsidRDefault="00EA6A30" w:rsidP="00EA6A30">
      <w:pPr>
        <w:pStyle w:val="af8"/>
        <w:rPr>
          <w:rFonts w:ascii="Arial" w:hAnsi="Arial" w:cs="Arial"/>
          <w:sz w:val="16"/>
          <w:szCs w:val="16"/>
        </w:rPr>
      </w:pPr>
    </w:p>
    <w:p w:rsidR="00EA6A30" w:rsidRPr="00EA6A30" w:rsidRDefault="00EA6A30" w:rsidP="00EA6A30">
      <w:pPr>
        <w:pStyle w:val="af8"/>
        <w:rPr>
          <w:rFonts w:ascii="Arial" w:hAnsi="Arial" w:cs="Arial"/>
          <w:sz w:val="16"/>
          <w:szCs w:val="16"/>
        </w:rPr>
      </w:pPr>
    </w:p>
    <w:p w:rsidR="00EA6A30" w:rsidRPr="00EA6A30" w:rsidRDefault="00EA6A30" w:rsidP="00EA6A30">
      <w:pPr>
        <w:pStyle w:val="af8"/>
        <w:jc w:val="center"/>
        <w:rPr>
          <w:rFonts w:ascii="Arial" w:hAnsi="Arial" w:cs="Arial"/>
          <w:b/>
          <w:sz w:val="16"/>
          <w:szCs w:val="16"/>
        </w:rPr>
      </w:pPr>
      <w:r w:rsidRPr="00EA6A30">
        <w:rPr>
          <w:rFonts w:ascii="Arial" w:hAnsi="Arial" w:cs="Arial"/>
          <w:b/>
          <w:sz w:val="16"/>
          <w:szCs w:val="16"/>
        </w:rPr>
        <w:t>ПЕРЕЧЕНЬ</w:t>
      </w:r>
    </w:p>
    <w:p w:rsidR="00EA6A30" w:rsidRPr="00EA6A30" w:rsidRDefault="00EA6A30" w:rsidP="00EA6A30">
      <w:pPr>
        <w:pStyle w:val="af8"/>
        <w:jc w:val="center"/>
        <w:rPr>
          <w:rFonts w:ascii="Arial" w:hAnsi="Arial" w:cs="Arial"/>
          <w:b/>
          <w:sz w:val="16"/>
          <w:szCs w:val="16"/>
        </w:rPr>
      </w:pPr>
      <w:r w:rsidRPr="00EA6A30">
        <w:rPr>
          <w:rFonts w:ascii="Arial" w:hAnsi="Arial" w:cs="Arial"/>
          <w:b/>
          <w:sz w:val="16"/>
          <w:szCs w:val="16"/>
        </w:rPr>
        <w:t>ВИДОВ ВЫПЛАТ КОМПЕНСАЦИОННОГО ХАРАКТЕРА</w:t>
      </w:r>
    </w:p>
    <w:p w:rsidR="00EA6A30" w:rsidRPr="00EA6A30" w:rsidRDefault="00EA6A30" w:rsidP="00EA6A30">
      <w:pPr>
        <w:pStyle w:val="af8"/>
        <w:jc w:val="center"/>
        <w:rPr>
          <w:rFonts w:ascii="Arial" w:hAnsi="Arial" w:cs="Arial"/>
          <w:b/>
          <w:sz w:val="16"/>
          <w:szCs w:val="16"/>
        </w:rPr>
      </w:pPr>
      <w:r w:rsidRPr="00EA6A30">
        <w:rPr>
          <w:rFonts w:ascii="Arial" w:hAnsi="Arial" w:cs="Arial"/>
          <w:b/>
          <w:sz w:val="16"/>
          <w:szCs w:val="16"/>
        </w:rPr>
        <w:t>В МУНИЦИПАЛЬНОМ БЮДЖЕТНОМ УЧРЕЖДЕНИИ КУЛЬТУРЫ</w:t>
      </w:r>
    </w:p>
    <w:p w:rsidR="00EA6A30" w:rsidRPr="00EA6A30" w:rsidRDefault="00EA6A30" w:rsidP="00EA6A30">
      <w:pPr>
        <w:pStyle w:val="af8"/>
        <w:jc w:val="center"/>
        <w:rPr>
          <w:rFonts w:ascii="Arial" w:hAnsi="Arial" w:cs="Arial"/>
          <w:b/>
          <w:sz w:val="16"/>
          <w:szCs w:val="16"/>
        </w:rPr>
      </w:pPr>
      <w:r w:rsidRPr="00EA6A30">
        <w:rPr>
          <w:rFonts w:ascii="Arial" w:hAnsi="Arial" w:cs="Arial"/>
          <w:b/>
          <w:sz w:val="16"/>
          <w:szCs w:val="16"/>
        </w:rPr>
        <w:t xml:space="preserve">«СОЦИАЛЬНО-КУЛЬТУРНЫЙ ЦЕНТР </w:t>
      </w:r>
    </w:p>
    <w:p w:rsidR="00EA6A30" w:rsidRPr="00EA6A30" w:rsidRDefault="00EA6A30" w:rsidP="00EA6A30">
      <w:pPr>
        <w:pStyle w:val="af8"/>
        <w:jc w:val="center"/>
        <w:rPr>
          <w:rFonts w:ascii="Arial" w:hAnsi="Arial" w:cs="Arial"/>
          <w:b/>
          <w:sz w:val="16"/>
          <w:szCs w:val="16"/>
        </w:rPr>
      </w:pPr>
      <w:r w:rsidRPr="00EA6A30">
        <w:rPr>
          <w:rFonts w:ascii="Arial" w:hAnsi="Arial" w:cs="Arial"/>
          <w:b/>
          <w:sz w:val="16"/>
          <w:szCs w:val="16"/>
        </w:rPr>
        <w:t>МУНИЦИПАЛЬНОГО ОБРАЗОВАНИЯ «ХОХОРСК»».</w:t>
      </w:r>
    </w:p>
    <w:p w:rsidR="00EA6A30" w:rsidRPr="00EA6A30" w:rsidRDefault="00EA6A30" w:rsidP="00EA6A30">
      <w:pPr>
        <w:pStyle w:val="af8"/>
        <w:rPr>
          <w:rFonts w:ascii="Arial" w:hAnsi="Arial" w:cs="Arial"/>
          <w:sz w:val="16"/>
          <w:szCs w:val="16"/>
        </w:rPr>
      </w:pPr>
    </w:p>
    <w:p w:rsidR="00EA6A30" w:rsidRPr="00EA6A30" w:rsidRDefault="00EA6A30" w:rsidP="00EA6A30">
      <w:pPr>
        <w:pStyle w:val="af8"/>
        <w:rPr>
          <w:rFonts w:ascii="Arial" w:hAnsi="Arial" w:cs="Arial"/>
          <w:sz w:val="16"/>
          <w:szCs w:val="16"/>
        </w:rPr>
      </w:pP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1. Выплаты за работу в местностях с особыми климатическими условиями устанавливаются на условиях и в порядке, установленных статьями 316, 317 Трудового кодекса РФ.</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 xml:space="preserve">2. </w:t>
      </w:r>
      <w:proofErr w:type="gramStart"/>
      <w:r w:rsidRPr="00EA6A30">
        <w:rPr>
          <w:rFonts w:ascii="Arial" w:hAnsi="Arial" w:cs="Arial"/>
          <w:sz w:val="16"/>
          <w:szCs w:val="16"/>
        </w:rPr>
        <w:t>Выплаты за работу в условиях, отклоняющихся от нормальных (при совмещении профессий (должностей, работе в ночное время, выходные и нерабочие праздничные дни и при выполнении работ в других условиях, отклоняющихся от нормальных)) устанавливаются работникам на условиях и а порядке, установленном статьями 149, 150, 151, 153, 154 Трудового кодекса РФ.</w:t>
      </w:r>
      <w:proofErr w:type="gramEnd"/>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3. Выплаты за выполнение работ в учреждениях, расположенных в сельской местности, не менее 25% к должностному окладу работников.</w:t>
      </w:r>
    </w:p>
    <w:p w:rsidR="00EA6A30" w:rsidRPr="00EA6A30" w:rsidRDefault="00EA6A30" w:rsidP="00EA6A30">
      <w:pPr>
        <w:pStyle w:val="af8"/>
        <w:ind w:firstLine="708"/>
        <w:rPr>
          <w:rFonts w:ascii="Arial" w:hAnsi="Arial" w:cs="Arial"/>
          <w:sz w:val="16"/>
          <w:szCs w:val="16"/>
        </w:rPr>
      </w:pPr>
    </w:p>
    <w:p w:rsidR="00EA6A30" w:rsidRPr="00EA6A30" w:rsidRDefault="00EA6A30" w:rsidP="00EA6A30">
      <w:pPr>
        <w:pStyle w:val="af8"/>
        <w:jc w:val="right"/>
        <w:rPr>
          <w:rFonts w:ascii="Arial" w:hAnsi="Arial" w:cs="Arial"/>
          <w:sz w:val="16"/>
          <w:szCs w:val="16"/>
        </w:rPr>
      </w:pPr>
    </w:p>
    <w:p w:rsidR="00EA6A30" w:rsidRPr="00EA6A30" w:rsidRDefault="00EA6A30" w:rsidP="00EA6A30">
      <w:pPr>
        <w:pStyle w:val="af8"/>
        <w:jc w:val="right"/>
        <w:rPr>
          <w:rFonts w:ascii="Courier New" w:hAnsi="Courier New" w:cs="Courier New"/>
          <w:sz w:val="16"/>
          <w:szCs w:val="16"/>
        </w:rPr>
      </w:pPr>
      <w:r w:rsidRPr="00EA6A30">
        <w:rPr>
          <w:rFonts w:ascii="Courier New" w:hAnsi="Courier New" w:cs="Courier New"/>
          <w:sz w:val="16"/>
          <w:szCs w:val="16"/>
        </w:rPr>
        <w:t>Приложение №4</w:t>
      </w:r>
    </w:p>
    <w:p w:rsidR="00EA6A30" w:rsidRPr="00EA6A30" w:rsidRDefault="00EA6A30" w:rsidP="00EA6A30">
      <w:pPr>
        <w:pStyle w:val="af8"/>
        <w:jc w:val="right"/>
        <w:rPr>
          <w:rFonts w:ascii="Courier New" w:hAnsi="Courier New" w:cs="Courier New"/>
          <w:sz w:val="16"/>
          <w:szCs w:val="16"/>
        </w:rPr>
      </w:pPr>
      <w:r w:rsidRPr="00EA6A30">
        <w:rPr>
          <w:rFonts w:ascii="Courier New" w:hAnsi="Courier New" w:cs="Courier New"/>
          <w:sz w:val="16"/>
          <w:szCs w:val="16"/>
        </w:rPr>
        <w:t>к Положению об оплате труда</w:t>
      </w:r>
    </w:p>
    <w:p w:rsidR="00EA6A30" w:rsidRPr="00EA6A30" w:rsidRDefault="00EA6A30" w:rsidP="00EA6A30">
      <w:pPr>
        <w:pStyle w:val="af8"/>
        <w:jc w:val="right"/>
        <w:rPr>
          <w:rFonts w:ascii="Courier New" w:hAnsi="Courier New" w:cs="Courier New"/>
          <w:sz w:val="16"/>
          <w:szCs w:val="16"/>
        </w:rPr>
      </w:pPr>
      <w:r w:rsidRPr="00EA6A30">
        <w:rPr>
          <w:rFonts w:ascii="Courier New" w:hAnsi="Courier New" w:cs="Courier New"/>
          <w:sz w:val="16"/>
          <w:szCs w:val="16"/>
        </w:rPr>
        <w:t>работников муниципального бюджетного</w:t>
      </w:r>
    </w:p>
    <w:p w:rsidR="00EA6A30" w:rsidRPr="00EA6A30" w:rsidRDefault="00EA6A30" w:rsidP="00EA6A30">
      <w:pPr>
        <w:pStyle w:val="af8"/>
        <w:jc w:val="right"/>
        <w:rPr>
          <w:rFonts w:ascii="Courier New" w:hAnsi="Courier New" w:cs="Courier New"/>
          <w:sz w:val="16"/>
          <w:szCs w:val="16"/>
        </w:rPr>
      </w:pPr>
      <w:r w:rsidRPr="00EA6A30">
        <w:rPr>
          <w:rFonts w:ascii="Courier New" w:hAnsi="Courier New" w:cs="Courier New"/>
          <w:sz w:val="16"/>
          <w:szCs w:val="16"/>
        </w:rPr>
        <w:t xml:space="preserve">учреждения культуры </w:t>
      </w:r>
    </w:p>
    <w:p w:rsidR="00EA6A30" w:rsidRPr="00EA6A30" w:rsidRDefault="00EA6A30" w:rsidP="00EA6A30">
      <w:pPr>
        <w:pStyle w:val="af8"/>
        <w:jc w:val="right"/>
        <w:rPr>
          <w:rFonts w:ascii="Courier New" w:hAnsi="Courier New" w:cs="Courier New"/>
          <w:sz w:val="16"/>
          <w:szCs w:val="16"/>
        </w:rPr>
      </w:pPr>
      <w:r w:rsidRPr="00EA6A30">
        <w:rPr>
          <w:rFonts w:ascii="Courier New" w:hAnsi="Courier New" w:cs="Courier New"/>
          <w:sz w:val="16"/>
          <w:szCs w:val="16"/>
        </w:rPr>
        <w:t xml:space="preserve">«Социально – культурный центр МО «Хохорск»» </w:t>
      </w:r>
    </w:p>
    <w:p w:rsidR="00EA6A30" w:rsidRPr="00EA6A30" w:rsidRDefault="00EA6A30" w:rsidP="00EA6A30">
      <w:pPr>
        <w:pStyle w:val="af8"/>
        <w:jc w:val="center"/>
        <w:rPr>
          <w:rFonts w:ascii="Arial" w:hAnsi="Arial" w:cs="Arial"/>
          <w:sz w:val="16"/>
          <w:szCs w:val="16"/>
        </w:rPr>
      </w:pPr>
    </w:p>
    <w:p w:rsidR="00EA6A30" w:rsidRPr="00EA6A30" w:rsidRDefault="00EA6A30" w:rsidP="00EA6A30">
      <w:pPr>
        <w:pStyle w:val="af8"/>
        <w:jc w:val="center"/>
        <w:rPr>
          <w:rFonts w:ascii="Arial" w:hAnsi="Arial" w:cs="Arial"/>
          <w:b/>
          <w:sz w:val="16"/>
          <w:szCs w:val="16"/>
        </w:rPr>
      </w:pPr>
      <w:r w:rsidRPr="00EA6A30">
        <w:rPr>
          <w:rFonts w:ascii="Arial" w:hAnsi="Arial" w:cs="Arial"/>
          <w:b/>
          <w:sz w:val="16"/>
          <w:szCs w:val="16"/>
        </w:rPr>
        <w:t>ПЕРЕЧЕНЬ</w:t>
      </w:r>
    </w:p>
    <w:p w:rsidR="00EA6A30" w:rsidRPr="00EA6A30" w:rsidRDefault="00EA6A30" w:rsidP="00EA6A30">
      <w:pPr>
        <w:pStyle w:val="af8"/>
        <w:jc w:val="center"/>
        <w:rPr>
          <w:rFonts w:ascii="Arial" w:hAnsi="Arial" w:cs="Arial"/>
          <w:b/>
          <w:sz w:val="16"/>
          <w:szCs w:val="16"/>
        </w:rPr>
      </w:pPr>
      <w:r w:rsidRPr="00EA6A30">
        <w:rPr>
          <w:rFonts w:ascii="Arial" w:hAnsi="Arial" w:cs="Arial"/>
          <w:b/>
          <w:sz w:val="16"/>
          <w:szCs w:val="16"/>
        </w:rPr>
        <w:t>ВИДОВ ВЫПЛАТ СТИМУЛИРУЮЩЕГО ХАРАКТЕРА</w:t>
      </w:r>
    </w:p>
    <w:p w:rsidR="00EA6A30" w:rsidRPr="00EA6A30" w:rsidRDefault="00EA6A30" w:rsidP="00EA6A30">
      <w:pPr>
        <w:pStyle w:val="af8"/>
        <w:jc w:val="center"/>
        <w:rPr>
          <w:rFonts w:ascii="Arial" w:hAnsi="Arial" w:cs="Arial"/>
          <w:b/>
          <w:sz w:val="16"/>
          <w:szCs w:val="16"/>
        </w:rPr>
      </w:pPr>
      <w:r w:rsidRPr="00EA6A30">
        <w:rPr>
          <w:rFonts w:ascii="Arial" w:hAnsi="Arial" w:cs="Arial"/>
          <w:b/>
          <w:sz w:val="16"/>
          <w:szCs w:val="16"/>
        </w:rPr>
        <w:t>В МУНИЦИПАЛЬНОМ БЮДЖЕТНОМ УЧРЕЖДЕНИИ КУЛЬТУРЫ</w:t>
      </w:r>
    </w:p>
    <w:p w:rsidR="00EA6A30" w:rsidRPr="00EA6A30" w:rsidRDefault="00EA6A30" w:rsidP="00EA6A30">
      <w:pPr>
        <w:pStyle w:val="af8"/>
        <w:jc w:val="center"/>
        <w:rPr>
          <w:rFonts w:ascii="Arial" w:hAnsi="Arial" w:cs="Arial"/>
          <w:b/>
          <w:sz w:val="16"/>
          <w:szCs w:val="16"/>
        </w:rPr>
      </w:pPr>
      <w:r w:rsidRPr="00EA6A30">
        <w:rPr>
          <w:rFonts w:ascii="Arial" w:hAnsi="Arial" w:cs="Arial"/>
          <w:b/>
          <w:sz w:val="16"/>
          <w:szCs w:val="16"/>
        </w:rPr>
        <w:t xml:space="preserve">«СОЦИАЛЬНО-КУЛЬТУРНЫЙ ЦЕНТР </w:t>
      </w:r>
    </w:p>
    <w:p w:rsidR="00EA6A30" w:rsidRPr="00EA6A30" w:rsidRDefault="00EA6A30" w:rsidP="00EA6A30">
      <w:pPr>
        <w:pStyle w:val="af8"/>
        <w:jc w:val="center"/>
        <w:rPr>
          <w:rFonts w:ascii="Arial" w:hAnsi="Arial" w:cs="Arial"/>
          <w:b/>
          <w:sz w:val="16"/>
          <w:szCs w:val="16"/>
        </w:rPr>
      </w:pPr>
      <w:r w:rsidRPr="00EA6A30">
        <w:rPr>
          <w:rFonts w:ascii="Arial" w:hAnsi="Arial" w:cs="Arial"/>
          <w:b/>
          <w:sz w:val="16"/>
          <w:szCs w:val="16"/>
        </w:rPr>
        <w:t>МУНИЦИПАЛЬНОГО ОБРАЗОВАНИЯ «ХОХОРСК»».</w:t>
      </w:r>
    </w:p>
    <w:p w:rsidR="00EA6A30" w:rsidRPr="00EA6A30" w:rsidRDefault="00EA6A30" w:rsidP="00EA6A30">
      <w:pPr>
        <w:pStyle w:val="af8"/>
        <w:rPr>
          <w:rFonts w:ascii="Arial" w:hAnsi="Arial" w:cs="Arial"/>
          <w:sz w:val="16"/>
          <w:szCs w:val="16"/>
        </w:rPr>
      </w:pPr>
      <w:r w:rsidRPr="00EA6A30">
        <w:rPr>
          <w:rFonts w:ascii="Arial" w:hAnsi="Arial" w:cs="Arial"/>
          <w:sz w:val="16"/>
          <w:szCs w:val="16"/>
        </w:rPr>
        <w:lastRenderedPageBreak/>
        <w:t xml:space="preserve">                                                                       </w:t>
      </w:r>
    </w:p>
    <w:p w:rsidR="00EA6A30" w:rsidRPr="00EA6A30" w:rsidRDefault="00EA6A30" w:rsidP="00EA6A30">
      <w:pPr>
        <w:pStyle w:val="af8"/>
        <w:jc w:val="both"/>
        <w:rPr>
          <w:rFonts w:ascii="Arial" w:hAnsi="Arial" w:cs="Arial"/>
          <w:sz w:val="16"/>
          <w:szCs w:val="16"/>
        </w:rPr>
      </w:pPr>
      <w:r w:rsidRPr="00EA6A30">
        <w:rPr>
          <w:rFonts w:ascii="Arial" w:hAnsi="Arial" w:cs="Arial"/>
          <w:sz w:val="16"/>
          <w:szCs w:val="16"/>
        </w:rPr>
        <w:tab/>
        <w:t>1. Работникам учреждения устанавливаются следующие виды выплат стимулирующего характера:</w:t>
      </w:r>
    </w:p>
    <w:p w:rsidR="00EA6A30" w:rsidRPr="00EA6A30" w:rsidRDefault="00EA6A30" w:rsidP="00EA6A30">
      <w:pPr>
        <w:pStyle w:val="af8"/>
        <w:rPr>
          <w:rFonts w:ascii="Arial" w:hAnsi="Arial" w:cs="Arial"/>
          <w:sz w:val="16"/>
          <w:szCs w:val="16"/>
        </w:rPr>
      </w:pPr>
      <w:r w:rsidRPr="00EA6A30">
        <w:rPr>
          <w:rFonts w:ascii="Arial" w:hAnsi="Arial" w:cs="Arial"/>
          <w:sz w:val="16"/>
          <w:szCs w:val="16"/>
        </w:rPr>
        <w:t>-за интенсивность и высокие результаты работы;</w:t>
      </w:r>
    </w:p>
    <w:p w:rsidR="00EA6A30" w:rsidRPr="00EA6A30" w:rsidRDefault="00EA6A30" w:rsidP="00EA6A30">
      <w:pPr>
        <w:pStyle w:val="af8"/>
        <w:rPr>
          <w:rFonts w:ascii="Arial" w:hAnsi="Arial" w:cs="Arial"/>
          <w:sz w:val="16"/>
          <w:szCs w:val="16"/>
        </w:rPr>
      </w:pPr>
      <w:r w:rsidRPr="00EA6A30">
        <w:rPr>
          <w:rFonts w:ascii="Arial" w:hAnsi="Arial" w:cs="Arial"/>
          <w:sz w:val="16"/>
          <w:szCs w:val="16"/>
        </w:rPr>
        <w:t>- за выполнение особо важных и срочных работ;</w:t>
      </w:r>
    </w:p>
    <w:p w:rsidR="00EA6A30" w:rsidRPr="00EA6A30" w:rsidRDefault="00EA6A30" w:rsidP="00EA6A30">
      <w:pPr>
        <w:pStyle w:val="af8"/>
        <w:rPr>
          <w:rFonts w:ascii="Arial" w:hAnsi="Arial" w:cs="Arial"/>
          <w:sz w:val="16"/>
          <w:szCs w:val="16"/>
        </w:rPr>
      </w:pPr>
      <w:r w:rsidRPr="00EA6A30">
        <w:rPr>
          <w:rFonts w:ascii="Arial" w:hAnsi="Arial" w:cs="Arial"/>
          <w:sz w:val="16"/>
          <w:szCs w:val="16"/>
        </w:rPr>
        <w:t>- за качество выполняемых работ;</w:t>
      </w:r>
    </w:p>
    <w:p w:rsidR="00EA6A30" w:rsidRPr="00EA6A30" w:rsidRDefault="00EA6A30" w:rsidP="00EA6A30">
      <w:pPr>
        <w:pStyle w:val="af8"/>
        <w:rPr>
          <w:rFonts w:ascii="Arial" w:hAnsi="Arial" w:cs="Arial"/>
          <w:sz w:val="16"/>
          <w:szCs w:val="16"/>
        </w:rPr>
      </w:pPr>
      <w:r w:rsidRPr="00EA6A30">
        <w:rPr>
          <w:rFonts w:ascii="Arial" w:hAnsi="Arial" w:cs="Arial"/>
          <w:sz w:val="16"/>
          <w:szCs w:val="16"/>
        </w:rPr>
        <w:t>- премиальные выплаты.</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2. Выплаты стимулирующего характера, размеры и условия осуществления выплат устанавливаются коллективными договорами, соглашениями, локальными нормативными актами муниципального бюджетного учреждения культуры. Решение об установлении выплат стимулирующего характера принимает руководитель учреждения культуры, с учётом рекомендаций комиссии, созданной в учреждении культуры с участием учредителя работников учреждения культуры в пределах бюджетных ассигнований на оплату труда работников учреждения культуры, а также за счёт средств от предпринимательской и иной приносящей доход деятельности.</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3.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 xml:space="preserve">4. Указанный перечень стимулирующих выплат </w:t>
      </w:r>
      <w:proofErr w:type="gramStart"/>
      <w:r w:rsidRPr="00EA6A30">
        <w:rPr>
          <w:rFonts w:ascii="Arial" w:hAnsi="Arial" w:cs="Arial"/>
          <w:sz w:val="16"/>
          <w:szCs w:val="16"/>
        </w:rPr>
        <w:t>кроме</w:t>
      </w:r>
      <w:proofErr w:type="gramEnd"/>
      <w:r w:rsidRPr="00EA6A30">
        <w:rPr>
          <w:rFonts w:ascii="Arial" w:hAnsi="Arial" w:cs="Arial"/>
          <w:sz w:val="16"/>
          <w:szCs w:val="16"/>
        </w:rPr>
        <w:t xml:space="preserve"> «</w:t>
      </w:r>
      <w:proofErr w:type="gramStart"/>
      <w:r w:rsidRPr="00EA6A30">
        <w:rPr>
          <w:rFonts w:ascii="Arial" w:hAnsi="Arial" w:cs="Arial"/>
          <w:sz w:val="16"/>
          <w:szCs w:val="16"/>
        </w:rPr>
        <w:t>За</w:t>
      </w:r>
      <w:proofErr w:type="gramEnd"/>
      <w:r w:rsidRPr="00EA6A30">
        <w:rPr>
          <w:rFonts w:ascii="Arial" w:hAnsi="Arial" w:cs="Arial"/>
          <w:sz w:val="16"/>
          <w:szCs w:val="16"/>
        </w:rPr>
        <w:t xml:space="preserve"> интенсивность и высокие результаты работы» применяется в отношении  главного бухгалтера.</w:t>
      </w:r>
    </w:p>
    <w:p w:rsidR="00EA6A30" w:rsidRPr="00EA6A30" w:rsidRDefault="00EA6A30" w:rsidP="00EA6A30">
      <w:pPr>
        <w:pStyle w:val="af8"/>
        <w:ind w:firstLine="708"/>
        <w:jc w:val="both"/>
        <w:rPr>
          <w:rFonts w:ascii="Arial" w:hAnsi="Arial" w:cs="Arial"/>
          <w:sz w:val="16"/>
          <w:szCs w:val="16"/>
        </w:rPr>
      </w:pPr>
      <w:r w:rsidRPr="00EA6A30">
        <w:rPr>
          <w:rFonts w:ascii="Arial" w:hAnsi="Arial" w:cs="Arial"/>
          <w:sz w:val="16"/>
          <w:szCs w:val="16"/>
        </w:rPr>
        <w:t>5. Перечень критериев и показателей качества и результативности профессиональной деятельности руководителя и работников учреждения культуры разрабатываются самостоятельно учреждениями культуры и устанавливаются коллективными договорами, соглашениями, локальными нормативными актами.</w:t>
      </w:r>
    </w:p>
    <w:p w:rsidR="00EA6A30" w:rsidRPr="00EA6A30" w:rsidRDefault="00EA6A30" w:rsidP="00EA6A30">
      <w:pPr>
        <w:pStyle w:val="af8"/>
        <w:jc w:val="both"/>
        <w:rPr>
          <w:rFonts w:ascii="Arial" w:hAnsi="Arial" w:cs="Arial"/>
          <w:sz w:val="16"/>
          <w:szCs w:val="16"/>
        </w:rPr>
      </w:pPr>
    </w:p>
    <w:p w:rsidR="00EA6A30" w:rsidRPr="00EA6A30" w:rsidRDefault="00EA6A30" w:rsidP="00EA6A30">
      <w:pPr>
        <w:pStyle w:val="af8"/>
        <w:jc w:val="right"/>
        <w:rPr>
          <w:rFonts w:ascii="Courier New" w:hAnsi="Courier New" w:cs="Courier New"/>
          <w:sz w:val="16"/>
          <w:szCs w:val="16"/>
        </w:rPr>
      </w:pPr>
      <w:r w:rsidRPr="00EA6A30">
        <w:rPr>
          <w:rFonts w:ascii="Courier New" w:hAnsi="Courier New" w:cs="Courier New"/>
          <w:sz w:val="16"/>
          <w:szCs w:val="16"/>
        </w:rPr>
        <w:t>Приложение №5</w:t>
      </w:r>
    </w:p>
    <w:p w:rsidR="00EA6A30" w:rsidRPr="00EA6A30" w:rsidRDefault="00EA6A30" w:rsidP="00EA6A30">
      <w:pPr>
        <w:pStyle w:val="af8"/>
        <w:jc w:val="right"/>
        <w:rPr>
          <w:rFonts w:ascii="Courier New" w:hAnsi="Courier New" w:cs="Courier New"/>
          <w:sz w:val="16"/>
          <w:szCs w:val="16"/>
        </w:rPr>
      </w:pPr>
      <w:r w:rsidRPr="00EA6A30">
        <w:rPr>
          <w:rFonts w:ascii="Courier New" w:hAnsi="Courier New" w:cs="Courier New"/>
          <w:sz w:val="16"/>
          <w:szCs w:val="16"/>
        </w:rPr>
        <w:t>к Положению об оплате труда</w:t>
      </w:r>
    </w:p>
    <w:p w:rsidR="00EA6A30" w:rsidRPr="00EA6A30" w:rsidRDefault="00EA6A30" w:rsidP="00EA6A30">
      <w:pPr>
        <w:pStyle w:val="af8"/>
        <w:jc w:val="right"/>
        <w:rPr>
          <w:rFonts w:ascii="Courier New" w:hAnsi="Courier New" w:cs="Courier New"/>
          <w:sz w:val="16"/>
          <w:szCs w:val="16"/>
        </w:rPr>
      </w:pPr>
      <w:r w:rsidRPr="00EA6A30">
        <w:rPr>
          <w:rFonts w:ascii="Courier New" w:hAnsi="Courier New" w:cs="Courier New"/>
          <w:sz w:val="16"/>
          <w:szCs w:val="16"/>
        </w:rPr>
        <w:t>работников муниципального бюджетного</w:t>
      </w:r>
    </w:p>
    <w:p w:rsidR="00EA6A30" w:rsidRPr="00EA6A30" w:rsidRDefault="00EA6A30" w:rsidP="00EA6A30">
      <w:pPr>
        <w:pStyle w:val="af8"/>
        <w:jc w:val="right"/>
        <w:rPr>
          <w:rFonts w:ascii="Courier New" w:hAnsi="Courier New" w:cs="Courier New"/>
          <w:sz w:val="16"/>
          <w:szCs w:val="16"/>
        </w:rPr>
      </w:pPr>
      <w:r w:rsidRPr="00EA6A30">
        <w:rPr>
          <w:rFonts w:ascii="Courier New" w:hAnsi="Courier New" w:cs="Courier New"/>
          <w:sz w:val="16"/>
          <w:szCs w:val="16"/>
        </w:rPr>
        <w:t xml:space="preserve">учреждения культуры </w:t>
      </w:r>
    </w:p>
    <w:p w:rsidR="00EA6A30" w:rsidRPr="00EA6A30" w:rsidRDefault="00EA6A30" w:rsidP="00EA6A30">
      <w:pPr>
        <w:pStyle w:val="af8"/>
        <w:jc w:val="right"/>
        <w:rPr>
          <w:rFonts w:ascii="Courier New" w:hAnsi="Courier New" w:cs="Courier New"/>
          <w:sz w:val="16"/>
          <w:szCs w:val="16"/>
        </w:rPr>
      </w:pPr>
      <w:r w:rsidRPr="00EA6A30">
        <w:rPr>
          <w:rFonts w:ascii="Courier New" w:hAnsi="Courier New" w:cs="Courier New"/>
          <w:sz w:val="16"/>
          <w:szCs w:val="16"/>
        </w:rPr>
        <w:t xml:space="preserve">«Социально – культурный центр МО «Хохорск»» </w:t>
      </w:r>
    </w:p>
    <w:p w:rsidR="00EA6A30" w:rsidRPr="00EA6A30" w:rsidRDefault="00EA6A30" w:rsidP="00EA6A30">
      <w:pPr>
        <w:pStyle w:val="af8"/>
        <w:rPr>
          <w:rFonts w:ascii="Arial" w:hAnsi="Arial" w:cs="Arial"/>
          <w:sz w:val="16"/>
          <w:szCs w:val="16"/>
        </w:rPr>
      </w:pPr>
    </w:p>
    <w:p w:rsidR="00EA6A30" w:rsidRPr="00EA6A30" w:rsidRDefault="00EA6A30" w:rsidP="00EA6A30">
      <w:pPr>
        <w:pStyle w:val="af8"/>
        <w:jc w:val="center"/>
        <w:rPr>
          <w:rFonts w:ascii="Arial" w:hAnsi="Arial" w:cs="Arial"/>
          <w:sz w:val="16"/>
          <w:szCs w:val="16"/>
        </w:rPr>
      </w:pPr>
      <w:r w:rsidRPr="00EA6A30">
        <w:rPr>
          <w:rFonts w:ascii="Arial" w:hAnsi="Arial" w:cs="Arial"/>
          <w:sz w:val="16"/>
          <w:szCs w:val="16"/>
        </w:rPr>
        <w:t xml:space="preserve">1. перечень  видов показателей результативности и качества  выполнения должностных обязанностей   основного персонала, используемых </w:t>
      </w:r>
    </w:p>
    <w:p w:rsidR="00EA6A30" w:rsidRPr="00EA6A30" w:rsidRDefault="00EA6A30" w:rsidP="00EA6A30">
      <w:pPr>
        <w:pStyle w:val="af8"/>
        <w:jc w:val="center"/>
        <w:rPr>
          <w:rFonts w:ascii="Arial" w:hAnsi="Arial" w:cs="Arial"/>
          <w:sz w:val="16"/>
          <w:szCs w:val="16"/>
        </w:rPr>
      </w:pPr>
      <w:r w:rsidRPr="00EA6A30">
        <w:rPr>
          <w:rFonts w:ascii="Arial" w:hAnsi="Arial" w:cs="Arial"/>
          <w:sz w:val="16"/>
          <w:szCs w:val="16"/>
        </w:rPr>
        <w:t>для начисления стимулирующих выплат, в муниципальном бюджетном учреждении культуры   «Социально-культурный центр  муниципального образования «Хохорск»».</w:t>
      </w:r>
    </w:p>
    <w:p w:rsidR="00EA6A30" w:rsidRPr="00EA6A30" w:rsidRDefault="00EA6A30" w:rsidP="00EA6A30">
      <w:pPr>
        <w:pStyle w:val="af8"/>
        <w:rPr>
          <w:rFonts w:ascii="Arial" w:hAnsi="Arial" w:cs="Arial"/>
          <w:sz w:val="16"/>
          <w:szCs w:val="16"/>
        </w:rPr>
      </w:pPr>
    </w:p>
    <w:p w:rsidR="004370B8" w:rsidRDefault="004370B8" w:rsidP="00AB0D5B">
      <w:pPr>
        <w:pStyle w:val="a4"/>
        <w:ind w:left="0"/>
        <w:jc w:val="both"/>
        <w:rPr>
          <w:rFonts w:ascii="Arial" w:hAnsi="Arial" w:cs="Arial"/>
          <w:sz w:val="16"/>
          <w:szCs w:val="16"/>
        </w:rPr>
        <w:sectPr w:rsidR="004370B8" w:rsidSect="00EA6A30">
          <w:type w:val="continuous"/>
          <w:pgSz w:w="11906" w:h="16838"/>
          <w:pgMar w:top="0" w:right="849" w:bottom="993" w:left="1276" w:header="708" w:footer="708" w:gutter="0"/>
          <w:cols w:num="2" w:space="708"/>
          <w:docGrid w:linePitch="360"/>
        </w:sectPr>
      </w:pPr>
    </w:p>
    <w:tbl>
      <w:tblPr>
        <w:tblW w:w="10065" w:type="dxa"/>
        <w:tblLook w:val="04A0"/>
      </w:tblPr>
      <w:tblGrid>
        <w:gridCol w:w="483"/>
        <w:gridCol w:w="4161"/>
        <w:gridCol w:w="3578"/>
        <w:gridCol w:w="1843"/>
      </w:tblGrid>
      <w:tr w:rsidR="00EA6A30" w:rsidRPr="00EA6A30" w:rsidTr="00AB0D5B">
        <w:tc>
          <w:tcPr>
            <w:tcW w:w="483"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lastRenderedPageBreak/>
              <w:t>№</w:t>
            </w:r>
          </w:p>
        </w:tc>
        <w:tc>
          <w:tcPr>
            <w:tcW w:w="4161"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Наименование показателя</w:t>
            </w:r>
          </w:p>
        </w:tc>
        <w:tc>
          <w:tcPr>
            <w:tcW w:w="3578"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Критерии</w:t>
            </w:r>
          </w:p>
        </w:tc>
        <w:tc>
          <w:tcPr>
            <w:tcW w:w="1843"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 xml:space="preserve">% </w:t>
            </w:r>
          </w:p>
        </w:tc>
      </w:tr>
      <w:tr w:rsidR="00EA6A30" w:rsidRPr="00EA6A30" w:rsidTr="00AB0D5B">
        <w:trPr>
          <w:trHeight w:val="1139"/>
        </w:trPr>
        <w:tc>
          <w:tcPr>
            <w:tcW w:w="483"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1</w:t>
            </w:r>
          </w:p>
        </w:tc>
        <w:tc>
          <w:tcPr>
            <w:tcW w:w="4161"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Работа над творческим уровнем коллектива (обновление репертуара, повышение качества исполнения номеров)</w:t>
            </w:r>
          </w:p>
        </w:tc>
        <w:tc>
          <w:tcPr>
            <w:tcW w:w="3578" w:type="dxa"/>
            <w:tcBorders>
              <w:top w:val="single" w:sz="4" w:space="0" w:color="auto"/>
              <w:left w:val="single" w:sz="4" w:space="0" w:color="auto"/>
              <w:bottom w:val="single" w:sz="4" w:space="0" w:color="auto"/>
              <w:right w:val="single" w:sz="4" w:space="0" w:color="auto"/>
            </w:tcBorders>
          </w:tcPr>
          <w:p w:rsidR="00EA6A30" w:rsidRPr="00EA6A30" w:rsidRDefault="00EA6A30" w:rsidP="00AB0D5B">
            <w:pPr>
              <w:pStyle w:val="a4"/>
              <w:ind w:left="0"/>
              <w:jc w:val="both"/>
              <w:rPr>
                <w:rFonts w:ascii="Arial" w:hAnsi="Arial" w:cs="Arial"/>
                <w:sz w:val="16"/>
                <w:szCs w:val="16"/>
              </w:rPr>
            </w:pP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По итогам квартала.</w:t>
            </w:r>
          </w:p>
          <w:p w:rsidR="00EA6A30" w:rsidRPr="00EA6A30" w:rsidRDefault="00EA6A30" w:rsidP="00AB0D5B">
            <w:pPr>
              <w:pStyle w:val="a4"/>
              <w:ind w:left="0"/>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EA6A30" w:rsidRPr="00EA6A30" w:rsidRDefault="00EA6A30" w:rsidP="00AB0D5B">
            <w:pPr>
              <w:pStyle w:val="a4"/>
              <w:ind w:left="0"/>
              <w:jc w:val="both"/>
              <w:rPr>
                <w:rFonts w:ascii="Arial" w:hAnsi="Arial" w:cs="Arial"/>
                <w:sz w:val="16"/>
                <w:szCs w:val="16"/>
              </w:rPr>
            </w:pP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от 5 до 30</w:t>
            </w:r>
          </w:p>
        </w:tc>
      </w:tr>
    </w:tbl>
    <w:p w:rsidR="00EA6A30" w:rsidRDefault="00EA6A30" w:rsidP="00AB0D5B">
      <w:pPr>
        <w:pStyle w:val="a4"/>
        <w:ind w:left="0"/>
        <w:jc w:val="both"/>
        <w:rPr>
          <w:rFonts w:ascii="Arial" w:hAnsi="Arial" w:cs="Arial"/>
          <w:sz w:val="16"/>
          <w:szCs w:val="16"/>
        </w:rPr>
        <w:sectPr w:rsidR="00EA6A30" w:rsidSect="004370B8">
          <w:type w:val="continuous"/>
          <w:pgSz w:w="11906" w:h="16838"/>
          <w:pgMar w:top="0" w:right="849" w:bottom="993" w:left="1276" w:header="708" w:footer="708" w:gutter="0"/>
          <w:cols w:space="708"/>
          <w:docGrid w:linePitch="360"/>
        </w:sectPr>
      </w:pPr>
    </w:p>
    <w:tbl>
      <w:tblPr>
        <w:tblW w:w="10065" w:type="dxa"/>
        <w:tblLook w:val="04A0"/>
      </w:tblPr>
      <w:tblGrid>
        <w:gridCol w:w="483"/>
        <w:gridCol w:w="4161"/>
        <w:gridCol w:w="3578"/>
        <w:gridCol w:w="1843"/>
      </w:tblGrid>
      <w:tr w:rsidR="00EA6A30" w:rsidRPr="00EA6A30" w:rsidTr="00AB0D5B">
        <w:trPr>
          <w:trHeight w:val="2126"/>
        </w:trPr>
        <w:tc>
          <w:tcPr>
            <w:tcW w:w="483"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lastRenderedPageBreak/>
              <w:t>2</w:t>
            </w:r>
          </w:p>
        </w:tc>
        <w:tc>
          <w:tcPr>
            <w:tcW w:w="4161"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Создание концертных номеров, концертных программ, сценариев, музыкальных композиций.</w:t>
            </w:r>
          </w:p>
        </w:tc>
        <w:tc>
          <w:tcPr>
            <w:tcW w:w="3578"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 xml:space="preserve">За каждый </w:t>
            </w: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сценарий</w:t>
            </w:r>
          </w:p>
          <w:p w:rsidR="00EA6A30" w:rsidRPr="00EA6A30" w:rsidRDefault="00EA6A30" w:rsidP="00AB0D5B">
            <w:pPr>
              <w:pStyle w:val="a4"/>
              <w:ind w:left="0"/>
              <w:rPr>
                <w:rFonts w:ascii="Arial" w:hAnsi="Arial" w:cs="Arial"/>
                <w:sz w:val="16"/>
                <w:szCs w:val="16"/>
              </w:rPr>
            </w:pPr>
            <w:r w:rsidRPr="00EA6A30">
              <w:rPr>
                <w:rFonts w:ascii="Arial" w:hAnsi="Arial" w:cs="Arial"/>
                <w:sz w:val="16"/>
                <w:szCs w:val="16"/>
              </w:rPr>
              <w:t>концерт, программу</w:t>
            </w: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музыкальную композицию.</w:t>
            </w: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номер</w:t>
            </w:r>
          </w:p>
        </w:tc>
        <w:tc>
          <w:tcPr>
            <w:tcW w:w="1843" w:type="dxa"/>
            <w:tcBorders>
              <w:top w:val="single" w:sz="4" w:space="0" w:color="auto"/>
              <w:left w:val="single" w:sz="4" w:space="0" w:color="auto"/>
              <w:bottom w:val="single" w:sz="4" w:space="0" w:color="auto"/>
              <w:right w:val="single" w:sz="4" w:space="0" w:color="auto"/>
            </w:tcBorders>
          </w:tcPr>
          <w:p w:rsidR="00EA6A30" w:rsidRPr="00EA6A30" w:rsidRDefault="00EA6A30" w:rsidP="00AB0D5B">
            <w:pPr>
              <w:pStyle w:val="a4"/>
              <w:ind w:left="0"/>
              <w:jc w:val="center"/>
              <w:rPr>
                <w:rFonts w:ascii="Arial" w:hAnsi="Arial" w:cs="Arial"/>
                <w:sz w:val="16"/>
                <w:szCs w:val="16"/>
              </w:rPr>
            </w:pP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30</w:t>
            </w: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30</w:t>
            </w: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20</w:t>
            </w:r>
          </w:p>
          <w:p w:rsidR="00EA6A30" w:rsidRPr="00EA6A30" w:rsidRDefault="00EA6A30" w:rsidP="00AB0D5B">
            <w:pPr>
              <w:pStyle w:val="a4"/>
              <w:ind w:left="0"/>
              <w:jc w:val="center"/>
              <w:rPr>
                <w:rFonts w:ascii="Arial" w:hAnsi="Arial" w:cs="Arial"/>
                <w:sz w:val="16"/>
                <w:szCs w:val="16"/>
              </w:rPr>
            </w:pP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5</w:t>
            </w:r>
          </w:p>
        </w:tc>
      </w:tr>
      <w:tr w:rsidR="00EA6A30" w:rsidRPr="00EA6A30" w:rsidTr="00AB0D5B">
        <w:tc>
          <w:tcPr>
            <w:tcW w:w="483"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3</w:t>
            </w:r>
          </w:p>
        </w:tc>
        <w:tc>
          <w:tcPr>
            <w:tcW w:w="4161"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Участие в фестивалях, смотрах, конкурсах.</w:t>
            </w:r>
          </w:p>
        </w:tc>
        <w:tc>
          <w:tcPr>
            <w:tcW w:w="3578"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За каждые три призовых места фестиваля, смотра, конкурса:</w:t>
            </w: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 муниципальных;</w:t>
            </w: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 районных;</w:t>
            </w: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 окружных;</w:t>
            </w: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 областных;</w:t>
            </w: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 региональных;</w:t>
            </w: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 всероссийских;</w:t>
            </w: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 международных.</w:t>
            </w: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За Диплом за участие:</w:t>
            </w: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 муниципальных;</w:t>
            </w: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 районных;</w:t>
            </w: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 окружных;</w:t>
            </w: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 областных;</w:t>
            </w: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 региональных;</w:t>
            </w: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 всероссийских;</w:t>
            </w: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 международных.</w:t>
            </w:r>
          </w:p>
        </w:tc>
        <w:tc>
          <w:tcPr>
            <w:tcW w:w="1843" w:type="dxa"/>
            <w:tcBorders>
              <w:top w:val="single" w:sz="4" w:space="0" w:color="auto"/>
              <w:left w:val="single" w:sz="4" w:space="0" w:color="auto"/>
              <w:bottom w:val="single" w:sz="4" w:space="0" w:color="auto"/>
              <w:right w:val="single" w:sz="4" w:space="0" w:color="auto"/>
            </w:tcBorders>
          </w:tcPr>
          <w:p w:rsidR="00EA6A30" w:rsidRPr="00EA6A30" w:rsidRDefault="00EA6A30" w:rsidP="00AB0D5B">
            <w:pPr>
              <w:pStyle w:val="a4"/>
              <w:ind w:left="0"/>
              <w:jc w:val="center"/>
              <w:rPr>
                <w:rFonts w:ascii="Arial" w:hAnsi="Arial" w:cs="Arial"/>
                <w:sz w:val="16"/>
                <w:szCs w:val="16"/>
              </w:rPr>
            </w:pPr>
          </w:p>
          <w:p w:rsidR="00EA6A30" w:rsidRPr="00EA6A30" w:rsidRDefault="00EA6A30" w:rsidP="00AB0D5B">
            <w:pPr>
              <w:pStyle w:val="a4"/>
              <w:ind w:left="0"/>
              <w:jc w:val="center"/>
              <w:rPr>
                <w:rFonts w:ascii="Arial" w:hAnsi="Arial" w:cs="Arial"/>
                <w:sz w:val="16"/>
                <w:szCs w:val="16"/>
              </w:rPr>
            </w:pPr>
          </w:p>
          <w:p w:rsidR="00EA6A30" w:rsidRPr="00EA6A30" w:rsidRDefault="00EA6A30" w:rsidP="00AB0D5B">
            <w:pPr>
              <w:pStyle w:val="a4"/>
              <w:ind w:left="0"/>
              <w:jc w:val="center"/>
              <w:rPr>
                <w:rFonts w:ascii="Arial" w:hAnsi="Arial" w:cs="Arial"/>
                <w:sz w:val="16"/>
                <w:szCs w:val="16"/>
              </w:rPr>
            </w:pPr>
          </w:p>
          <w:p w:rsidR="00EA6A30" w:rsidRPr="00EA6A30" w:rsidRDefault="00EA6A30" w:rsidP="00AB0D5B">
            <w:pPr>
              <w:pStyle w:val="a4"/>
              <w:ind w:left="0"/>
              <w:rPr>
                <w:rFonts w:ascii="Arial" w:hAnsi="Arial" w:cs="Arial"/>
                <w:sz w:val="16"/>
                <w:szCs w:val="16"/>
              </w:rPr>
            </w:pPr>
            <w:r w:rsidRPr="00EA6A30">
              <w:rPr>
                <w:rFonts w:ascii="Arial" w:hAnsi="Arial" w:cs="Arial"/>
                <w:sz w:val="16"/>
                <w:szCs w:val="16"/>
              </w:rPr>
              <w:t>10</w:t>
            </w: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 xml:space="preserve"> 20</w:t>
            </w: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 xml:space="preserve"> 30</w:t>
            </w: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 xml:space="preserve"> 50</w:t>
            </w: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 xml:space="preserve"> 70</w:t>
            </w: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 xml:space="preserve"> 80</w:t>
            </w: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 xml:space="preserve"> 100</w:t>
            </w:r>
          </w:p>
          <w:p w:rsidR="00EA6A30" w:rsidRPr="00EA6A30" w:rsidRDefault="00EA6A30" w:rsidP="00AB0D5B">
            <w:pPr>
              <w:pStyle w:val="a4"/>
              <w:ind w:left="0"/>
              <w:jc w:val="center"/>
              <w:rPr>
                <w:rFonts w:ascii="Arial" w:hAnsi="Arial" w:cs="Arial"/>
                <w:sz w:val="16"/>
                <w:szCs w:val="16"/>
              </w:rPr>
            </w:pP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10</w:t>
            </w: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 xml:space="preserve"> 20</w:t>
            </w: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 xml:space="preserve"> 30</w:t>
            </w: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 xml:space="preserve"> 40</w:t>
            </w: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 xml:space="preserve"> 50</w:t>
            </w: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 xml:space="preserve"> 60</w:t>
            </w: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 xml:space="preserve"> 70</w:t>
            </w:r>
          </w:p>
        </w:tc>
      </w:tr>
      <w:tr w:rsidR="00EA6A30" w:rsidRPr="00EA6A30" w:rsidTr="00AB0D5B">
        <w:tc>
          <w:tcPr>
            <w:tcW w:w="483" w:type="dxa"/>
            <w:tcBorders>
              <w:top w:val="single" w:sz="4" w:space="0" w:color="auto"/>
              <w:left w:val="single" w:sz="4" w:space="0" w:color="auto"/>
              <w:bottom w:val="single" w:sz="4" w:space="0" w:color="auto"/>
              <w:right w:val="single" w:sz="4" w:space="0" w:color="auto"/>
            </w:tcBorders>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4</w:t>
            </w:r>
          </w:p>
          <w:p w:rsidR="00EA6A30" w:rsidRPr="00EA6A30" w:rsidRDefault="00EA6A30" w:rsidP="00AB0D5B">
            <w:pPr>
              <w:pStyle w:val="a4"/>
              <w:ind w:left="0"/>
              <w:jc w:val="both"/>
              <w:rPr>
                <w:rFonts w:ascii="Arial" w:hAnsi="Arial" w:cs="Arial"/>
                <w:sz w:val="16"/>
                <w:szCs w:val="16"/>
              </w:rPr>
            </w:pPr>
          </w:p>
          <w:p w:rsidR="00EA6A30" w:rsidRPr="00EA6A30" w:rsidRDefault="00EA6A30" w:rsidP="00AB0D5B">
            <w:pPr>
              <w:pStyle w:val="a4"/>
              <w:ind w:left="0"/>
              <w:jc w:val="both"/>
              <w:rPr>
                <w:rFonts w:ascii="Arial" w:hAnsi="Arial" w:cs="Arial"/>
                <w:sz w:val="16"/>
                <w:szCs w:val="16"/>
              </w:rPr>
            </w:pPr>
          </w:p>
        </w:tc>
        <w:tc>
          <w:tcPr>
            <w:tcW w:w="4161"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lastRenderedPageBreak/>
              <w:t>За организацию и проведение выставок, худ</w:t>
            </w:r>
            <w:proofErr w:type="gramStart"/>
            <w:r w:rsidRPr="00EA6A30">
              <w:rPr>
                <w:rFonts w:ascii="Arial" w:hAnsi="Arial" w:cs="Arial"/>
                <w:sz w:val="16"/>
                <w:szCs w:val="16"/>
              </w:rPr>
              <w:t>.</w:t>
            </w:r>
            <w:proofErr w:type="gramEnd"/>
            <w:r w:rsidRPr="00EA6A30">
              <w:rPr>
                <w:rFonts w:ascii="Arial" w:hAnsi="Arial" w:cs="Arial"/>
                <w:sz w:val="16"/>
                <w:szCs w:val="16"/>
              </w:rPr>
              <w:t xml:space="preserve"> </w:t>
            </w:r>
            <w:proofErr w:type="gramStart"/>
            <w:r w:rsidRPr="00EA6A30">
              <w:rPr>
                <w:rFonts w:ascii="Arial" w:hAnsi="Arial" w:cs="Arial"/>
                <w:sz w:val="16"/>
                <w:szCs w:val="16"/>
              </w:rPr>
              <w:lastRenderedPageBreak/>
              <w:t>э</w:t>
            </w:r>
            <w:proofErr w:type="gramEnd"/>
            <w:r w:rsidRPr="00EA6A30">
              <w:rPr>
                <w:rFonts w:ascii="Arial" w:hAnsi="Arial" w:cs="Arial"/>
                <w:sz w:val="16"/>
                <w:szCs w:val="16"/>
              </w:rPr>
              <w:t>кспозиций, конференций, фестивалей, праздников, конкурсов, игровых программ, мероприятий для различных категорий населения (дети, молодёжь и т.д.) и иных мероприятий.</w:t>
            </w:r>
          </w:p>
        </w:tc>
        <w:tc>
          <w:tcPr>
            <w:tcW w:w="3578"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lastRenderedPageBreak/>
              <w:t xml:space="preserve">За каждое мероприятие (в зависимости от </w:t>
            </w:r>
            <w:r w:rsidRPr="00EA6A30">
              <w:rPr>
                <w:rFonts w:ascii="Arial" w:hAnsi="Arial" w:cs="Arial"/>
                <w:sz w:val="16"/>
                <w:szCs w:val="16"/>
              </w:rPr>
              <w:lastRenderedPageBreak/>
              <w:t>уровня сложности, подготовки).</w:t>
            </w:r>
          </w:p>
          <w:p w:rsidR="00EA6A30" w:rsidRPr="00EA6A30" w:rsidRDefault="00EA6A30" w:rsidP="00AB0D5B">
            <w:pPr>
              <w:pStyle w:val="a4"/>
              <w:ind w:left="0"/>
              <w:jc w:val="both"/>
              <w:rPr>
                <w:rFonts w:ascii="Arial" w:hAnsi="Arial" w:cs="Arial"/>
                <w:sz w:val="16"/>
                <w:szCs w:val="16"/>
              </w:rPr>
            </w:pPr>
            <w:proofErr w:type="spellStart"/>
            <w:r w:rsidRPr="00EA6A30">
              <w:rPr>
                <w:rFonts w:ascii="Arial" w:hAnsi="Arial" w:cs="Arial"/>
                <w:sz w:val="16"/>
                <w:szCs w:val="16"/>
              </w:rPr>
              <w:t>Темат</w:t>
            </w:r>
            <w:proofErr w:type="spellEnd"/>
            <w:r w:rsidRPr="00EA6A30">
              <w:rPr>
                <w:rFonts w:ascii="Arial" w:hAnsi="Arial" w:cs="Arial"/>
                <w:sz w:val="16"/>
                <w:szCs w:val="16"/>
              </w:rPr>
              <w:t>. библ. выставка.</w:t>
            </w:r>
          </w:p>
          <w:p w:rsidR="00EA6A30" w:rsidRPr="00EA6A30" w:rsidRDefault="00EA6A30" w:rsidP="00AB0D5B">
            <w:pPr>
              <w:pStyle w:val="a4"/>
              <w:ind w:left="0"/>
              <w:jc w:val="both"/>
              <w:rPr>
                <w:rFonts w:ascii="Arial" w:hAnsi="Arial" w:cs="Arial"/>
                <w:sz w:val="16"/>
                <w:szCs w:val="16"/>
              </w:rPr>
            </w:pPr>
            <w:proofErr w:type="spellStart"/>
            <w:r w:rsidRPr="00EA6A30">
              <w:rPr>
                <w:rFonts w:ascii="Arial" w:hAnsi="Arial" w:cs="Arial"/>
                <w:sz w:val="16"/>
                <w:szCs w:val="16"/>
              </w:rPr>
              <w:t>Темат</w:t>
            </w:r>
            <w:proofErr w:type="spellEnd"/>
            <w:r w:rsidRPr="00EA6A30">
              <w:rPr>
                <w:rFonts w:ascii="Arial" w:hAnsi="Arial" w:cs="Arial"/>
                <w:sz w:val="16"/>
                <w:szCs w:val="16"/>
              </w:rPr>
              <w:t>. библ. выставка с презентацией.</w:t>
            </w: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Художественная выставка.</w:t>
            </w: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Худ</w:t>
            </w:r>
            <w:proofErr w:type="gramStart"/>
            <w:r w:rsidRPr="00EA6A30">
              <w:rPr>
                <w:rFonts w:ascii="Arial" w:hAnsi="Arial" w:cs="Arial"/>
                <w:sz w:val="16"/>
                <w:szCs w:val="16"/>
              </w:rPr>
              <w:t>.</w:t>
            </w:r>
            <w:proofErr w:type="gramEnd"/>
            <w:r w:rsidRPr="00EA6A30">
              <w:rPr>
                <w:rFonts w:ascii="Arial" w:hAnsi="Arial" w:cs="Arial"/>
                <w:sz w:val="16"/>
                <w:szCs w:val="16"/>
              </w:rPr>
              <w:t xml:space="preserve"> </w:t>
            </w:r>
            <w:proofErr w:type="gramStart"/>
            <w:r w:rsidRPr="00EA6A30">
              <w:rPr>
                <w:rFonts w:ascii="Arial" w:hAnsi="Arial" w:cs="Arial"/>
                <w:sz w:val="16"/>
                <w:szCs w:val="16"/>
              </w:rPr>
              <w:t>в</w:t>
            </w:r>
            <w:proofErr w:type="gramEnd"/>
            <w:r w:rsidRPr="00EA6A30">
              <w:rPr>
                <w:rFonts w:ascii="Arial" w:hAnsi="Arial" w:cs="Arial"/>
                <w:sz w:val="16"/>
                <w:szCs w:val="16"/>
              </w:rPr>
              <w:t>ыставка с презентацией.</w:t>
            </w: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Читательская конференция.</w:t>
            </w: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Массовые праздники.</w:t>
            </w: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Конкурсы.</w:t>
            </w: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Игровые программы.</w:t>
            </w: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Вечера отдыха.</w:t>
            </w:r>
          </w:p>
        </w:tc>
        <w:tc>
          <w:tcPr>
            <w:tcW w:w="1843" w:type="dxa"/>
            <w:tcBorders>
              <w:top w:val="single" w:sz="4" w:space="0" w:color="auto"/>
              <w:left w:val="single" w:sz="4" w:space="0" w:color="auto"/>
              <w:bottom w:val="single" w:sz="4" w:space="0" w:color="auto"/>
              <w:right w:val="single" w:sz="4" w:space="0" w:color="auto"/>
            </w:tcBorders>
          </w:tcPr>
          <w:p w:rsidR="00EA6A30" w:rsidRPr="00EA6A30" w:rsidRDefault="00EA6A30" w:rsidP="00AB0D5B">
            <w:pPr>
              <w:pStyle w:val="a4"/>
              <w:ind w:left="0"/>
              <w:jc w:val="center"/>
              <w:rPr>
                <w:rFonts w:ascii="Arial" w:hAnsi="Arial" w:cs="Arial"/>
                <w:sz w:val="16"/>
                <w:szCs w:val="16"/>
              </w:rPr>
            </w:pP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lastRenderedPageBreak/>
              <w:t>5</w:t>
            </w:r>
          </w:p>
          <w:p w:rsidR="00EA6A30" w:rsidRPr="00EA6A30" w:rsidRDefault="00EA6A30" w:rsidP="00AB0D5B">
            <w:pPr>
              <w:pStyle w:val="a4"/>
              <w:ind w:left="0"/>
              <w:jc w:val="center"/>
              <w:rPr>
                <w:rFonts w:ascii="Arial" w:hAnsi="Arial" w:cs="Arial"/>
                <w:sz w:val="16"/>
                <w:szCs w:val="16"/>
              </w:rPr>
            </w:pP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10</w:t>
            </w:r>
          </w:p>
          <w:p w:rsidR="00EA6A30" w:rsidRPr="00EA6A30" w:rsidRDefault="00EA6A30" w:rsidP="00AB0D5B">
            <w:pPr>
              <w:pStyle w:val="a4"/>
              <w:ind w:left="0"/>
              <w:jc w:val="center"/>
              <w:rPr>
                <w:rFonts w:ascii="Arial" w:hAnsi="Arial" w:cs="Arial"/>
                <w:sz w:val="16"/>
                <w:szCs w:val="16"/>
              </w:rPr>
            </w:pP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5</w:t>
            </w:r>
          </w:p>
          <w:p w:rsidR="00EA6A30" w:rsidRPr="00EA6A30" w:rsidRDefault="00EA6A30" w:rsidP="00AB0D5B">
            <w:pPr>
              <w:pStyle w:val="a4"/>
              <w:ind w:left="0"/>
              <w:jc w:val="center"/>
              <w:rPr>
                <w:rFonts w:ascii="Arial" w:hAnsi="Arial" w:cs="Arial"/>
                <w:sz w:val="16"/>
                <w:szCs w:val="16"/>
              </w:rPr>
            </w:pP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10</w:t>
            </w:r>
          </w:p>
          <w:p w:rsidR="00EA6A30" w:rsidRPr="00EA6A30" w:rsidRDefault="00EA6A30" w:rsidP="00AB0D5B">
            <w:pPr>
              <w:pStyle w:val="a4"/>
              <w:ind w:left="0"/>
              <w:jc w:val="center"/>
              <w:rPr>
                <w:rFonts w:ascii="Arial" w:hAnsi="Arial" w:cs="Arial"/>
                <w:sz w:val="16"/>
                <w:szCs w:val="16"/>
              </w:rPr>
            </w:pP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20</w:t>
            </w: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30</w:t>
            </w: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30</w:t>
            </w: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20</w:t>
            </w: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20</w:t>
            </w:r>
          </w:p>
        </w:tc>
      </w:tr>
      <w:tr w:rsidR="00EA6A30" w:rsidRPr="00EA6A30" w:rsidTr="00AB0D5B">
        <w:tc>
          <w:tcPr>
            <w:tcW w:w="483"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lastRenderedPageBreak/>
              <w:t>6</w:t>
            </w:r>
          </w:p>
        </w:tc>
        <w:tc>
          <w:tcPr>
            <w:tcW w:w="4161"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Участие коллективов в культурно-массовых мероприятиях.</w:t>
            </w:r>
          </w:p>
        </w:tc>
        <w:tc>
          <w:tcPr>
            <w:tcW w:w="3578"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За каждое мероприятие:</w:t>
            </w: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 муниципальных;</w:t>
            </w: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 районных;</w:t>
            </w: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 окружных;</w:t>
            </w: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 областных;</w:t>
            </w: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 региональных.</w:t>
            </w:r>
          </w:p>
        </w:tc>
        <w:tc>
          <w:tcPr>
            <w:tcW w:w="1843" w:type="dxa"/>
            <w:tcBorders>
              <w:top w:val="single" w:sz="4" w:space="0" w:color="auto"/>
              <w:left w:val="single" w:sz="4" w:space="0" w:color="auto"/>
              <w:bottom w:val="single" w:sz="4" w:space="0" w:color="auto"/>
              <w:right w:val="single" w:sz="4" w:space="0" w:color="auto"/>
            </w:tcBorders>
          </w:tcPr>
          <w:p w:rsidR="00EA6A30" w:rsidRPr="00EA6A30" w:rsidRDefault="00EA6A30" w:rsidP="00AB0D5B">
            <w:pPr>
              <w:pStyle w:val="a4"/>
              <w:ind w:left="0"/>
              <w:jc w:val="center"/>
              <w:rPr>
                <w:rFonts w:ascii="Arial" w:hAnsi="Arial" w:cs="Arial"/>
                <w:sz w:val="16"/>
                <w:szCs w:val="16"/>
              </w:rPr>
            </w:pP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10</w:t>
            </w: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 xml:space="preserve">20 </w:t>
            </w: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30</w:t>
            </w: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40</w:t>
            </w: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50</w:t>
            </w:r>
          </w:p>
        </w:tc>
      </w:tr>
      <w:tr w:rsidR="00EA6A30" w:rsidRPr="00EA6A30" w:rsidTr="00AB0D5B">
        <w:tc>
          <w:tcPr>
            <w:tcW w:w="483"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7</w:t>
            </w:r>
          </w:p>
        </w:tc>
        <w:tc>
          <w:tcPr>
            <w:tcW w:w="4161"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Организация и проведение выездных мероприятий.</w:t>
            </w:r>
          </w:p>
        </w:tc>
        <w:tc>
          <w:tcPr>
            <w:tcW w:w="3578"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За каждое мероприятие:</w:t>
            </w: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 за частичное участие коллектива;</w:t>
            </w: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 самостоятельно одним коллективом;</w:t>
            </w: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 за участие коллектива в массовых праздниках;</w:t>
            </w:r>
          </w:p>
        </w:tc>
        <w:tc>
          <w:tcPr>
            <w:tcW w:w="1843" w:type="dxa"/>
            <w:tcBorders>
              <w:top w:val="single" w:sz="4" w:space="0" w:color="auto"/>
              <w:left w:val="single" w:sz="4" w:space="0" w:color="auto"/>
              <w:bottom w:val="single" w:sz="4" w:space="0" w:color="auto"/>
              <w:right w:val="single" w:sz="4" w:space="0" w:color="auto"/>
            </w:tcBorders>
          </w:tcPr>
          <w:p w:rsidR="00EA6A30" w:rsidRPr="00EA6A30" w:rsidRDefault="00EA6A30" w:rsidP="00AB0D5B">
            <w:pPr>
              <w:pStyle w:val="a4"/>
              <w:ind w:left="0"/>
              <w:jc w:val="center"/>
              <w:rPr>
                <w:rFonts w:ascii="Arial" w:hAnsi="Arial" w:cs="Arial"/>
                <w:sz w:val="16"/>
                <w:szCs w:val="16"/>
              </w:rPr>
            </w:pP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20</w:t>
            </w:r>
          </w:p>
          <w:p w:rsidR="00EA6A30" w:rsidRPr="00EA6A30" w:rsidRDefault="00EA6A30" w:rsidP="00AB0D5B">
            <w:pPr>
              <w:pStyle w:val="a4"/>
              <w:ind w:left="0"/>
              <w:jc w:val="center"/>
              <w:rPr>
                <w:rFonts w:ascii="Arial" w:hAnsi="Arial" w:cs="Arial"/>
                <w:sz w:val="16"/>
                <w:szCs w:val="16"/>
              </w:rPr>
            </w:pP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30</w:t>
            </w:r>
          </w:p>
          <w:p w:rsidR="00EA6A30" w:rsidRPr="00EA6A30" w:rsidRDefault="00EA6A30" w:rsidP="00AB0D5B">
            <w:pPr>
              <w:pStyle w:val="a4"/>
              <w:ind w:left="0"/>
              <w:jc w:val="center"/>
              <w:rPr>
                <w:rFonts w:ascii="Arial" w:hAnsi="Arial" w:cs="Arial"/>
                <w:sz w:val="16"/>
                <w:szCs w:val="16"/>
              </w:rPr>
            </w:pPr>
          </w:p>
          <w:p w:rsidR="00EA6A30" w:rsidRPr="00EA6A30" w:rsidRDefault="00EA6A30" w:rsidP="00AB0D5B">
            <w:pPr>
              <w:pStyle w:val="a4"/>
              <w:ind w:left="0"/>
              <w:jc w:val="center"/>
              <w:rPr>
                <w:rFonts w:ascii="Arial" w:hAnsi="Arial" w:cs="Arial"/>
                <w:sz w:val="16"/>
                <w:szCs w:val="16"/>
              </w:rPr>
            </w:pP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30</w:t>
            </w:r>
          </w:p>
          <w:p w:rsidR="00EA6A30" w:rsidRPr="00EA6A30" w:rsidRDefault="00EA6A30" w:rsidP="00AB0D5B">
            <w:pPr>
              <w:pStyle w:val="a4"/>
              <w:ind w:left="0"/>
              <w:rPr>
                <w:rFonts w:ascii="Arial" w:hAnsi="Arial" w:cs="Arial"/>
                <w:sz w:val="16"/>
                <w:szCs w:val="16"/>
              </w:rPr>
            </w:pPr>
          </w:p>
        </w:tc>
      </w:tr>
      <w:tr w:rsidR="00EA6A30" w:rsidRPr="00EA6A30" w:rsidTr="00AB0D5B">
        <w:tc>
          <w:tcPr>
            <w:tcW w:w="483"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8</w:t>
            </w:r>
          </w:p>
        </w:tc>
        <w:tc>
          <w:tcPr>
            <w:tcW w:w="4161"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Наличие программ развития коллектива, учреждения культуры.</w:t>
            </w:r>
          </w:p>
        </w:tc>
        <w:tc>
          <w:tcPr>
            <w:tcW w:w="3578"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 заимствованная</w:t>
            </w: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 авторская</w:t>
            </w:r>
          </w:p>
        </w:tc>
        <w:tc>
          <w:tcPr>
            <w:tcW w:w="1843"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до 20</w:t>
            </w: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до 30</w:t>
            </w:r>
          </w:p>
        </w:tc>
      </w:tr>
      <w:tr w:rsidR="00EA6A30" w:rsidRPr="00EA6A30" w:rsidTr="00AB0D5B">
        <w:tc>
          <w:tcPr>
            <w:tcW w:w="483"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9</w:t>
            </w:r>
          </w:p>
        </w:tc>
        <w:tc>
          <w:tcPr>
            <w:tcW w:w="4161"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Своевременное предоставление информационных запросов, подготовка и сдача отчётности.</w:t>
            </w:r>
          </w:p>
        </w:tc>
        <w:tc>
          <w:tcPr>
            <w:tcW w:w="3578"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По итогам:</w:t>
            </w: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 за месяц;</w:t>
            </w: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 за квартал;</w:t>
            </w: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 за 9 мес.</w:t>
            </w: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 за год.</w:t>
            </w:r>
          </w:p>
        </w:tc>
        <w:tc>
          <w:tcPr>
            <w:tcW w:w="1843" w:type="dxa"/>
            <w:tcBorders>
              <w:top w:val="single" w:sz="4" w:space="0" w:color="auto"/>
              <w:left w:val="single" w:sz="4" w:space="0" w:color="auto"/>
              <w:bottom w:val="single" w:sz="4" w:space="0" w:color="auto"/>
              <w:right w:val="single" w:sz="4" w:space="0" w:color="auto"/>
            </w:tcBorders>
          </w:tcPr>
          <w:p w:rsidR="00EA6A30" w:rsidRPr="00EA6A30" w:rsidRDefault="00EA6A30" w:rsidP="00AB0D5B">
            <w:pPr>
              <w:pStyle w:val="a4"/>
              <w:ind w:left="0"/>
              <w:jc w:val="center"/>
              <w:rPr>
                <w:rFonts w:ascii="Arial" w:hAnsi="Arial" w:cs="Arial"/>
                <w:sz w:val="16"/>
                <w:szCs w:val="16"/>
              </w:rPr>
            </w:pP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10</w:t>
            </w: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15</w:t>
            </w: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20</w:t>
            </w: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30</w:t>
            </w:r>
          </w:p>
        </w:tc>
      </w:tr>
      <w:tr w:rsidR="00EA6A30" w:rsidRPr="00EA6A30" w:rsidTr="00AB0D5B">
        <w:tc>
          <w:tcPr>
            <w:tcW w:w="483"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10</w:t>
            </w:r>
          </w:p>
        </w:tc>
        <w:tc>
          <w:tcPr>
            <w:tcW w:w="4161"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Внедрение инновационных форм и методов работы.</w:t>
            </w:r>
          </w:p>
        </w:tc>
        <w:tc>
          <w:tcPr>
            <w:tcW w:w="3578" w:type="dxa"/>
            <w:tcBorders>
              <w:top w:val="single" w:sz="4" w:space="0" w:color="auto"/>
              <w:left w:val="single" w:sz="4" w:space="0" w:color="auto"/>
              <w:bottom w:val="single" w:sz="4" w:space="0" w:color="auto"/>
              <w:right w:val="single" w:sz="4" w:space="0" w:color="auto"/>
            </w:tcBorders>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За каждую форму.</w:t>
            </w: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По степени важности.</w:t>
            </w:r>
          </w:p>
          <w:p w:rsidR="00EA6A30" w:rsidRPr="00EA6A30" w:rsidRDefault="00EA6A30" w:rsidP="00AB0D5B">
            <w:pPr>
              <w:pStyle w:val="a4"/>
              <w:ind w:left="0"/>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EA6A30" w:rsidRPr="00EA6A30" w:rsidRDefault="00EA6A30" w:rsidP="00AB0D5B">
            <w:pPr>
              <w:pStyle w:val="a4"/>
              <w:ind w:left="0"/>
              <w:jc w:val="center"/>
              <w:rPr>
                <w:rFonts w:ascii="Arial" w:hAnsi="Arial" w:cs="Arial"/>
                <w:sz w:val="16"/>
                <w:szCs w:val="16"/>
              </w:rPr>
            </w:pP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от 10 до 30</w:t>
            </w:r>
          </w:p>
        </w:tc>
      </w:tr>
      <w:tr w:rsidR="00EA6A30" w:rsidRPr="00EA6A30" w:rsidTr="00AB0D5B">
        <w:tc>
          <w:tcPr>
            <w:tcW w:w="483" w:type="dxa"/>
            <w:tcBorders>
              <w:top w:val="single" w:sz="4" w:space="0" w:color="auto"/>
              <w:left w:val="single" w:sz="4" w:space="0" w:color="auto"/>
              <w:bottom w:val="single" w:sz="4" w:space="0" w:color="auto"/>
              <w:right w:val="single" w:sz="4" w:space="0" w:color="auto"/>
            </w:tcBorders>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11</w:t>
            </w:r>
          </w:p>
          <w:p w:rsidR="00EA6A30" w:rsidRPr="00EA6A30" w:rsidRDefault="00EA6A30" w:rsidP="00AB0D5B">
            <w:pPr>
              <w:pStyle w:val="a4"/>
              <w:ind w:left="0"/>
              <w:jc w:val="both"/>
              <w:rPr>
                <w:rFonts w:ascii="Arial" w:hAnsi="Arial" w:cs="Arial"/>
                <w:sz w:val="16"/>
                <w:szCs w:val="16"/>
              </w:rPr>
            </w:pPr>
          </w:p>
        </w:tc>
        <w:tc>
          <w:tcPr>
            <w:tcW w:w="4161"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Выполнение дополнительных заданий, работ не входящие в должностные обязанности.</w:t>
            </w:r>
          </w:p>
        </w:tc>
        <w:tc>
          <w:tcPr>
            <w:tcW w:w="3578"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За каждое задание</w:t>
            </w: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и по мере сложности.</w:t>
            </w:r>
          </w:p>
        </w:tc>
        <w:tc>
          <w:tcPr>
            <w:tcW w:w="1843" w:type="dxa"/>
            <w:tcBorders>
              <w:top w:val="single" w:sz="4" w:space="0" w:color="auto"/>
              <w:left w:val="single" w:sz="4" w:space="0" w:color="auto"/>
              <w:bottom w:val="single" w:sz="4" w:space="0" w:color="auto"/>
              <w:right w:val="single" w:sz="4" w:space="0" w:color="auto"/>
            </w:tcBorders>
          </w:tcPr>
          <w:p w:rsidR="00EA6A30" w:rsidRPr="00EA6A30" w:rsidRDefault="00EA6A30" w:rsidP="00AB0D5B">
            <w:pPr>
              <w:pStyle w:val="a4"/>
              <w:ind w:left="0"/>
              <w:jc w:val="center"/>
              <w:rPr>
                <w:rFonts w:ascii="Arial" w:hAnsi="Arial" w:cs="Arial"/>
                <w:sz w:val="16"/>
                <w:szCs w:val="16"/>
              </w:rPr>
            </w:pP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 xml:space="preserve">от 5 до 30 </w:t>
            </w:r>
          </w:p>
          <w:p w:rsidR="00EA6A30" w:rsidRPr="00EA6A30" w:rsidRDefault="00EA6A30" w:rsidP="00AB0D5B">
            <w:pPr>
              <w:pStyle w:val="a4"/>
              <w:ind w:left="0"/>
              <w:jc w:val="center"/>
              <w:rPr>
                <w:rFonts w:ascii="Arial" w:hAnsi="Arial" w:cs="Arial"/>
                <w:sz w:val="16"/>
                <w:szCs w:val="16"/>
              </w:rPr>
            </w:pPr>
          </w:p>
        </w:tc>
      </w:tr>
      <w:tr w:rsidR="00EA6A30" w:rsidRPr="00EA6A30" w:rsidTr="00AB0D5B">
        <w:tc>
          <w:tcPr>
            <w:tcW w:w="483"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12</w:t>
            </w:r>
          </w:p>
        </w:tc>
        <w:tc>
          <w:tcPr>
            <w:tcW w:w="4161"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Выполнение дополнительных заданий, мероприятий, не включённых в планы работы.</w:t>
            </w:r>
          </w:p>
        </w:tc>
        <w:tc>
          <w:tcPr>
            <w:tcW w:w="3578"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За каждую работу по мере сложности.</w:t>
            </w:r>
          </w:p>
        </w:tc>
        <w:tc>
          <w:tcPr>
            <w:tcW w:w="1843" w:type="dxa"/>
            <w:tcBorders>
              <w:top w:val="single" w:sz="4" w:space="0" w:color="auto"/>
              <w:left w:val="single" w:sz="4" w:space="0" w:color="auto"/>
              <w:bottom w:val="single" w:sz="4" w:space="0" w:color="auto"/>
              <w:right w:val="single" w:sz="4" w:space="0" w:color="auto"/>
            </w:tcBorders>
          </w:tcPr>
          <w:p w:rsidR="00EA6A30" w:rsidRPr="00EA6A30" w:rsidRDefault="00EA6A30" w:rsidP="00AB0D5B">
            <w:pPr>
              <w:pStyle w:val="a4"/>
              <w:ind w:left="0"/>
              <w:jc w:val="center"/>
              <w:rPr>
                <w:rFonts w:ascii="Arial" w:hAnsi="Arial" w:cs="Arial"/>
                <w:sz w:val="16"/>
                <w:szCs w:val="16"/>
              </w:rPr>
            </w:pP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от 5 до 30</w:t>
            </w:r>
          </w:p>
        </w:tc>
      </w:tr>
      <w:tr w:rsidR="00EA6A30" w:rsidRPr="00EA6A30" w:rsidTr="00AB0D5B">
        <w:tc>
          <w:tcPr>
            <w:tcW w:w="483"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13</w:t>
            </w:r>
          </w:p>
        </w:tc>
        <w:tc>
          <w:tcPr>
            <w:tcW w:w="4161"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Выполнение художественно-оформительских работ, изготовление костюмов, бутафории и т.п. к массовым мероприятиям.</w:t>
            </w:r>
          </w:p>
        </w:tc>
        <w:tc>
          <w:tcPr>
            <w:tcW w:w="3578"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За каждую работу:</w:t>
            </w: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Афиша;</w:t>
            </w: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Плакат;</w:t>
            </w: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Декорация по мере сложности;</w:t>
            </w: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Костюм по мере сложности;</w:t>
            </w: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Бутафория.</w:t>
            </w:r>
          </w:p>
        </w:tc>
        <w:tc>
          <w:tcPr>
            <w:tcW w:w="1843" w:type="dxa"/>
            <w:tcBorders>
              <w:top w:val="single" w:sz="4" w:space="0" w:color="auto"/>
              <w:left w:val="single" w:sz="4" w:space="0" w:color="auto"/>
              <w:bottom w:val="single" w:sz="4" w:space="0" w:color="auto"/>
              <w:right w:val="single" w:sz="4" w:space="0" w:color="auto"/>
            </w:tcBorders>
          </w:tcPr>
          <w:p w:rsidR="00EA6A30" w:rsidRPr="00EA6A30" w:rsidRDefault="00EA6A30" w:rsidP="00AB0D5B">
            <w:pPr>
              <w:pStyle w:val="a4"/>
              <w:ind w:left="0"/>
              <w:jc w:val="center"/>
              <w:rPr>
                <w:rFonts w:ascii="Arial" w:hAnsi="Arial" w:cs="Arial"/>
                <w:sz w:val="16"/>
                <w:szCs w:val="16"/>
              </w:rPr>
            </w:pP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от 3 до 5</w:t>
            </w: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3</w:t>
            </w: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от 5 до 30</w:t>
            </w:r>
          </w:p>
          <w:p w:rsidR="00EA6A30" w:rsidRPr="00EA6A30" w:rsidRDefault="00EA6A30" w:rsidP="00AB0D5B">
            <w:pPr>
              <w:pStyle w:val="a4"/>
              <w:ind w:left="0"/>
              <w:jc w:val="center"/>
              <w:rPr>
                <w:rFonts w:ascii="Arial" w:hAnsi="Arial" w:cs="Arial"/>
                <w:sz w:val="16"/>
                <w:szCs w:val="16"/>
              </w:rPr>
            </w:pP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от 5 до 30</w:t>
            </w: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от 5 до 30</w:t>
            </w: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от 5 до 20</w:t>
            </w:r>
          </w:p>
          <w:p w:rsidR="00EA6A30" w:rsidRPr="00EA6A30" w:rsidRDefault="00EA6A30" w:rsidP="00AB0D5B">
            <w:pPr>
              <w:pStyle w:val="a4"/>
              <w:ind w:left="0"/>
              <w:jc w:val="center"/>
              <w:rPr>
                <w:rFonts w:ascii="Arial" w:hAnsi="Arial" w:cs="Arial"/>
                <w:sz w:val="16"/>
                <w:szCs w:val="16"/>
              </w:rPr>
            </w:pPr>
          </w:p>
        </w:tc>
      </w:tr>
      <w:tr w:rsidR="00EA6A30" w:rsidRPr="00EA6A30" w:rsidTr="00AB0D5B">
        <w:tc>
          <w:tcPr>
            <w:tcW w:w="483"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14</w:t>
            </w:r>
          </w:p>
        </w:tc>
        <w:tc>
          <w:tcPr>
            <w:tcW w:w="4161"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Личное участие в культурно-массовых мероприятиях, шоу, представлениях, и других праздниках.</w:t>
            </w:r>
          </w:p>
        </w:tc>
        <w:tc>
          <w:tcPr>
            <w:tcW w:w="3578"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За каждое мероприятие</w:t>
            </w:r>
          </w:p>
        </w:tc>
        <w:tc>
          <w:tcPr>
            <w:tcW w:w="1843" w:type="dxa"/>
            <w:tcBorders>
              <w:top w:val="single" w:sz="4" w:space="0" w:color="auto"/>
              <w:left w:val="single" w:sz="4" w:space="0" w:color="auto"/>
              <w:bottom w:val="single" w:sz="4" w:space="0" w:color="auto"/>
              <w:right w:val="single" w:sz="4" w:space="0" w:color="auto"/>
            </w:tcBorders>
          </w:tcPr>
          <w:p w:rsidR="00EA6A30" w:rsidRPr="00EA6A30" w:rsidRDefault="00EA6A30" w:rsidP="00AB0D5B">
            <w:pPr>
              <w:pStyle w:val="a4"/>
              <w:ind w:left="0"/>
              <w:jc w:val="center"/>
              <w:rPr>
                <w:rFonts w:ascii="Arial" w:hAnsi="Arial" w:cs="Arial"/>
                <w:sz w:val="16"/>
                <w:szCs w:val="16"/>
              </w:rPr>
            </w:pP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10</w:t>
            </w:r>
          </w:p>
        </w:tc>
      </w:tr>
    </w:tbl>
    <w:p w:rsidR="00EA6A30" w:rsidRDefault="00EA6A30" w:rsidP="00AB0D5B">
      <w:pPr>
        <w:pStyle w:val="a4"/>
        <w:ind w:left="0"/>
        <w:jc w:val="both"/>
        <w:rPr>
          <w:rFonts w:ascii="Arial" w:hAnsi="Arial" w:cs="Arial"/>
          <w:sz w:val="16"/>
          <w:szCs w:val="16"/>
        </w:rPr>
        <w:sectPr w:rsidR="00EA6A30" w:rsidSect="00EA6A30">
          <w:type w:val="continuous"/>
          <w:pgSz w:w="11906" w:h="16838"/>
          <w:pgMar w:top="0" w:right="849" w:bottom="993" w:left="1276" w:header="708" w:footer="708" w:gutter="0"/>
          <w:cols w:space="708"/>
          <w:docGrid w:linePitch="360"/>
        </w:sectPr>
      </w:pPr>
    </w:p>
    <w:tbl>
      <w:tblPr>
        <w:tblW w:w="10065" w:type="dxa"/>
        <w:tblLook w:val="04A0"/>
      </w:tblPr>
      <w:tblGrid>
        <w:gridCol w:w="483"/>
        <w:gridCol w:w="4161"/>
        <w:gridCol w:w="3578"/>
        <w:gridCol w:w="1843"/>
      </w:tblGrid>
      <w:tr w:rsidR="00EA6A30" w:rsidRPr="00EA6A30" w:rsidTr="00AB0D5B">
        <w:tc>
          <w:tcPr>
            <w:tcW w:w="483"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lastRenderedPageBreak/>
              <w:t>15</w:t>
            </w:r>
          </w:p>
        </w:tc>
        <w:tc>
          <w:tcPr>
            <w:tcW w:w="4161"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Отсутствие жалоб от социальных партнёров при проведении мероприятий.</w:t>
            </w:r>
          </w:p>
        </w:tc>
        <w:tc>
          <w:tcPr>
            <w:tcW w:w="3578"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По итогам за месяц</w:t>
            </w:r>
          </w:p>
        </w:tc>
        <w:tc>
          <w:tcPr>
            <w:tcW w:w="1843"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10</w:t>
            </w:r>
          </w:p>
        </w:tc>
      </w:tr>
    </w:tbl>
    <w:p w:rsidR="004370B8" w:rsidRDefault="004370B8" w:rsidP="00AB0D5B">
      <w:pPr>
        <w:pStyle w:val="a4"/>
        <w:ind w:left="0"/>
        <w:jc w:val="both"/>
        <w:rPr>
          <w:rFonts w:ascii="Arial" w:hAnsi="Arial" w:cs="Arial"/>
          <w:sz w:val="16"/>
          <w:szCs w:val="16"/>
        </w:rPr>
        <w:sectPr w:rsidR="004370B8" w:rsidSect="00EA6A30">
          <w:type w:val="continuous"/>
          <w:pgSz w:w="11906" w:h="16838"/>
          <w:pgMar w:top="0" w:right="849" w:bottom="993" w:left="1276" w:header="708" w:footer="708" w:gutter="0"/>
          <w:cols w:num="2" w:space="708"/>
          <w:docGrid w:linePitch="360"/>
        </w:sectPr>
      </w:pPr>
    </w:p>
    <w:tbl>
      <w:tblPr>
        <w:tblW w:w="10065" w:type="dxa"/>
        <w:tblLook w:val="04A0"/>
      </w:tblPr>
      <w:tblGrid>
        <w:gridCol w:w="483"/>
        <w:gridCol w:w="4161"/>
        <w:gridCol w:w="3578"/>
        <w:gridCol w:w="1843"/>
      </w:tblGrid>
      <w:tr w:rsidR="00EA6A30" w:rsidRPr="00EA6A30" w:rsidTr="00AB0D5B">
        <w:tc>
          <w:tcPr>
            <w:tcW w:w="483"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lastRenderedPageBreak/>
              <w:t>16</w:t>
            </w:r>
          </w:p>
        </w:tc>
        <w:tc>
          <w:tcPr>
            <w:tcW w:w="4161"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 xml:space="preserve">За профессиональное, оперативное использование светового, звукового, лазерного, </w:t>
            </w:r>
            <w:proofErr w:type="spellStart"/>
            <w:r w:rsidRPr="00EA6A30">
              <w:rPr>
                <w:rFonts w:ascii="Arial" w:hAnsi="Arial" w:cs="Arial"/>
                <w:sz w:val="16"/>
                <w:szCs w:val="16"/>
              </w:rPr>
              <w:t>видео-мультимедийного</w:t>
            </w:r>
            <w:proofErr w:type="spellEnd"/>
            <w:r w:rsidRPr="00EA6A30">
              <w:rPr>
                <w:rFonts w:ascii="Arial" w:hAnsi="Arial" w:cs="Arial"/>
                <w:sz w:val="16"/>
                <w:szCs w:val="16"/>
              </w:rPr>
              <w:t>, дискотечного оборудования на массовых мероприятиях.</w:t>
            </w:r>
          </w:p>
        </w:tc>
        <w:tc>
          <w:tcPr>
            <w:tcW w:w="3578"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За каждое мероприятие</w:t>
            </w:r>
          </w:p>
        </w:tc>
        <w:tc>
          <w:tcPr>
            <w:tcW w:w="1843" w:type="dxa"/>
            <w:tcBorders>
              <w:top w:val="single" w:sz="4" w:space="0" w:color="auto"/>
              <w:left w:val="single" w:sz="4" w:space="0" w:color="auto"/>
              <w:bottom w:val="single" w:sz="4" w:space="0" w:color="auto"/>
              <w:right w:val="single" w:sz="4" w:space="0" w:color="auto"/>
            </w:tcBorders>
          </w:tcPr>
          <w:p w:rsidR="00EA6A30" w:rsidRPr="00EA6A30" w:rsidRDefault="00EA6A30" w:rsidP="00AB0D5B">
            <w:pPr>
              <w:pStyle w:val="a4"/>
              <w:ind w:left="0"/>
              <w:jc w:val="center"/>
              <w:rPr>
                <w:rFonts w:ascii="Arial" w:hAnsi="Arial" w:cs="Arial"/>
                <w:sz w:val="16"/>
                <w:szCs w:val="16"/>
              </w:rPr>
            </w:pP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30</w:t>
            </w:r>
          </w:p>
        </w:tc>
      </w:tr>
      <w:tr w:rsidR="00EA6A30" w:rsidRPr="00EA6A30" w:rsidTr="00AB0D5B">
        <w:tc>
          <w:tcPr>
            <w:tcW w:w="483"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17</w:t>
            </w:r>
          </w:p>
        </w:tc>
        <w:tc>
          <w:tcPr>
            <w:tcW w:w="4161"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Создание  банка фонотек, видеотек, создание  фотоальбомов коллективов, мероприятий.</w:t>
            </w:r>
          </w:p>
        </w:tc>
        <w:tc>
          <w:tcPr>
            <w:tcW w:w="3578"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По факту</w:t>
            </w: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Банк фонотек</w:t>
            </w: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Видеотек</w:t>
            </w: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Фотоальбомы (фотоматериалы).</w:t>
            </w:r>
          </w:p>
        </w:tc>
        <w:tc>
          <w:tcPr>
            <w:tcW w:w="1843" w:type="dxa"/>
            <w:tcBorders>
              <w:top w:val="single" w:sz="4" w:space="0" w:color="auto"/>
              <w:left w:val="single" w:sz="4" w:space="0" w:color="auto"/>
              <w:bottom w:val="single" w:sz="4" w:space="0" w:color="auto"/>
              <w:right w:val="single" w:sz="4" w:space="0" w:color="auto"/>
            </w:tcBorders>
          </w:tcPr>
          <w:p w:rsidR="00EA6A30" w:rsidRPr="00EA6A30" w:rsidRDefault="00EA6A30" w:rsidP="00AB0D5B">
            <w:pPr>
              <w:pStyle w:val="a4"/>
              <w:ind w:left="0"/>
              <w:jc w:val="center"/>
              <w:rPr>
                <w:rFonts w:ascii="Arial" w:hAnsi="Arial" w:cs="Arial"/>
                <w:sz w:val="16"/>
                <w:szCs w:val="16"/>
              </w:rPr>
            </w:pP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10</w:t>
            </w: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10</w:t>
            </w: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10</w:t>
            </w:r>
          </w:p>
        </w:tc>
      </w:tr>
    </w:tbl>
    <w:p w:rsidR="004370B8" w:rsidRDefault="004370B8" w:rsidP="00AB0D5B">
      <w:pPr>
        <w:pStyle w:val="a4"/>
        <w:ind w:left="0"/>
        <w:jc w:val="both"/>
        <w:rPr>
          <w:rFonts w:ascii="Arial" w:hAnsi="Arial" w:cs="Arial"/>
          <w:sz w:val="16"/>
          <w:szCs w:val="16"/>
        </w:rPr>
        <w:sectPr w:rsidR="004370B8" w:rsidSect="004370B8">
          <w:type w:val="continuous"/>
          <w:pgSz w:w="11906" w:h="16838"/>
          <w:pgMar w:top="0" w:right="849" w:bottom="993" w:left="1276" w:header="708" w:footer="708" w:gutter="0"/>
          <w:cols w:space="708"/>
          <w:docGrid w:linePitch="360"/>
        </w:sectPr>
      </w:pPr>
    </w:p>
    <w:tbl>
      <w:tblPr>
        <w:tblW w:w="10065" w:type="dxa"/>
        <w:tblLook w:val="04A0"/>
      </w:tblPr>
      <w:tblGrid>
        <w:gridCol w:w="483"/>
        <w:gridCol w:w="4161"/>
        <w:gridCol w:w="3578"/>
        <w:gridCol w:w="1843"/>
      </w:tblGrid>
      <w:tr w:rsidR="00EA6A30" w:rsidRPr="00EA6A30" w:rsidTr="00AB0D5B">
        <w:tc>
          <w:tcPr>
            <w:tcW w:w="483"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lastRenderedPageBreak/>
              <w:t>18</w:t>
            </w:r>
          </w:p>
        </w:tc>
        <w:tc>
          <w:tcPr>
            <w:tcW w:w="4161"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Создание и организация работы кружков, студий, любительских объединений, клубов по интересам различной направленности и др. клубных и библиотечных формирований.</w:t>
            </w:r>
          </w:p>
        </w:tc>
        <w:tc>
          <w:tcPr>
            <w:tcW w:w="3578"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 xml:space="preserve">Качественное выполнение работ </w:t>
            </w: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За кружок</w:t>
            </w: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Любительское объединение</w:t>
            </w: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Клубы по интересам.</w:t>
            </w:r>
          </w:p>
        </w:tc>
        <w:tc>
          <w:tcPr>
            <w:tcW w:w="1843" w:type="dxa"/>
            <w:tcBorders>
              <w:top w:val="single" w:sz="4" w:space="0" w:color="auto"/>
              <w:left w:val="single" w:sz="4" w:space="0" w:color="auto"/>
              <w:bottom w:val="single" w:sz="4" w:space="0" w:color="auto"/>
              <w:right w:val="single" w:sz="4" w:space="0" w:color="auto"/>
            </w:tcBorders>
          </w:tcPr>
          <w:p w:rsidR="00EA6A30" w:rsidRPr="00EA6A30" w:rsidRDefault="00EA6A30" w:rsidP="00AB0D5B">
            <w:pPr>
              <w:pStyle w:val="a4"/>
              <w:ind w:left="0"/>
              <w:jc w:val="center"/>
              <w:rPr>
                <w:rFonts w:ascii="Arial" w:hAnsi="Arial" w:cs="Arial"/>
                <w:sz w:val="16"/>
                <w:szCs w:val="16"/>
              </w:rPr>
            </w:pPr>
          </w:p>
          <w:p w:rsidR="00EA6A30" w:rsidRPr="00EA6A30" w:rsidRDefault="00EA6A30" w:rsidP="00AB0D5B">
            <w:pPr>
              <w:pStyle w:val="a4"/>
              <w:ind w:left="0"/>
              <w:jc w:val="center"/>
              <w:rPr>
                <w:rFonts w:ascii="Arial" w:hAnsi="Arial" w:cs="Arial"/>
                <w:sz w:val="16"/>
                <w:szCs w:val="16"/>
              </w:rPr>
            </w:pP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10</w:t>
            </w: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10</w:t>
            </w:r>
          </w:p>
          <w:p w:rsidR="00EA6A30" w:rsidRPr="00EA6A30" w:rsidRDefault="00EA6A30" w:rsidP="00AB0D5B">
            <w:pPr>
              <w:pStyle w:val="a4"/>
              <w:ind w:left="0"/>
              <w:jc w:val="center"/>
              <w:rPr>
                <w:rFonts w:ascii="Arial" w:hAnsi="Arial" w:cs="Arial"/>
                <w:sz w:val="16"/>
                <w:szCs w:val="16"/>
              </w:rPr>
            </w:pP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10</w:t>
            </w:r>
          </w:p>
        </w:tc>
      </w:tr>
      <w:tr w:rsidR="00EA6A30" w:rsidRPr="00EA6A30" w:rsidTr="00AB0D5B">
        <w:tc>
          <w:tcPr>
            <w:tcW w:w="483"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19</w:t>
            </w:r>
          </w:p>
        </w:tc>
        <w:tc>
          <w:tcPr>
            <w:tcW w:w="4161" w:type="dxa"/>
            <w:tcBorders>
              <w:top w:val="single" w:sz="4" w:space="0" w:color="auto"/>
              <w:left w:val="single" w:sz="4" w:space="0" w:color="auto"/>
              <w:bottom w:val="single" w:sz="4" w:space="0" w:color="auto"/>
              <w:right w:val="single" w:sz="4" w:space="0" w:color="auto"/>
            </w:tcBorders>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Культурно-массовое сотрудничество с другими организациями</w:t>
            </w:r>
          </w:p>
          <w:p w:rsidR="00EA6A30" w:rsidRPr="00EA6A30" w:rsidRDefault="00EA6A30" w:rsidP="00AB0D5B">
            <w:pPr>
              <w:pStyle w:val="a4"/>
              <w:ind w:left="0"/>
              <w:jc w:val="both"/>
              <w:rPr>
                <w:rFonts w:ascii="Arial" w:hAnsi="Arial" w:cs="Arial"/>
                <w:sz w:val="16"/>
                <w:szCs w:val="16"/>
              </w:rPr>
            </w:pPr>
          </w:p>
        </w:tc>
        <w:tc>
          <w:tcPr>
            <w:tcW w:w="3578"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За каждое мероприятие по мере сложности и охвату населения</w:t>
            </w:r>
          </w:p>
        </w:tc>
        <w:tc>
          <w:tcPr>
            <w:tcW w:w="1843" w:type="dxa"/>
            <w:tcBorders>
              <w:top w:val="single" w:sz="4" w:space="0" w:color="auto"/>
              <w:left w:val="single" w:sz="4" w:space="0" w:color="auto"/>
              <w:bottom w:val="single" w:sz="4" w:space="0" w:color="auto"/>
              <w:right w:val="single" w:sz="4" w:space="0" w:color="auto"/>
            </w:tcBorders>
          </w:tcPr>
          <w:p w:rsidR="00EA6A30" w:rsidRPr="00EA6A30" w:rsidRDefault="00EA6A30" w:rsidP="00AB0D5B">
            <w:pPr>
              <w:pStyle w:val="a4"/>
              <w:ind w:left="0"/>
              <w:jc w:val="center"/>
              <w:rPr>
                <w:rFonts w:ascii="Arial" w:hAnsi="Arial" w:cs="Arial"/>
                <w:sz w:val="16"/>
                <w:szCs w:val="16"/>
              </w:rPr>
            </w:pP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от 5 до 30</w:t>
            </w:r>
          </w:p>
          <w:p w:rsidR="00EA6A30" w:rsidRPr="00EA6A30" w:rsidRDefault="00EA6A30" w:rsidP="00AB0D5B">
            <w:pPr>
              <w:pStyle w:val="a4"/>
              <w:ind w:left="0"/>
              <w:jc w:val="center"/>
              <w:rPr>
                <w:rFonts w:ascii="Arial" w:hAnsi="Arial" w:cs="Arial"/>
                <w:sz w:val="16"/>
                <w:szCs w:val="16"/>
              </w:rPr>
            </w:pPr>
          </w:p>
        </w:tc>
      </w:tr>
    </w:tbl>
    <w:p w:rsidR="004370B8" w:rsidRDefault="004370B8" w:rsidP="00EA6A30">
      <w:pPr>
        <w:pStyle w:val="a4"/>
        <w:ind w:left="709"/>
        <w:jc w:val="center"/>
        <w:rPr>
          <w:rFonts w:ascii="Arial" w:hAnsi="Arial" w:cs="Arial"/>
          <w:sz w:val="16"/>
          <w:szCs w:val="16"/>
        </w:rPr>
        <w:sectPr w:rsidR="004370B8" w:rsidSect="004370B8">
          <w:type w:val="continuous"/>
          <w:pgSz w:w="11906" w:h="16838"/>
          <w:pgMar w:top="0" w:right="849" w:bottom="993" w:left="1276" w:header="708" w:footer="708" w:gutter="0"/>
          <w:cols w:space="708"/>
          <w:docGrid w:linePitch="360"/>
        </w:sectPr>
      </w:pPr>
    </w:p>
    <w:p w:rsidR="00EA6A30" w:rsidRPr="00EA6A30" w:rsidRDefault="00EA6A30" w:rsidP="00EA6A30">
      <w:pPr>
        <w:pStyle w:val="a4"/>
        <w:ind w:left="709"/>
        <w:jc w:val="center"/>
        <w:rPr>
          <w:rFonts w:ascii="Arial" w:hAnsi="Arial" w:cs="Arial"/>
          <w:sz w:val="16"/>
          <w:szCs w:val="16"/>
        </w:rPr>
      </w:pPr>
    </w:p>
    <w:p w:rsidR="00EA6A30" w:rsidRPr="00EA6A30" w:rsidRDefault="00EA6A30" w:rsidP="00EA6A30">
      <w:pPr>
        <w:pStyle w:val="a4"/>
        <w:ind w:left="709"/>
        <w:jc w:val="center"/>
        <w:rPr>
          <w:rFonts w:ascii="Arial" w:hAnsi="Arial" w:cs="Arial"/>
          <w:sz w:val="16"/>
          <w:szCs w:val="16"/>
        </w:rPr>
      </w:pPr>
      <w:r w:rsidRPr="00EA6A30">
        <w:rPr>
          <w:rFonts w:ascii="Arial" w:hAnsi="Arial" w:cs="Arial"/>
          <w:sz w:val="16"/>
          <w:szCs w:val="16"/>
        </w:rPr>
        <w:t xml:space="preserve">2. перечень показателей результативности и качества выполнения должностных обязанностей заведующего структурным подразделением </w:t>
      </w:r>
      <w:r w:rsidRPr="00EA6A30">
        <w:rPr>
          <w:rFonts w:ascii="Arial" w:hAnsi="Arial" w:cs="Arial"/>
          <w:sz w:val="16"/>
          <w:szCs w:val="16"/>
        </w:rPr>
        <w:lastRenderedPageBreak/>
        <w:t>(библиотекой), библиотекаря, используемых для начисления стимулирующих выплат.</w:t>
      </w:r>
    </w:p>
    <w:p w:rsidR="00EA6A30" w:rsidRPr="00EA6A30" w:rsidRDefault="00EA6A30" w:rsidP="00EA6A30">
      <w:pPr>
        <w:pStyle w:val="a4"/>
        <w:ind w:left="709"/>
        <w:jc w:val="both"/>
        <w:rPr>
          <w:rFonts w:ascii="Arial" w:hAnsi="Arial" w:cs="Arial"/>
          <w:sz w:val="16"/>
          <w:szCs w:val="16"/>
        </w:rPr>
      </w:pPr>
      <w:r w:rsidRPr="00EA6A30">
        <w:rPr>
          <w:rFonts w:ascii="Arial" w:hAnsi="Arial" w:cs="Arial"/>
          <w:sz w:val="16"/>
          <w:szCs w:val="16"/>
        </w:rPr>
        <w:t xml:space="preserve"> </w:t>
      </w:r>
    </w:p>
    <w:p w:rsidR="00EA6A30" w:rsidRDefault="00EA6A30" w:rsidP="00AB0D5B">
      <w:pPr>
        <w:pStyle w:val="a4"/>
        <w:ind w:left="-142" w:firstLine="142"/>
        <w:jc w:val="both"/>
        <w:rPr>
          <w:rFonts w:ascii="Arial" w:hAnsi="Arial" w:cs="Arial"/>
          <w:sz w:val="16"/>
          <w:szCs w:val="16"/>
        </w:rPr>
        <w:sectPr w:rsidR="00EA6A30" w:rsidSect="00EA6A30">
          <w:type w:val="continuous"/>
          <w:pgSz w:w="11906" w:h="16838"/>
          <w:pgMar w:top="0" w:right="849" w:bottom="993" w:left="1276" w:header="708" w:footer="708" w:gutter="0"/>
          <w:cols w:num="2" w:space="708"/>
          <w:docGrid w:linePitch="360"/>
        </w:sectPr>
      </w:pPr>
    </w:p>
    <w:tbl>
      <w:tblPr>
        <w:tblW w:w="9640" w:type="dxa"/>
        <w:tblInd w:w="732" w:type="dxa"/>
        <w:tblLook w:val="04A0"/>
      </w:tblPr>
      <w:tblGrid>
        <w:gridCol w:w="483"/>
        <w:gridCol w:w="4072"/>
        <w:gridCol w:w="2398"/>
        <w:gridCol w:w="2687"/>
      </w:tblGrid>
      <w:tr w:rsidR="00EA6A30" w:rsidRPr="00EA6A30" w:rsidTr="00AB0D5B">
        <w:tc>
          <w:tcPr>
            <w:tcW w:w="483"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142" w:firstLine="142"/>
              <w:jc w:val="both"/>
              <w:rPr>
                <w:rFonts w:ascii="Arial" w:hAnsi="Arial" w:cs="Arial"/>
                <w:sz w:val="16"/>
                <w:szCs w:val="16"/>
              </w:rPr>
            </w:pPr>
            <w:r w:rsidRPr="00EA6A30">
              <w:rPr>
                <w:rFonts w:ascii="Arial" w:hAnsi="Arial" w:cs="Arial"/>
                <w:sz w:val="16"/>
                <w:szCs w:val="16"/>
              </w:rPr>
              <w:lastRenderedPageBreak/>
              <w:t>№</w:t>
            </w:r>
          </w:p>
        </w:tc>
        <w:tc>
          <w:tcPr>
            <w:tcW w:w="4072"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Наименование показателя</w:t>
            </w:r>
          </w:p>
        </w:tc>
        <w:tc>
          <w:tcPr>
            <w:tcW w:w="2398"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Критерии</w:t>
            </w:r>
          </w:p>
        </w:tc>
        <w:tc>
          <w:tcPr>
            <w:tcW w:w="2687"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 xml:space="preserve">% </w:t>
            </w:r>
          </w:p>
        </w:tc>
      </w:tr>
      <w:tr w:rsidR="00EA6A30" w:rsidRPr="00EA6A30" w:rsidTr="00AB0D5B">
        <w:tc>
          <w:tcPr>
            <w:tcW w:w="483"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1</w:t>
            </w:r>
          </w:p>
        </w:tc>
        <w:tc>
          <w:tcPr>
            <w:tcW w:w="4072"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За обеспечение производственно-творческой деятельности, информационно-просветительной деятельности Учреждения. Создание условий для комфортного посещения и пребывания в учреждении (имидж).</w:t>
            </w:r>
          </w:p>
        </w:tc>
        <w:tc>
          <w:tcPr>
            <w:tcW w:w="2398"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Качественная деятельность</w:t>
            </w: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За квартал.</w:t>
            </w:r>
          </w:p>
        </w:tc>
        <w:tc>
          <w:tcPr>
            <w:tcW w:w="2687" w:type="dxa"/>
            <w:tcBorders>
              <w:top w:val="single" w:sz="4" w:space="0" w:color="auto"/>
              <w:left w:val="single" w:sz="4" w:space="0" w:color="auto"/>
              <w:bottom w:val="single" w:sz="4" w:space="0" w:color="auto"/>
              <w:right w:val="single" w:sz="4" w:space="0" w:color="auto"/>
            </w:tcBorders>
          </w:tcPr>
          <w:p w:rsidR="00EA6A30" w:rsidRPr="00EA6A30" w:rsidRDefault="00EA6A30" w:rsidP="00AB0D5B">
            <w:pPr>
              <w:pStyle w:val="a4"/>
              <w:ind w:left="0"/>
              <w:jc w:val="center"/>
              <w:rPr>
                <w:rFonts w:ascii="Arial" w:hAnsi="Arial" w:cs="Arial"/>
                <w:sz w:val="16"/>
                <w:szCs w:val="16"/>
              </w:rPr>
            </w:pP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30</w:t>
            </w:r>
          </w:p>
        </w:tc>
      </w:tr>
      <w:tr w:rsidR="00EA6A30" w:rsidRPr="00EA6A30" w:rsidTr="00AB0D5B">
        <w:tc>
          <w:tcPr>
            <w:tcW w:w="483"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2</w:t>
            </w:r>
          </w:p>
        </w:tc>
        <w:tc>
          <w:tcPr>
            <w:tcW w:w="4072"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 xml:space="preserve">За организацию, участие и проведение выставок (с </w:t>
            </w:r>
            <w:r w:rsidRPr="00EA6A30">
              <w:rPr>
                <w:rFonts w:ascii="Arial" w:hAnsi="Arial" w:cs="Arial"/>
                <w:sz w:val="16"/>
                <w:szCs w:val="16"/>
              </w:rPr>
              <w:lastRenderedPageBreak/>
              <w:t>презентацией), конференций, др. библиотечных форм работы, праздников, конкурсов и иных мероприятий, в том числе включённых в федеральные и региональные целевые программы.</w:t>
            </w:r>
          </w:p>
        </w:tc>
        <w:tc>
          <w:tcPr>
            <w:tcW w:w="2398" w:type="dxa"/>
            <w:tcBorders>
              <w:top w:val="single" w:sz="4" w:space="0" w:color="auto"/>
              <w:left w:val="single" w:sz="4" w:space="0" w:color="auto"/>
              <w:bottom w:val="single" w:sz="4" w:space="0" w:color="auto"/>
              <w:right w:val="single" w:sz="4" w:space="0" w:color="auto"/>
            </w:tcBorders>
          </w:tcPr>
          <w:p w:rsidR="00EA6A30" w:rsidRPr="00EA6A30" w:rsidRDefault="00EA6A30" w:rsidP="00AB0D5B">
            <w:pPr>
              <w:pStyle w:val="a4"/>
              <w:ind w:left="0"/>
              <w:jc w:val="both"/>
              <w:rPr>
                <w:rFonts w:ascii="Arial" w:hAnsi="Arial" w:cs="Arial"/>
                <w:sz w:val="16"/>
                <w:szCs w:val="16"/>
              </w:rPr>
            </w:pP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lastRenderedPageBreak/>
              <w:t>За каждое мероприятие и по мере сложности.</w:t>
            </w:r>
          </w:p>
        </w:tc>
        <w:tc>
          <w:tcPr>
            <w:tcW w:w="2687" w:type="dxa"/>
            <w:tcBorders>
              <w:top w:val="single" w:sz="4" w:space="0" w:color="auto"/>
              <w:left w:val="single" w:sz="4" w:space="0" w:color="auto"/>
              <w:bottom w:val="single" w:sz="4" w:space="0" w:color="auto"/>
              <w:right w:val="single" w:sz="4" w:space="0" w:color="auto"/>
            </w:tcBorders>
          </w:tcPr>
          <w:p w:rsidR="00EA6A30" w:rsidRPr="00EA6A30" w:rsidRDefault="00EA6A30" w:rsidP="00AB0D5B">
            <w:pPr>
              <w:pStyle w:val="a4"/>
              <w:ind w:left="0"/>
              <w:jc w:val="center"/>
              <w:rPr>
                <w:rFonts w:ascii="Arial" w:hAnsi="Arial" w:cs="Arial"/>
                <w:sz w:val="16"/>
                <w:szCs w:val="16"/>
              </w:rPr>
            </w:pPr>
          </w:p>
          <w:p w:rsidR="00EA6A30" w:rsidRPr="00EA6A30" w:rsidRDefault="00EA6A30" w:rsidP="00AB0D5B">
            <w:pPr>
              <w:pStyle w:val="a4"/>
              <w:ind w:left="0"/>
              <w:jc w:val="center"/>
              <w:rPr>
                <w:rFonts w:ascii="Arial" w:hAnsi="Arial" w:cs="Arial"/>
                <w:sz w:val="16"/>
                <w:szCs w:val="16"/>
              </w:rPr>
            </w:pP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от 5 до 30</w:t>
            </w:r>
          </w:p>
        </w:tc>
      </w:tr>
      <w:tr w:rsidR="00EA6A30" w:rsidRPr="00EA6A30" w:rsidTr="00AB0D5B">
        <w:trPr>
          <w:trHeight w:val="2150"/>
        </w:trPr>
        <w:tc>
          <w:tcPr>
            <w:tcW w:w="483"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lastRenderedPageBreak/>
              <w:t>3</w:t>
            </w:r>
          </w:p>
        </w:tc>
        <w:tc>
          <w:tcPr>
            <w:tcW w:w="4072"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Создание и организация работы кружков, студий, любительских объединений, клубов по интересам различной направленности и др. библиотечных формирований.</w:t>
            </w:r>
          </w:p>
        </w:tc>
        <w:tc>
          <w:tcPr>
            <w:tcW w:w="2398"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 xml:space="preserve">Качественное выполнение работ </w:t>
            </w: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За кружок</w:t>
            </w: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Любительское объединение</w:t>
            </w: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 xml:space="preserve">Клубы по интересам. </w:t>
            </w:r>
          </w:p>
        </w:tc>
        <w:tc>
          <w:tcPr>
            <w:tcW w:w="2687" w:type="dxa"/>
            <w:tcBorders>
              <w:top w:val="single" w:sz="4" w:space="0" w:color="auto"/>
              <w:left w:val="single" w:sz="4" w:space="0" w:color="auto"/>
              <w:bottom w:val="single" w:sz="4" w:space="0" w:color="auto"/>
              <w:right w:val="single" w:sz="4" w:space="0" w:color="auto"/>
            </w:tcBorders>
          </w:tcPr>
          <w:p w:rsidR="00EA6A30" w:rsidRPr="00EA6A30" w:rsidRDefault="00EA6A30" w:rsidP="00AB0D5B">
            <w:pPr>
              <w:pStyle w:val="a4"/>
              <w:ind w:left="0"/>
              <w:jc w:val="center"/>
              <w:rPr>
                <w:rFonts w:ascii="Arial" w:hAnsi="Arial" w:cs="Arial"/>
                <w:sz w:val="16"/>
                <w:szCs w:val="16"/>
              </w:rPr>
            </w:pPr>
          </w:p>
          <w:p w:rsidR="00EA6A30" w:rsidRPr="00EA6A30" w:rsidRDefault="00EA6A30" w:rsidP="00AB0D5B">
            <w:pPr>
              <w:pStyle w:val="a4"/>
              <w:ind w:left="0"/>
              <w:jc w:val="center"/>
              <w:rPr>
                <w:rFonts w:ascii="Arial" w:hAnsi="Arial" w:cs="Arial"/>
                <w:sz w:val="16"/>
                <w:szCs w:val="16"/>
              </w:rPr>
            </w:pP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10</w:t>
            </w: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10</w:t>
            </w:r>
          </w:p>
          <w:p w:rsidR="00EA6A30" w:rsidRPr="00EA6A30" w:rsidRDefault="00EA6A30" w:rsidP="00AB0D5B">
            <w:pPr>
              <w:pStyle w:val="a4"/>
              <w:ind w:left="0"/>
              <w:jc w:val="center"/>
              <w:rPr>
                <w:rFonts w:ascii="Arial" w:hAnsi="Arial" w:cs="Arial"/>
                <w:sz w:val="16"/>
                <w:szCs w:val="16"/>
              </w:rPr>
            </w:pP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10</w:t>
            </w:r>
          </w:p>
        </w:tc>
      </w:tr>
      <w:tr w:rsidR="00EA6A30" w:rsidRPr="00EA6A30" w:rsidTr="00AB0D5B">
        <w:tc>
          <w:tcPr>
            <w:tcW w:w="483"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4</w:t>
            </w:r>
          </w:p>
        </w:tc>
        <w:tc>
          <w:tcPr>
            <w:tcW w:w="4072"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Проведение больших по форме и значимости культурно-массовых, мероприятий – праздников, представлений, конкурсов, выставок, литературных вечеров, вечеров отдыха,  игровых развлекательных программ и других форм культурно-массовой и библиотечной работы.</w:t>
            </w:r>
          </w:p>
        </w:tc>
        <w:tc>
          <w:tcPr>
            <w:tcW w:w="2398" w:type="dxa"/>
            <w:tcBorders>
              <w:top w:val="single" w:sz="4" w:space="0" w:color="auto"/>
              <w:left w:val="single" w:sz="4" w:space="0" w:color="auto"/>
              <w:bottom w:val="single" w:sz="4" w:space="0" w:color="auto"/>
              <w:right w:val="single" w:sz="4" w:space="0" w:color="auto"/>
            </w:tcBorders>
          </w:tcPr>
          <w:p w:rsidR="00EA6A30" w:rsidRPr="00EA6A30" w:rsidRDefault="00EA6A30" w:rsidP="00AB0D5B">
            <w:pPr>
              <w:pStyle w:val="a4"/>
              <w:ind w:left="0"/>
              <w:jc w:val="both"/>
              <w:rPr>
                <w:rFonts w:ascii="Arial" w:hAnsi="Arial" w:cs="Arial"/>
                <w:sz w:val="16"/>
                <w:szCs w:val="16"/>
              </w:rPr>
            </w:pPr>
          </w:p>
          <w:p w:rsidR="00EA6A30" w:rsidRPr="00EA6A30" w:rsidRDefault="00EA6A30" w:rsidP="00AB0D5B">
            <w:pPr>
              <w:pStyle w:val="a4"/>
              <w:ind w:left="0"/>
              <w:jc w:val="both"/>
              <w:rPr>
                <w:rFonts w:ascii="Arial" w:hAnsi="Arial" w:cs="Arial"/>
                <w:sz w:val="16"/>
                <w:szCs w:val="16"/>
              </w:rPr>
            </w:pPr>
          </w:p>
          <w:p w:rsidR="00EA6A30" w:rsidRPr="00EA6A30" w:rsidRDefault="00EA6A30" w:rsidP="00AB0D5B">
            <w:pPr>
              <w:pStyle w:val="a4"/>
              <w:ind w:left="0"/>
              <w:jc w:val="both"/>
              <w:rPr>
                <w:rFonts w:ascii="Arial" w:hAnsi="Arial" w:cs="Arial"/>
                <w:sz w:val="16"/>
                <w:szCs w:val="16"/>
              </w:rPr>
            </w:pP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За каждое мероприятие и мере значимости</w:t>
            </w:r>
          </w:p>
        </w:tc>
        <w:tc>
          <w:tcPr>
            <w:tcW w:w="2687" w:type="dxa"/>
            <w:tcBorders>
              <w:top w:val="single" w:sz="4" w:space="0" w:color="auto"/>
              <w:left w:val="single" w:sz="4" w:space="0" w:color="auto"/>
              <w:bottom w:val="single" w:sz="4" w:space="0" w:color="auto"/>
              <w:right w:val="single" w:sz="4" w:space="0" w:color="auto"/>
            </w:tcBorders>
          </w:tcPr>
          <w:p w:rsidR="00EA6A30" w:rsidRPr="00EA6A30" w:rsidRDefault="00EA6A30" w:rsidP="00AB0D5B">
            <w:pPr>
              <w:pStyle w:val="a4"/>
              <w:ind w:left="0"/>
              <w:jc w:val="center"/>
              <w:rPr>
                <w:rFonts w:ascii="Arial" w:hAnsi="Arial" w:cs="Arial"/>
                <w:sz w:val="16"/>
                <w:szCs w:val="16"/>
              </w:rPr>
            </w:pPr>
          </w:p>
          <w:p w:rsidR="00EA6A30" w:rsidRPr="00EA6A30" w:rsidRDefault="00EA6A30" w:rsidP="00AB0D5B">
            <w:pPr>
              <w:pStyle w:val="a4"/>
              <w:ind w:left="0"/>
              <w:jc w:val="center"/>
              <w:rPr>
                <w:rFonts w:ascii="Arial" w:hAnsi="Arial" w:cs="Arial"/>
                <w:sz w:val="16"/>
                <w:szCs w:val="16"/>
              </w:rPr>
            </w:pPr>
          </w:p>
          <w:p w:rsidR="00EA6A30" w:rsidRPr="00EA6A30" w:rsidRDefault="00EA6A30" w:rsidP="00AB0D5B">
            <w:pPr>
              <w:pStyle w:val="a4"/>
              <w:ind w:left="0"/>
              <w:jc w:val="center"/>
              <w:rPr>
                <w:rFonts w:ascii="Arial" w:hAnsi="Arial" w:cs="Arial"/>
                <w:sz w:val="16"/>
                <w:szCs w:val="16"/>
              </w:rPr>
            </w:pP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от 5 до 30</w:t>
            </w:r>
          </w:p>
        </w:tc>
      </w:tr>
      <w:tr w:rsidR="00EA6A30" w:rsidRPr="00EA6A30" w:rsidTr="00AB0D5B">
        <w:tc>
          <w:tcPr>
            <w:tcW w:w="483"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5</w:t>
            </w:r>
          </w:p>
        </w:tc>
        <w:tc>
          <w:tcPr>
            <w:tcW w:w="4072"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Реализация совместных проектов с предприятиями, организациями, индивидуальными предпринимателями МО «Хохорск», создание авторских культурно-массовых  программ и их воплощение.</w:t>
            </w:r>
          </w:p>
        </w:tc>
        <w:tc>
          <w:tcPr>
            <w:tcW w:w="2398" w:type="dxa"/>
            <w:tcBorders>
              <w:top w:val="single" w:sz="4" w:space="0" w:color="auto"/>
              <w:left w:val="single" w:sz="4" w:space="0" w:color="auto"/>
              <w:bottom w:val="single" w:sz="4" w:space="0" w:color="auto"/>
              <w:right w:val="single" w:sz="4" w:space="0" w:color="auto"/>
            </w:tcBorders>
          </w:tcPr>
          <w:p w:rsidR="00EA6A30" w:rsidRPr="00EA6A30" w:rsidRDefault="00EA6A30" w:rsidP="00AB0D5B">
            <w:pPr>
              <w:pStyle w:val="a4"/>
              <w:ind w:left="0"/>
              <w:jc w:val="both"/>
              <w:rPr>
                <w:rFonts w:ascii="Arial" w:hAnsi="Arial" w:cs="Arial"/>
                <w:sz w:val="16"/>
                <w:szCs w:val="16"/>
              </w:rPr>
            </w:pP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За каждый проект и по мере значимости</w:t>
            </w:r>
          </w:p>
        </w:tc>
        <w:tc>
          <w:tcPr>
            <w:tcW w:w="2687" w:type="dxa"/>
            <w:tcBorders>
              <w:top w:val="single" w:sz="4" w:space="0" w:color="auto"/>
              <w:left w:val="single" w:sz="4" w:space="0" w:color="auto"/>
              <w:bottom w:val="single" w:sz="4" w:space="0" w:color="auto"/>
              <w:right w:val="single" w:sz="4" w:space="0" w:color="auto"/>
            </w:tcBorders>
          </w:tcPr>
          <w:p w:rsidR="00EA6A30" w:rsidRPr="00EA6A30" w:rsidRDefault="00EA6A30" w:rsidP="00AB0D5B">
            <w:pPr>
              <w:pStyle w:val="a4"/>
              <w:ind w:left="0"/>
              <w:jc w:val="center"/>
              <w:rPr>
                <w:rFonts w:ascii="Arial" w:hAnsi="Arial" w:cs="Arial"/>
                <w:sz w:val="16"/>
                <w:szCs w:val="16"/>
              </w:rPr>
            </w:pPr>
          </w:p>
          <w:p w:rsidR="00EA6A30" w:rsidRPr="00EA6A30" w:rsidRDefault="00EA6A30" w:rsidP="00AB0D5B">
            <w:pPr>
              <w:pStyle w:val="a4"/>
              <w:ind w:left="0"/>
              <w:jc w:val="center"/>
              <w:rPr>
                <w:rFonts w:ascii="Arial" w:hAnsi="Arial" w:cs="Arial"/>
                <w:sz w:val="16"/>
                <w:szCs w:val="16"/>
              </w:rPr>
            </w:pP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от 5 до 30</w:t>
            </w:r>
          </w:p>
        </w:tc>
      </w:tr>
      <w:tr w:rsidR="00EA6A30" w:rsidRPr="00EA6A30" w:rsidTr="00AB0D5B">
        <w:tc>
          <w:tcPr>
            <w:tcW w:w="483"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6</w:t>
            </w:r>
          </w:p>
        </w:tc>
        <w:tc>
          <w:tcPr>
            <w:tcW w:w="4072"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 xml:space="preserve">Разработка и реализация перспективных годовых планов в области </w:t>
            </w:r>
            <w:proofErr w:type="spellStart"/>
            <w:r w:rsidRPr="00EA6A30">
              <w:rPr>
                <w:rFonts w:ascii="Arial" w:hAnsi="Arial" w:cs="Arial"/>
                <w:sz w:val="16"/>
                <w:szCs w:val="16"/>
              </w:rPr>
              <w:t>культурно-досугового</w:t>
            </w:r>
            <w:proofErr w:type="spellEnd"/>
            <w:r w:rsidRPr="00EA6A30">
              <w:rPr>
                <w:rFonts w:ascii="Arial" w:hAnsi="Arial" w:cs="Arial"/>
                <w:sz w:val="16"/>
                <w:szCs w:val="16"/>
              </w:rPr>
              <w:t xml:space="preserve"> и информационно-библиотечного обслуживания. </w:t>
            </w:r>
          </w:p>
        </w:tc>
        <w:tc>
          <w:tcPr>
            <w:tcW w:w="2398"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Качественное выполнение работ по итогам года</w:t>
            </w:r>
          </w:p>
        </w:tc>
        <w:tc>
          <w:tcPr>
            <w:tcW w:w="2687" w:type="dxa"/>
            <w:tcBorders>
              <w:top w:val="single" w:sz="4" w:space="0" w:color="auto"/>
              <w:left w:val="single" w:sz="4" w:space="0" w:color="auto"/>
              <w:bottom w:val="single" w:sz="4" w:space="0" w:color="auto"/>
              <w:right w:val="single" w:sz="4" w:space="0" w:color="auto"/>
            </w:tcBorders>
          </w:tcPr>
          <w:p w:rsidR="00EA6A30" w:rsidRPr="00EA6A30" w:rsidRDefault="00EA6A30" w:rsidP="00AB0D5B">
            <w:pPr>
              <w:pStyle w:val="a4"/>
              <w:ind w:left="0"/>
              <w:jc w:val="center"/>
              <w:rPr>
                <w:rFonts w:ascii="Arial" w:hAnsi="Arial" w:cs="Arial"/>
                <w:sz w:val="16"/>
                <w:szCs w:val="16"/>
              </w:rPr>
            </w:pP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 xml:space="preserve"> 30</w:t>
            </w:r>
          </w:p>
        </w:tc>
      </w:tr>
      <w:tr w:rsidR="00EA6A30" w:rsidRPr="00EA6A30" w:rsidTr="00AB0D5B">
        <w:tc>
          <w:tcPr>
            <w:tcW w:w="483"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7</w:t>
            </w:r>
          </w:p>
        </w:tc>
        <w:tc>
          <w:tcPr>
            <w:tcW w:w="4072"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Подготовка помещений к работе в зимних условиях, своевременный ремонт помещения, субботники и т.п.</w:t>
            </w:r>
          </w:p>
        </w:tc>
        <w:tc>
          <w:tcPr>
            <w:tcW w:w="2398"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Своевременность в подготовке помещений.</w:t>
            </w: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По мере значимости.</w:t>
            </w:r>
          </w:p>
        </w:tc>
        <w:tc>
          <w:tcPr>
            <w:tcW w:w="2687" w:type="dxa"/>
            <w:tcBorders>
              <w:top w:val="single" w:sz="4" w:space="0" w:color="auto"/>
              <w:left w:val="single" w:sz="4" w:space="0" w:color="auto"/>
              <w:bottom w:val="single" w:sz="4" w:space="0" w:color="auto"/>
              <w:right w:val="single" w:sz="4" w:space="0" w:color="auto"/>
            </w:tcBorders>
          </w:tcPr>
          <w:p w:rsidR="00EA6A30" w:rsidRPr="00EA6A30" w:rsidRDefault="00EA6A30" w:rsidP="00AB0D5B">
            <w:pPr>
              <w:pStyle w:val="a4"/>
              <w:ind w:left="0"/>
              <w:jc w:val="center"/>
              <w:rPr>
                <w:rFonts w:ascii="Arial" w:hAnsi="Arial" w:cs="Arial"/>
                <w:sz w:val="16"/>
                <w:szCs w:val="16"/>
              </w:rPr>
            </w:pP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от 5 до 30</w:t>
            </w:r>
          </w:p>
        </w:tc>
      </w:tr>
      <w:tr w:rsidR="00EA6A30" w:rsidRPr="00EA6A30" w:rsidTr="00AB0D5B">
        <w:tc>
          <w:tcPr>
            <w:tcW w:w="483"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8</w:t>
            </w:r>
          </w:p>
        </w:tc>
        <w:tc>
          <w:tcPr>
            <w:tcW w:w="4072"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 xml:space="preserve">Обеспечение качественных санитарно-гигиенических условий в помещении учреждения в соответствии с требованиями Сан </w:t>
            </w:r>
            <w:proofErr w:type="spellStart"/>
            <w:r w:rsidRPr="00EA6A30">
              <w:rPr>
                <w:rFonts w:ascii="Arial" w:hAnsi="Arial" w:cs="Arial"/>
                <w:sz w:val="16"/>
                <w:szCs w:val="16"/>
              </w:rPr>
              <w:t>Пин</w:t>
            </w:r>
            <w:proofErr w:type="spellEnd"/>
            <w:r w:rsidRPr="00EA6A30">
              <w:rPr>
                <w:rFonts w:ascii="Arial" w:hAnsi="Arial" w:cs="Arial"/>
                <w:sz w:val="16"/>
                <w:szCs w:val="16"/>
              </w:rPr>
              <w:t>.</w:t>
            </w:r>
          </w:p>
        </w:tc>
        <w:tc>
          <w:tcPr>
            <w:tcW w:w="2398" w:type="dxa"/>
            <w:tcBorders>
              <w:top w:val="single" w:sz="4" w:space="0" w:color="auto"/>
              <w:left w:val="single" w:sz="4" w:space="0" w:color="auto"/>
              <w:bottom w:val="single" w:sz="4" w:space="0" w:color="auto"/>
              <w:right w:val="single" w:sz="4" w:space="0" w:color="auto"/>
            </w:tcBorders>
          </w:tcPr>
          <w:p w:rsidR="00EA6A30" w:rsidRPr="00EA6A30" w:rsidRDefault="00EA6A30" w:rsidP="00AB0D5B">
            <w:pPr>
              <w:pStyle w:val="a4"/>
              <w:ind w:left="0"/>
              <w:jc w:val="both"/>
              <w:rPr>
                <w:rFonts w:ascii="Arial" w:hAnsi="Arial" w:cs="Arial"/>
                <w:sz w:val="16"/>
                <w:szCs w:val="16"/>
              </w:rPr>
            </w:pP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Отсутствие нарушений</w:t>
            </w:r>
          </w:p>
        </w:tc>
        <w:tc>
          <w:tcPr>
            <w:tcW w:w="2687" w:type="dxa"/>
            <w:tcBorders>
              <w:top w:val="single" w:sz="4" w:space="0" w:color="auto"/>
              <w:left w:val="single" w:sz="4" w:space="0" w:color="auto"/>
              <w:bottom w:val="single" w:sz="4" w:space="0" w:color="auto"/>
              <w:right w:val="single" w:sz="4" w:space="0" w:color="auto"/>
            </w:tcBorders>
          </w:tcPr>
          <w:p w:rsidR="00EA6A30" w:rsidRPr="00EA6A30" w:rsidRDefault="00EA6A30" w:rsidP="00AB0D5B">
            <w:pPr>
              <w:pStyle w:val="a4"/>
              <w:ind w:left="0"/>
              <w:jc w:val="center"/>
              <w:rPr>
                <w:rFonts w:ascii="Arial" w:hAnsi="Arial" w:cs="Arial"/>
                <w:sz w:val="16"/>
                <w:szCs w:val="16"/>
              </w:rPr>
            </w:pP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5</w:t>
            </w:r>
          </w:p>
        </w:tc>
      </w:tr>
      <w:tr w:rsidR="00EA6A30" w:rsidRPr="00EA6A30" w:rsidTr="00AB0D5B">
        <w:tc>
          <w:tcPr>
            <w:tcW w:w="483"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9</w:t>
            </w:r>
          </w:p>
        </w:tc>
        <w:tc>
          <w:tcPr>
            <w:tcW w:w="4072"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За соблюдение правил охраны труда и противопожарной охраны в структурном подразделении.</w:t>
            </w:r>
          </w:p>
        </w:tc>
        <w:tc>
          <w:tcPr>
            <w:tcW w:w="2398"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Отсутствие нарушений</w:t>
            </w:r>
          </w:p>
        </w:tc>
        <w:tc>
          <w:tcPr>
            <w:tcW w:w="2687" w:type="dxa"/>
            <w:tcBorders>
              <w:top w:val="single" w:sz="4" w:space="0" w:color="auto"/>
              <w:left w:val="single" w:sz="4" w:space="0" w:color="auto"/>
              <w:bottom w:val="single" w:sz="4" w:space="0" w:color="auto"/>
              <w:right w:val="single" w:sz="4" w:space="0" w:color="auto"/>
            </w:tcBorders>
          </w:tcPr>
          <w:p w:rsidR="00EA6A30" w:rsidRPr="00EA6A30" w:rsidRDefault="00EA6A30" w:rsidP="00AB0D5B">
            <w:pPr>
              <w:pStyle w:val="a4"/>
              <w:ind w:left="0"/>
              <w:jc w:val="center"/>
              <w:rPr>
                <w:rFonts w:ascii="Arial" w:hAnsi="Arial" w:cs="Arial"/>
                <w:sz w:val="16"/>
                <w:szCs w:val="16"/>
              </w:rPr>
            </w:pP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5</w:t>
            </w:r>
          </w:p>
        </w:tc>
      </w:tr>
      <w:tr w:rsidR="00EA6A30" w:rsidRPr="00EA6A30" w:rsidTr="00AB0D5B">
        <w:tc>
          <w:tcPr>
            <w:tcW w:w="483"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10</w:t>
            </w:r>
          </w:p>
        </w:tc>
        <w:tc>
          <w:tcPr>
            <w:tcW w:w="4072"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Своевременная разработка и оформление документации, надлежащее хранение документации.</w:t>
            </w:r>
          </w:p>
        </w:tc>
        <w:tc>
          <w:tcPr>
            <w:tcW w:w="2398"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Отсутствие замечаний</w:t>
            </w:r>
          </w:p>
        </w:tc>
        <w:tc>
          <w:tcPr>
            <w:tcW w:w="2687" w:type="dxa"/>
            <w:tcBorders>
              <w:top w:val="single" w:sz="4" w:space="0" w:color="auto"/>
              <w:left w:val="single" w:sz="4" w:space="0" w:color="auto"/>
              <w:bottom w:val="single" w:sz="4" w:space="0" w:color="auto"/>
              <w:right w:val="single" w:sz="4" w:space="0" w:color="auto"/>
            </w:tcBorders>
          </w:tcPr>
          <w:p w:rsidR="00EA6A30" w:rsidRPr="00EA6A30" w:rsidRDefault="00EA6A30" w:rsidP="00AB0D5B">
            <w:pPr>
              <w:pStyle w:val="a4"/>
              <w:ind w:left="0"/>
              <w:jc w:val="center"/>
              <w:rPr>
                <w:rFonts w:ascii="Arial" w:hAnsi="Arial" w:cs="Arial"/>
                <w:sz w:val="16"/>
                <w:szCs w:val="16"/>
              </w:rPr>
            </w:pP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5</w:t>
            </w:r>
          </w:p>
        </w:tc>
      </w:tr>
      <w:tr w:rsidR="00EA6A30" w:rsidRPr="00EA6A30" w:rsidTr="00AB0D5B">
        <w:tc>
          <w:tcPr>
            <w:tcW w:w="483"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11</w:t>
            </w:r>
          </w:p>
        </w:tc>
        <w:tc>
          <w:tcPr>
            <w:tcW w:w="4072"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Выполнение дополнительных заданий работ не входящих в должностные обязанности.</w:t>
            </w:r>
          </w:p>
        </w:tc>
        <w:tc>
          <w:tcPr>
            <w:tcW w:w="2398"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За каждое задание (работу)</w:t>
            </w:r>
            <w:proofErr w:type="gramStart"/>
            <w:r w:rsidRPr="00EA6A30">
              <w:rPr>
                <w:rFonts w:ascii="Arial" w:hAnsi="Arial" w:cs="Arial"/>
                <w:sz w:val="16"/>
                <w:szCs w:val="16"/>
              </w:rPr>
              <w:t>.</w:t>
            </w:r>
            <w:proofErr w:type="gramEnd"/>
            <w:r w:rsidRPr="00EA6A30">
              <w:rPr>
                <w:rFonts w:ascii="Arial" w:hAnsi="Arial" w:cs="Arial"/>
                <w:sz w:val="16"/>
                <w:szCs w:val="16"/>
              </w:rPr>
              <w:t xml:space="preserve"> </w:t>
            </w:r>
            <w:proofErr w:type="gramStart"/>
            <w:r w:rsidRPr="00EA6A30">
              <w:rPr>
                <w:rFonts w:ascii="Arial" w:hAnsi="Arial" w:cs="Arial"/>
                <w:sz w:val="16"/>
                <w:szCs w:val="16"/>
              </w:rPr>
              <w:t>п</w:t>
            </w:r>
            <w:proofErr w:type="gramEnd"/>
            <w:r w:rsidRPr="00EA6A30">
              <w:rPr>
                <w:rFonts w:ascii="Arial" w:hAnsi="Arial" w:cs="Arial"/>
                <w:sz w:val="16"/>
                <w:szCs w:val="16"/>
              </w:rPr>
              <w:t>о мере сложности.</w:t>
            </w:r>
          </w:p>
        </w:tc>
        <w:tc>
          <w:tcPr>
            <w:tcW w:w="2687" w:type="dxa"/>
            <w:tcBorders>
              <w:top w:val="single" w:sz="4" w:space="0" w:color="auto"/>
              <w:left w:val="single" w:sz="4" w:space="0" w:color="auto"/>
              <w:bottom w:val="single" w:sz="4" w:space="0" w:color="auto"/>
              <w:right w:val="single" w:sz="4" w:space="0" w:color="auto"/>
            </w:tcBorders>
          </w:tcPr>
          <w:p w:rsidR="00EA6A30" w:rsidRPr="00EA6A30" w:rsidRDefault="00EA6A30" w:rsidP="00AB0D5B">
            <w:pPr>
              <w:pStyle w:val="a4"/>
              <w:ind w:left="0"/>
              <w:jc w:val="center"/>
              <w:rPr>
                <w:rFonts w:ascii="Arial" w:hAnsi="Arial" w:cs="Arial"/>
                <w:sz w:val="16"/>
                <w:szCs w:val="16"/>
              </w:rPr>
            </w:pP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от 5 до 30</w:t>
            </w:r>
          </w:p>
        </w:tc>
      </w:tr>
      <w:tr w:rsidR="00EA6A30" w:rsidRPr="00EA6A30" w:rsidTr="00AB0D5B">
        <w:tc>
          <w:tcPr>
            <w:tcW w:w="483"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12</w:t>
            </w:r>
          </w:p>
        </w:tc>
        <w:tc>
          <w:tcPr>
            <w:tcW w:w="4072"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Выполнение внеплановых работ</w:t>
            </w:r>
          </w:p>
        </w:tc>
        <w:tc>
          <w:tcPr>
            <w:tcW w:w="2398"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За каждую работу</w:t>
            </w:r>
          </w:p>
        </w:tc>
        <w:tc>
          <w:tcPr>
            <w:tcW w:w="2687"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от 3 до 30</w:t>
            </w:r>
          </w:p>
        </w:tc>
      </w:tr>
      <w:tr w:rsidR="00EA6A30" w:rsidRPr="00EA6A30" w:rsidTr="00AB0D5B">
        <w:tc>
          <w:tcPr>
            <w:tcW w:w="483"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13</w:t>
            </w:r>
          </w:p>
        </w:tc>
        <w:tc>
          <w:tcPr>
            <w:tcW w:w="4072"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Внедрение инновационных форм и методов работы.</w:t>
            </w:r>
          </w:p>
        </w:tc>
        <w:tc>
          <w:tcPr>
            <w:tcW w:w="2398"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За каждую форму по мере сложности</w:t>
            </w:r>
          </w:p>
        </w:tc>
        <w:tc>
          <w:tcPr>
            <w:tcW w:w="2687"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20</w:t>
            </w:r>
          </w:p>
        </w:tc>
      </w:tr>
    </w:tbl>
    <w:p w:rsidR="00EA6A30" w:rsidRDefault="00EA6A30" w:rsidP="00AB0D5B">
      <w:pPr>
        <w:pStyle w:val="a4"/>
        <w:ind w:left="0"/>
        <w:jc w:val="both"/>
        <w:rPr>
          <w:rFonts w:ascii="Arial" w:hAnsi="Arial" w:cs="Arial"/>
          <w:sz w:val="16"/>
          <w:szCs w:val="16"/>
        </w:rPr>
        <w:sectPr w:rsidR="00EA6A30" w:rsidSect="00EA6A30">
          <w:type w:val="continuous"/>
          <w:pgSz w:w="11906" w:h="16838"/>
          <w:pgMar w:top="0" w:right="849" w:bottom="993" w:left="1276" w:header="708" w:footer="708" w:gutter="0"/>
          <w:cols w:space="708"/>
          <w:docGrid w:linePitch="360"/>
        </w:sectPr>
      </w:pPr>
    </w:p>
    <w:tbl>
      <w:tblPr>
        <w:tblW w:w="9640" w:type="dxa"/>
        <w:tblInd w:w="732" w:type="dxa"/>
        <w:tblLook w:val="04A0"/>
      </w:tblPr>
      <w:tblGrid>
        <w:gridCol w:w="483"/>
        <w:gridCol w:w="4072"/>
        <w:gridCol w:w="2398"/>
        <w:gridCol w:w="2687"/>
      </w:tblGrid>
      <w:tr w:rsidR="00EA6A30" w:rsidRPr="00EA6A30" w:rsidTr="00AB0D5B">
        <w:tc>
          <w:tcPr>
            <w:tcW w:w="483"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lastRenderedPageBreak/>
              <w:t>14</w:t>
            </w:r>
          </w:p>
        </w:tc>
        <w:tc>
          <w:tcPr>
            <w:tcW w:w="4072"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Создание банка фонотек, видеотек, фотоматериалов.</w:t>
            </w:r>
          </w:p>
        </w:tc>
        <w:tc>
          <w:tcPr>
            <w:tcW w:w="2398"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За каждую работу</w:t>
            </w:r>
          </w:p>
        </w:tc>
        <w:tc>
          <w:tcPr>
            <w:tcW w:w="2687"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10</w:t>
            </w:r>
          </w:p>
        </w:tc>
      </w:tr>
      <w:tr w:rsidR="00EA6A30" w:rsidRPr="00EA6A30" w:rsidTr="00AB0D5B">
        <w:tc>
          <w:tcPr>
            <w:tcW w:w="483"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15</w:t>
            </w:r>
          </w:p>
        </w:tc>
        <w:tc>
          <w:tcPr>
            <w:tcW w:w="4072"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Отсутствие жалоб от социальных партнёров</w:t>
            </w:r>
          </w:p>
        </w:tc>
        <w:tc>
          <w:tcPr>
            <w:tcW w:w="2398"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По итогам месяца</w:t>
            </w:r>
          </w:p>
        </w:tc>
        <w:tc>
          <w:tcPr>
            <w:tcW w:w="2687"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10</w:t>
            </w:r>
          </w:p>
        </w:tc>
      </w:tr>
      <w:tr w:rsidR="00EA6A30" w:rsidRPr="00EA6A30" w:rsidTr="00AB0D5B">
        <w:tc>
          <w:tcPr>
            <w:tcW w:w="483"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16</w:t>
            </w:r>
          </w:p>
        </w:tc>
        <w:tc>
          <w:tcPr>
            <w:tcW w:w="4072" w:type="dxa"/>
            <w:tcBorders>
              <w:top w:val="single" w:sz="4" w:space="0" w:color="auto"/>
              <w:left w:val="single" w:sz="4" w:space="0" w:color="auto"/>
              <w:bottom w:val="single" w:sz="4" w:space="0" w:color="auto"/>
              <w:right w:val="single" w:sz="4" w:space="0" w:color="auto"/>
            </w:tcBorders>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За освоение новых информационных программ</w:t>
            </w:r>
          </w:p>
          <w:p w:rsidR="00EA6A30" w:rsidRPr="00EA6A30" w:rsidRDefault="00EA6A30" w:rsidP="00AB0D5B">
            <w:pPr>
              <w:pStyle w:val="a4"/>
              <w:ind w:left="0"/>
              <w:jc w:val="both"/>
              <w:rPr>
                <w:rFonts w:ascii="Arial" w:hAnsi="Arial" w:cs="Arial"/>
                <w:sz w:val="16"/>
                <w:szCs w:val="16"/>
              </w:rPr>
            </w:pPr>
          </w:p>
        </w:tc>
        <w:tc>
          <w:tcPr>
            <w:tcW w:w="2398"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За каждую программу</w:t>
            </w:r>
          </w:p>
        </w:tc>
        <w:tc>
          <w:tcPr>
            <w:tcW w:w="2687"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10</w:t>
            </w:r>
          </w:p>
        </w:tc>
      </w:tr>
      <w:tr w:rsidR="00EA6A30" w:rsidRPr="00EA6A30" w:rsidTr="00AB0D5B">
        <w:tc>
          <w:tcPr>
            <w:tcW w:w="483"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17</w:t>
            </w:r>
          </w:p>
        </w:tc>
        <w:tc>
          <w:tcPr>
            <w:tcW w:w="4072"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За профилактические работы по сохранению оборудования, имущества, контроль по качеству работы оборудования. Своевременный ремонт оборудования и др. библиотечного имущества, помещения.</w:t>
            </w:r>
          </w:p>
        </w:tc>
        <w:tc>
          <w:tcPr>
            <w:tcW w:w="2398"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Качественно выполненные работы</w:t>
            </w:r>
          </w:p>
          <w:p w:rsidR="00EA6A30" w:rsidRPr="00EA6A30" w:rsidRDefault="00EA6A30" w:rsidP="00AB0D5B">
            <w:pPr>
              <w:pStyle w:val="a4"/>
              <w:ind w:left="0"/>
              <w:rPr>
                <w:rFonts w:ascii="Arial" w:hAnsi="Arial" w:cs="Arial"/>
                <w:sz w:val="16"/>
                <w:szCs w:val="16"/>
              </w:rPr>
            </w:pPr>
            <w:r w:rsidRPr="00EA6A30">
              <w:rPr>
                <w:rFonts w:ascii="Arial" w:hAnsi="Arial" w:cs="Arial"/>
                <w:sz w:val="16"/>
                <w:szCs w:val="16"/>
              </w:rPr>
              <w:t>Своевременный ремонт оборудования и др. библиотечного имущества.</w:t>
            </w:r>
          </w:p>
        </w:tc>
        <w:tc>
          <w:tcPr>
            <w:tcW w:w="2687" w:type="dxa"/>
            <w:tcBorders>
              <w:top w:val="single" w:sz="4" w:space="0" w:color="auto"/>
              <w:left w:val="single" w:sz="4" w:space="0" w:color="auto"/>
              <w:bottom w:val="single" w:sz="4" w:space="0" w:color="auto"/>
              <w:right w:val="single" w:sz="4" w:space="0" w:color="auto"/>
            </w:tcBorders>
          </w:tcPr>
          <w:p w:rsidR="00EA6A30" w:rsidRPr="00EA6A30" w:rsidRDefault="00EA6A30" w:rsidP="00AB0D5B">
            <w:pPr>
              <w:pStyle w:val="a4"/>
              <w:ind w:left="0"/>
              <w:jc w:val="center"/>
              <w:rPr>
                <w:rFonts w:ascii="Arial" w:hAnsi="Arial" w:cs="Arial"/>
                <w:sz w:val="16"/>
                <w:szCs w:val="16"/>
              </w:rPr>
            </w:pPr>
          </w:p>
          <w:p w:rsidR="00EA6A30" w:rsidRPr="00EA6A30" w:rsidRDefault="00EA6A30" w:rsidP="00AB0D5B">
            <w:pPr>
              <w:pStyle w:val="a4"/>
              <w:ind w:left="0"/>
              <w:jc w:val="center"/>
              <w:rPr>
                <w:rFonts w:ascii="Arial" w:hAnsi="Arial" w:cs="Arial"/>
                <w:sz w:val="16"/>
                <w:szCs w:val="16"/>
              </w:rPr>
            </w:pP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10</w:t>
            </w:r>
          </w:p>
        </w:tc>
      </w:tr>
      <w:tr w:rsidR="00EA6A30" w:rsidRPr="00EA6A30" w:rsidTr="00AB0D5B">
        <w:tc>
          <w:tcPr>
            <w:tcW w:w="483"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18</w:t>
            </w:r>
          </w:p>
        </w:tc>
        <w:tc>
          <w:tcPr>
            <w:tcW w:w="4072"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Личное участие в культурно-массовых мероприятиях, творческих коллективах.</w:t>
            </w:r>
          </w:p>
        </w:tc>
        <w:tc>
          <w:tcPr>
            <w:tcW w:w="2398"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За каждое мероприятие</w:t>
            </w:r>
          </w:p>
        </w:tc>
        <w:tc>
          <w:tcPr>
            <w:tcW w:w="2687"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10</w:t>
            </w:r>
          </w:p>
        </w:tc>
      </w:tr>
      <w:tr w:rsidR="00EA6A30" w:rsidRPr="00EA6A30" w:rsidTr="00AB0D5B">
        <w:tc>
          <w:tcPr>
            <w:tcW w:w="483"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19</w:t>
            </w:r>
          </w:p>
        </w:tc>
        <w:tc>
          <w:tcPr>
            <w:tcW w:w="4072"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Своевременное обеспечение читателей периодикой (своевременная подписка на периодическую печать).</w:t>
            </w:r>
          </w:p>
        </w:tc>
        <w:tc>
          <w:tcPr>
            <w:tcW w:w="2398" w:type="dxa"/>
            <w:tcBorders>
              <w:top w:val="single" w:sz="4" w:space="0" w:color="auto"/>
              <w:left w:val="single" w:sz="4" w:space="0" w:color="auto"/>
              <w:bottom w:val="single" w:sz="4" w:space="0" w:color="auto"/>
              <w:right w:val="single" w:sz="4" w:space="0" w:color="auto"/>
            </w:tcBorders>
          </w:tcPr>
          <w:p w:rsidR="00EA6A30" w:rsidRPr="00EA6A30" w:rsidRDefault="00EA6A30" w:rsidP="00AB0D5B">
            <w:pPr>
              <w:pStyle w:val="a4"/>
              <w:ind w:left="0"/>
              <w:jc w:val="both"/>
              <w:rPr>
                <w:rFonts w:ascii="Arial" w:hAnsi="Arial" w:cs="Arial"/>
                <w:sz w:val="16"/>
                <w:szCs w:val="16"/>
              </w:rPr>
            </w:pP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Раз в полугодие</w:t>
            </w:r>
          </w:p>
        </w:tc>
        <w:tc>
          <w:tcPr>
            <w:tcW w:w="2687" w:type="dxa"/>
            <w:tcBorders>
              <w:top w:val="single" w:sz="4" w:space="0" w:color="auto"/>
              <w:left w:val="single" w:sz="4" w:space="0" w:color="auto"/>
              <w:bottom w:val="single" w:sz="4" w:space="0" w:color="auto"/>
              <w:right w:val="single" w:sz="4" w:space="0" w:color="auto"/>
            </w:tcBorders>
          </w:tcPr>
          <w:p w:rsidR="00EA6A30" w:rsidRPr="00EA6A30" w:rsidRDefault="00EA6A30" w:rsidP="00AB0D5B">
            <w:pPr>
              <w:pStyle w:val="a4"/>
              <w:ind w:left="0"/>
              <w:jc w:val="center"/>
              <w:rPr>
                <w:rFonts w:ascii="Arial" w:hAnsi="Arial" w:cs="Arial"/>
                <w:sz w:val="16"/>
                <w:szCs w:val="16"/>
              </w:rPr>
            </w:pPr>
          </w:p>
          <w:p w:rsidR="00EA6A30" w:rsidRPr="00EA6A30" w:rsidRDefault="00EA6A30" w:rsidP="00AB0D5B">
            <w:pPr>
              <w:pStyle w:val="a4"/>
              <w:ind w:left="0" w:right="-36"/>
              <w:jc w:val="center"/>
              <w:rPr>
                <w:rFonts w:ascii="Arial" w:hAnsi="Arial" w:cs="Arial"/>
                <w:sz w:val="16"/>
                <w:szCs w:val="16"/>
              </w:rPr>
            </w:pPr>
            <w:r w:rsidRPr="00EA6A30">
              <w:rPr>
                <w:rFonts w:ascii="Arial" w:hAnsi="Arial" w:cs="Arial"/>
                <w:sz w:val="16"/>
                <w:szCs w:val="16"/>
              </w:rPr>
              <w:t>20</w:t>
            </w:r>
          </w:p>
        </w:tc>
      </w:tr>
      <w:tr w:rsidR="00EA6A30" w:rsidRPr="00EA6A30" w:rsidTr="00AB0D5B">
        <w:tc>
          <w:tcPr>
            <w:tcW w:w="483"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20</w:t>
            </w:r>
          </w:p>
        </w:tc>
        <w:tc>
          <w:tcPr>
            <w:tcW w:w="4072"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Своевременное предоставление информационных запросов, подготовка и сдача отчётности.</w:t>
            </w:r>
          </w:p>
        </w:tc>
        <w:tc>
          <w:tcPr>
            <w:tcW w:w="2398"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По итогам</w:t>
            </w: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за месяц</w:t>
            </w: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 xml:space="preserve">за квартал </w:t>
            </w: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за 9 мес.</w:t>
            </w:r>
          </w:p>
          <w:p w:rsidR="00EA6A30" w:rsidRPr="00EA6A30" w:rsidRDefault="00EA6A30" w:rsidP="00AB0D5B">
            <w:pPr>
              <w:pStyle w:val="a4"/>
              <w:ind w:left="0"/>
              <w:jc w:val="both"/>
              <w:rPr>
                <w:rFonts w:ascii="Arial" w:hAnsi="Arial" w:cs="Arial"/>
                <w:sz w:val="16"/>
                <w:szCs w:val="16"/>
              </w:rPr>
            </w:pPr>
            <w:r w:rsidRPr="00EA6A30">
              <w:rPr>
                <w:rFonts w:ascii="Arial" w:hAnsi="Arial" w:cs="Arial"/>
                <w:sz w:val="16"/>
                <w:szCs w:val="16"/>
              </w:rPr>
              <w:t>за год</w:t>
            </w:r>
          </w:p>
        </w:tc>
        <w:tc>
          <w:tcPr>
            <w:tcW w:w="2687" w:type="dxa"/>
            <w:tcBorders>
              <w:top w:val="single" w:sz="4" w:space="0" w:color="auto"/>
              <w:left w:val="single" w:sz="4" w:space="0" w:color="auto"/>
              <w:bottom w:val="single" w:sz="4" w:space="0" w:color="auto"/>
              <w:right w:val="single" w:sz="4" w:space="0" w:color="auto"/>
            </w:tcBorders>
          </w:tcPr>
          <w:p w:rsidR="00EA6A30" w:rsidRPr="00EA6A30" w:rsidRDefault="00EA6A30" w:rsidP="00AB0D5B">
            <w:pPr>
              <w:pStyle w:val="a4"/>
              <w:ind w:left="0"/>
              <w:jc w:val="center"/>
              <w:rPr>
                <w:rFonts w:ascii="Arial" w:hAnsi="Arial" w:cs="Arial"/>
                <w:sz w:val="16"/>
                <w:szCs w:val="16"/>
              </w:rPr>
            </w:pP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10</w:t>
            </w: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15</w:t>
            </w: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20</w:t>
            </w: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30</w:t>
            </w:r>
          </w:p>
        </w:tc>
      </w:tr>
    </w:tbl>
    <w:p w:rsidR="00EA6A30" w:rsidRPr="00EA6A30" w:rsidRDefault="00EA6A30" w:rsidP="00EA6A30">
      <w:pPr>
        <w:pStyle w:val="a4"/>
        <w:ind w:left="709"/>
        <w:jc w:val="center"/>
        <w:rPr>
          <w:rFonts w:ascii="Arial" w:hAnsi="Arial" w:cs="Arial"/>
          <w:sz w:val="16"/>
          <w:szCs w:val="16"/>
        </w:rPr>
      </w:pPr>
    </w:p>
    <w:p w:rsidR="00EA6A30" w:rsidRPr="00EA6A30" w:rsidRDefault="00EA6A30" w:rsidP="00EA6A30">
      <w:pPr>
        <w:pStyle w:val="a4"/>
        <w:ind w:left="709"/>
        <w:jc w:val="center"/>
        <w:rPr>
          <w:rFonts w:ascii="Arial" w:hAnsi="Arial" w:cs="Arial"/>
          <w:sz w:val="16"/>
          <w:szCs w:val="16"/>
        </w:rPr>
      </w:pPr>
      <w:r w:rsidRPr="00EA6A30">
        <w:rPr>
          <w:rFonts w:ascii="Arial" w:hAnsi="Arial" w:cs="Arial"/>
          <w:sz w:val="16"/>
          <w:szCs w:val="16"/>
        </w:rPr>
        <w:t xml:space="preserve">3. перечень  показателей результативности и качества выполнения </w:t>
      </w:r>
    </w:p>
    <w:p w:rsidR="00EA6A30" w:rsidRPr="00EA6A30" w:rsidRDefault="00EA6A30" w:rsidP="00EA6A30">
      <w:pPr>
        <w:pStyle w:val="a4"/>
        <w:ind w:left="709"/>
        <w:jc w:val="center"/>
        <w:rPr>
          <w:rFonts w:ascii="Arial" w:hAnsi="Arial" w:cs="Arial"/>
          <w:sz w:val="16"/>
          <w:szCs w:val="16"/>
        </w:rPr>
      </w:pPr>
      <w:r w:rsidRPr="00EA6A30">
        <w:rPr>
          <w:rFonts w:ascii="Arial" w:hAnsi="Arial" w:cs="Arial"/>
          <w:sz w:val="16"/>
          <w:szCs w:val="16"/>
        </w:rPr>
        <w:t>должностных обязанностей иных работников, используемых для начисления стимулирующих выплат.</w:t>
      </w:r>
    </w:p>
    <w:p w:rsidR="00EA6A30" w:rsidRPr="00EA6A30" w:rsidRDefault="00EA6A30" w:rsidP="00EA6A30">
      <w:pPr>
        <w:pStyle w:val="a4"/>
        <w:ind w:left="709"/>
        <w:rPr>
          <w:rFonts w:ascii="Arial" w:hAnsi="Arial" w:cs="Arial"/>
          <w:sz w:val="16"/>
          <w:szCs w:val="16"/>
        </w:rPr>
      </w:pPr>
    </w:p>
    <w:tbl>
      <w:tblPr>
        <w:tblW w:w="0" w:type="auto"/>
        <w:tblInd w:w="152" w:type="dxa"/>
        <w:tblLook w:val="04A0"/>
      </w:tblPr>
      <w:tblGrid>
        <w:gridCol w:w="403"/>
        <w:gridCol w:w="1891"/>
        <w:gridCol w:w="1429"/>
        <w:gridCol w:w="877"/>
      </w:tblGrid>
      <w:tr w:rsidR="00EA6A30" w:rsidRPr="00EA6A30" w:rsidTr="00AB0D5B">
        <w:tc>
          <w:tcPr>
            <w:tcW w:w="474"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rPr>
                <w:rFonts w:ascii="Arial" w:hAnsi="Arial" w:cs="Arial"/>
                <w:sz w:val="16"/>
                <w:szCs w:val="16"/>
              </w:rPr>
            </w:pPr>
            <w:r w:rsidRPr="00EA6A30">
              <w:rPr>
                <w:rFonts w:ascii="Arial" w:hAnsi="Arial" w:cs="Arial"/>
                <w:sz w:val="16"/>
                <w:szCs w:val="16"/>
              </w:rPr>
              <w:t>№</w:t>
            </w:r>
          </w:p>
        </w:tc>
        <w:tc>
          <w:tcPr>
            <w:tcW w:w="4009"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Наименование показателя</w:t>
            </w:r>
          </w:p>
        </w:tc>
        <w:tc>
          <w:tcPr>
            <w:tcW w:w="2312"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Критерии</w:t>
            </w:r>
          </w:p>
        </w:tc>
        <w:tc>
          <w:tcPr>
            <w:tcW w:w="2845"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 от</w:t>
            </w:r>
          </w:p>
        </w:tc>
      </w:tr>
      <w:tr w:rsidR="00EA6A30" w:rsidRPr="00EA6A30" w:rsidTr="00AB0D5B">
        <w:tc>
          <w:tcPr>
            <w:tcW w:w="9640" w:type="dxa"/>
            <w:gridSpan w:val="4"/>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rPr>
                <w:rFonts w:ascii="Arial" w:hAnsi="Arial" w:cs="Arial"/>
                <w:sz w:val="16"/>
                <w:szCs w:val="16"/>
              </w:rPr>
            </w:pPr>
            <w:r w:rsidRPr="00EA6A30">
              <w:rPr>
                <w:rFonts w:ascii="Arial" w:hAnsi="Arial" w:cs="Arial"/>
                <w:sz w:val="16"/>
                <w:szCs w:val="16"/>
              </w:rPr>
              <w:t>3.1. Уборщик служебных помещений</w:t>
            </w:r>
          </w:p>
        </w:tc>
      </w:tr>
      <w:tr w:rsidR="00EA6A30" w:rsidRPr="00EA6A30" w:rsidTr="00AB0D5B">
        <w:tc>
          <w:tcPr>
            <w:tcW w:w="474"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rPr>
                <w:rFonts w:ascii="Arial" w:hAnsi="Arial" w:cs="Arial"/>
                <w:sz w:val="16"/>
                <w:szCs w:val="16"/>
              </w:rPr>
            </w:pPr>
            <w:r w:rsidRPr="00EA6A30">
              <w:rPr>
                <w:rFonts w:ascii="Arial" w:hAnsi="Arial" w:cs="Arial"/>
                <w:sz w:val="16"/>
                <w:szCs w:val="16"/>
              </w:rPr>
              <w:t>1</w:t>
            </w:r>
          </w:p>
        </w:tc>
        <w:tc>
          <w:tcPr>
            <w:tcW w:w="4009"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rPr>
                <w:rFonts w:ascii="Arial" w:hAnsi="Arial" w:cs="Arial"/>
                <w:sz w:val="16"/>
                <w:szCs w:val="16"/>
              </w:rPr>
            </w:pPr>
            <w:r w:rsidRPr="00EA6A30">
              <w:rPr>
                <w:rFonts w:ascii="Arial" w:hAnsi="Arial" w:cs="Arial"/>
                <w:sz w:val="16"/>
                <w:szCs w:val="16"/>
              </w:rPr>
              <w:t xml:space="preserve">Мытьё окон, стен, дверей, светильников, радиаторов, чистка одежды сцены, стирка штор, чистка кресел и другого мягкого </w:t>
            </w:r>
            <w:r w:rsidRPr="00EA6A30">
              <w:rPr>
                <w:rFonts w:ascii="Arial" w:hAnsi="Arial" w:cs="Arial"/>
                <w:sz w:val="16"/>
                <w:szCs w:val="16"/>
              </w:rPr>
              <w:lastRenderedPageBreak/>
              <w:t>инвентаря, уход за цветами.</w:t>
            </w:r>
          </w:p>
        </w:tc>
        <w:tc>
          <w:tcPr>
            <w:tcW w:w="2312"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rPr>
                <w:rFonts w:ascii="Arial" w:hAnsi="Arial" w:cs="Arial"/>
                <w:sz w:val="16"/>
                <w:szCs w:val="16"/>
              </w:rPr>
            </w:pPr>
            <w:r w:rsidRPr="00EA6A30">
              <w:rPr>
                <w:rFonts w:ascii="Arial" w:hAnsi="Arial" w:cs="Arial"/>
                <w:sz w:val="16"/>
                <w:szCs w:val="16"/>
              </w:rPr>
              <w:t>Качественное выполнение работ</w:t>
            </w:r>
          </w:p>
        </w:tc>
        <w:tc>
          <w:tcPr>
            <w:tcW w:w="2845" w:type="dxa"/>
            <w:tcBorders>
              <w:top w:val="single" w:sz="4" w:space="0" w:color="auto"/>
              <w:left w:val="single" w:sz="4" w:space="0" w:color="auto"/>
              <w:bottom w:val="single" w:sz="4" w:space="0" w:color="auto"/>
              <w:right w:val="single" w:sz="4" w:space="0" w:color="auto"/>
            </w:tcBorders>
          </w:tcPr>
          <w:p w:rsidR="00EA6A30" w:rsidRPr="00EA6A30" w:rsidRDefault="00EA6A30" w:rsidP="00AB0D5B">
            <w:pPr>
              <w:pStyle w:val="a4"/>
              <w:ind w:left="0"/>
              <w:jc w:val="center"/>
              <w:rPr>
                <w:rFonts w:ascii="Arial" w:hAnsi="Arial" w:cs="Arial"/>
                <w:sz w:val="16"/>
                <w:szCs w:val="16"/>
              </w:rPr>
            </w:pP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до 200</w:t>
            </w:r>
          </w:p>
        </w:tc>
      </w:tr>
      <w:tr w:rsidR="00EA6A30" w:rsidRPr="00EA6A30" w:rsidTr="00AB0D5B">
        <w:tc>
          <w:tcPr>
            <w:tcW w:w="474"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rPr>
                <w:rFonts w:ascii="Arial" w:hAnsi="Arial" w:cs="Arial"/>
                <w:sz w:val="16"/>
                <w:szCs w:val="16"/>
              </w:rPr>
            </w:pPr>
            <w:r w:rsidRPr="00EA6A30">
              <w:rPr>
                <w:rFonts w:ascii="Arial" w:hAnsi="Arial" w:cs="Arial"/>
                <w:sz w:val="16"/>
                <w:szCs w:val="16"/>
              </w:rPr>
              <w:t>2</w:t>
            </w:r>
          </w:p>
        </w:tc>
        <w:tc>
          <w:tcPr>
            <w:tcW w:w="4009"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rPr>
                <w:rFonts w:ascii="Arial" w:hAnsi="Arial" w:cs="Arial"/>
                <w:sz w:val="16"/>
                <w:szCs w:val="16"/>
              </w:rPr>
            </w:pPr>
            <w:r w:rsidRPr="00EA6A30">
              <w:rPr>
                <w:rFonts w:ascii="Arial" w:hAnsi="Arial" w:cs="Arial"/>
                <w:sz w:val="16"/>
                <w:szCs w:val="16"/>
              </w:rPr>
              <w:t>Выполнение дополнительных заданий, (работ), не входящих в должностные обязанности.</w:t>
            </w:r>
          </w:p>
        </w:tc>
        <w:tc>
          <w:tcPr>
            <w:tcW w:w="2312"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rPr>
                <w:rFonts w:ascii="Arial" w:hAnsi="Arial" w:cs="Arial"/>
                <w:sz w:val="16"/>
                <w:szCs w:val="16"/>
              </w:rPr>
            </w:pPr>
            <w:r w:rsidRPr="00EA6A30">
              <w:rPr>
                <w:rFonts w:ascii="Arial" w:hAnsi="Arial" w:cs="Arial"/>
                <w:sz w:val="16"/>
                <w:szCs w:val="16"/>
              </w:rPr>
              <w:t>За каждое задание (работу).</w:t>
            </w:r>
          </w:p>
        </w:tc>
        <w:tc>
          <w:tcPr>
            <w:tcW w:w="2845" w:type="dxa"/>
            <w:tcBorders>
              <w:top w:val="single" w:sz="4" w:space="0" w:color="auto"/>
              <w:left w:val="single" w:sz="4" w:space="0" w:color="auto"/>
              <w:bottom w:val="single" w:sz="4" w:space="0" w:color="auto"/>
              <w:right w:val="single" w:sz="4" w:space="0" w:color="auto"/>
            </w:tcBorders>
          </w:tcPr>
          <w:p w:rsidR="00EA6A30" w:rsidRPr="00EA6A30" w:rsidRDefault="00EA6A30" w:rsidP="00AB0D5B">
            <w:pPr>
              <w:pStyle w:val="a4"/>
              <w:ind w:left="0"/>
              <w:jc w:val="center"/>
              <w:rPr>
                <w:rFonts w:ascii="Arial" w:hAnsi="Arial" w:cs="Arial"/>
                <w:sz w:val="16"/>
                <w:szCs w:val="16"/>
              </w:rPr>
            </w:pP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до 100</w:t>
            </w:r>
          </w:p>
        </w:tc>
      </w:tr>
      <w:tr w:rsidR="00EA6A30" w:rsidRPr="00EA6A30" w:rsidTr="00AB0D5B">
        <w:tc>
          <w:tcPr>
            <w:tcW w:w="474"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rPr>
                <w:rFonts w:ascii="Arial" w:hAnsi="Arial" w:cs="Arial"/>
                <w:sz w:val="16"/>
                <w:szCs w:val="16"/>
              </w:rPr>
            </w:pPr>
            <w:r w:rsidRPr="00EA6A30">
              <w:rPr>
                <w:rFonts w:ascii="Arial" w:hAnsi="Arial" w:cs="Arial"/>
                <w:sz w:val="16"/>
                <w:szCs w:val="16"/>
              </w:rPr>
              <w:t>3</w:t>
            </w:r>
          </w:p>
        </w:tc>
        <w:tc>
          <w:tcPr>
            <w:tcW w:w="4009"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rPr>
                <w:rFonts w:ascii="Arial" w:hAnsi="Arial" w:cs="Arial"/>
                <w:sz w:val="16"/>
                <w:szCs w:val="16"/>
              </w:rPr>
            </w:pPr>
            <w:r w:rsidRPr="00EA6A30">
              <w:rPr>
                <w:rFonts w:ascii="Arial" w:hAnsi="Arial" w:cs="Arial"/>
                <w:sz w:val="16"/>
                <w:szCs w:val="16"/>
              </w:rPr>
              <w:t>Личное участие в культурно-массовых мероприятиях</w:t>
            </w:r>
          </w:p>
        </w:tc>
        <w:tc>
          <w:tcPr>
            <w:tcW w:w="2312"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rPr>
                <w:rFonts w:ascii="Arial" w:hAnsi="Arial" w:cs="Arial"/>
                <w:sz w:val="16"/>
                <w:szCs w:val="16"/>
              </w:rPr>
            </w:pPr>
            <w:r w:rsidRPr="00EA6A30">
              <w:rPr>
                <w:rFonts w:ascii="Arial" w:hAnsi="Arial" w:cs="Arial"/>
                <w:sz w:val="16"/>
                <w:szCs w:val="16"/>
              </w:rPr>
              <w:t>За каждое мероприятие</w:t>
            </w:r>
          </w:p>
        </w:tc>
        <w:tc>
          <w:tcPr>
            <w:tcW w:w="2845"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до 100</w:t>
            </w:r>
          </w:p>
        </w:tc>
      </w:tr>
      <w:tr w:rsidR="00EA6A30" w:rsidRPr="00EA6A30" w:rsidTr="00AB0D5B">
        <w:tc>
          <w:tcPr>
            <w:tcW w:w="9640" w:type="dxa"/>
            <w:gridSpan w:val="4"/>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rPr>
                <w:rFonts w:ascii="Arial" w:hAnsi="Arial" w:cs="Arial"/>
                <w:sz w:val="16"/>
                <w:szCs w:val="16"/>
              </w:rPr>
            </w:pPr>
            <w:r w:rsidRPr="00EA6A30">
              <w:rPr>
                <w:rFonts w:ascii="Arial" w:hAnsi="Arial" w:cs="Arial"/>
                <w:sz w:val="16"/>
                <w:szCs w:val="16"/>
              </w:rPr>
              <w:t>3.2. Сторож</w:t>
            </w:r>
          </w:p>
        </w:tc>
      </w:tr>
      <w:tr w:rsidR="00EA6A30" w:rsidRPr="00EA6A30" w:rsidTr="00AB0D5B">
        <w:tc>
          <w:tcPr>
            <w:tcW w:w="474"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rPr>
                <w:rFonts w:ascii="Arial" w:hAnsi="Arial" w:cs="Arial"/>
                <w:sz w:val="16"/>
                <w:szCs w:val="16"/>
              </w:rPr>
            </w:pPr>
            <w:r w:rsidRPr="00EA6A30">
              <w:rPr>
                <w:rFonts w:ascii="Arial" w:hAnsi="Arial" w:cs="Arial"/>
                <w:sz w:val="16"/>
                <w:szCs w:val="16"/>
              </w:rPr>
              <w:t>1</w:t>
            </w:r>
          </w:p>
        </w:tc>
        <w:tc>
          <w:tcPr>
            <w:tcW w:w="4009"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rPr>
                <w:rFonts w:ascii="Arial" w:hAnsi="Arial" w:cs="Arial"/>
                <w:sz w:val="16"/>
                <w:szCs w:val="16"/>
              </w:rPr>
            </w:pPr>
            <w:r w:rsidRPr="00EA6A30">
              <w:rPr>
                <w:rFonts w:ascii="Arial" w:hAnsi="Arial" w:cs="Arial"/>
                <w:sz w:val="16"/>
                <w:szCs w:val="16"/>
              </w:rPr>
              <w:t>Оперативное реагирование на нарушение во время дежурной смены (оповещение директора, участкового инспектора, пожарно-сторожевого поста, пожарной части).</w:t>
            </w:r>
          </w:p>
        </w:tc>
        <w:tc>
          <w:tcPr>
            <w:tcW w:w="2312"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rPr>
                <w:rFonts w:ascii="Arial" w:hAnsi="Arial" w:cs="Arial"/>
                <w:sz w:val="16"/>
                <w:szCs w:val="16"/>
              </w:rPr>
            </w:pPr>
            <w:r w:rsidRPr="00EA6A30">
              <w:rPr>
                <w:rFonts w:ascii="Arial" w:hAnsi="Arial" w:cs="Arial"/>
                <w:sz w:val="16"/>
                <w:szCs w:val="16"/>
              </w:rPr>
              <w:t>Оперативное реагирование</w:t>
            </w:r>
          </w:p>
        </w:tc>
        <w:tc>
          <w:tcPr>
            <w:tcW w:w="2845" w:type="dxa"/>
            <w:tcBorders>
              <w:top w:val="single" w:sz="4" w:space="0" w:color="auto"/>
              <w:left w:val="single" w:sz="4" w:space="0" w:color="auto"/>
              <w:bottom w:val="single" w:sz="4" w:space="0" w:color="auto"/>
              <w:right w:val="single" w:sz="4" w:space="0" w:color="auto"/>
            </w:tcBorders>
          </w:tcPr>
          <w:p w:rsidR="00EA6A30" w:rsidRPr="00EA6A30" w:rsidRDefault="00EA6A30" w:rsidP="00AB0D5B">
            <w:pPr>
              <w:pStyle w:val="a4"/>
              <w:ind w:left="0"/>
              <w:jc w:val="center"/>
              <w:rPr>
                <w:rFonts w:ascii="Arial" w:hAnsi="Arial" w:cs="Arial"/>
                <w:sz w:val="16"/>
                <w:szCs w:val="16"/>
              </w:rPr>
            </w:pPr>
          </w:p>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до 200</w:t>
            </w:r>
          </w:p>
        </w:tc>
      </w:tr>
      <w:tr w:rsidR="00EA6A30" w:rsidRPr="00EA6A30" w:rsidTr="00AB0D5B">
        <w:tc>
          <w:tcPr>
            <w:tcW w:w="474"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rPr>
                <w:rFonts w:ascii="Arial" w:hAnsi="Arial" w:cs="Arial"/>
                <w:sz w:val="16"/>
                <w:szCs w:val="16"/>
              </w:rPr>
            </w:pPr>
            <w:r w:rsidRPr="00EA6A30">
              <w:rPr>
                <w:rFonts w:ascii="Arial" w:hAnsi="Arial" w:cs="Arial"/>
                <w:sz w:val="16"/>
                <w:szCs w:val="16"/>
              </w:rPr>
              <w:t>2</w:t>
            </w:r>
          </w:p>
        </w:tc>
        <w:tc>
          <w:tcPr>
            <w:tcW w:w="4009"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rPr>
                <w:rFonts w:ascii="Arial" w:hAnsi="Arial" w:cs="Arial"/>
                <w:sz w:val="16"/>
                <w:szCs w:val="16"/>
              </w:rPr>
            </w:pPr>
            <w:r w:rsidRPr="00EA6A30">
              <w:rPr>
                <w:rFonts w:ascii="Arial" w:hAnsi="Arial" w:cs="Arial"/>
                <w:sz w:val="16"/>
                <w:szCs w:val="16"/>
              </w:rPr>
              <w:t>Выполнение дополнительных заданий (работ), не входящих в должностные обязанности.</w:t>
            </w:r>
          </w:p>
        </w:tc>
        <w:tc>
          <w:tcPr>
            <w:tcW w:w="2312" w:type="dxa"/>
            <w:tcBorders>
              <w:top w:val="single" w:sz="4" w:space="0" w:color="auto"/>
              <w:left w:val="single" w:sz="4" w:space="0" w:color="auto"/>
              <w:bottom w:val="single" w:sz="4" w:space="0" w:color="auto"/>
              <w:right w:val="single" w:sz="4" w:space="0" w:color="auto"/>
            </w:tcBorders>
            <w:hideMark/>
          </w:tcPr>
          <w:p w:rsidR="00EA6A30" w:rsidRPr="00EA6A30" w:rsidRDefault="00EA6A30" w:rsidP="00AB0D5B">
            <w:pPr>
              <w:pStyle w:val="a4"/>
              <w:ind w:left="0"/>
              <w:rPr>
                <w:rFonts w:ascii="Arial" w:hAnsi="Arial" w:cs="Arial"/>
                <w:sz w:val="16"/>
                <w:szCs w:val="16"/>
              </w:rPr>
            </w:pPr>
            <w:r w:rsidRPr="00EA6A30">
              <w:rPr>
                <w:rFonts w:ascii="Arial" w:hAnsi="Arial" w:cs="Arial"/>
                <w:sz w:val="16"/>
                <w:szCs w:val="16"/>
              </w:rPr>
              <w:t>За каждое задание (работу)</w:t>
            </w:r>
          </w:p>
        </w:tc>
        <w:tc>
          <w:tcPr>
            <w:tcW w:w="2845" w:type="dxa"/>
            <w:tcBorders>
              <w:top w:val="single" w:sz="4" w:space="0" w:color="auto"/>
              <w:left w:val="single" w:sz="4" w:space="0" w:color="auto"/>
              <w:bottom w:val="single" w:sz="4" w:space="0" w:color="auto"/>
              <w:right w:val="single" w:sz="4" w:space="0" w:color="auto"/>
            </w:tcBorders>
          </w:tcPr>
          <w:p w:rsidR="00EA6A30" w:rsidRPr="00EA6A30" w:rsidRDefault="00EA6A30" w:rsidP="00AB0D5B">
            <w:pPr>
              <w:pStyle w:val="a4"/>
              <w:ind w:left="0"/>
              <w:jc w:val="center"/>
              <w:rPr>
                <w:rFonts w:ascii="Arial" w:hAnsi="Arial" w:cs="Arial"/>
                <w:sz w:val="16"/>
                <w:szCs w:val="16"/>
              </w:rPr>
            </w:pPr>
            <w:r w:rsidRPr="00EA6A30">
              <w:rPr>
                <w:rFonts w:ascii="Arial" w:hAnsi="Arial" w:cs="Arial"/>
                <w:sz w:val="16"/>
                <w:szCs w:val="16"/>
              </w:rPr>
              <w:t>до 100</w:t>
            </w:r>
          </w:p>
          <w:p w:rsidR="00EA6A30" w:rsidRPr="00EA6A30" w:rsidRDefault="00EA6A30" w:rsidP="00AB0D5B">
            <w:pPr>
              <w:pStyle w:val="a4"/>
              <w:ind w:left="0"/>
              <w:jc w:val="center"/>
              <w:rPr>
                <w:rFonts w:ascii="Arial" w:hAnsi="Arial" w:cs="Arial"/>
                <w:sz w:val="16"/>
                <w:szCs w:val="16"/>
              </w:rPr>
            </w:pPr>
          </w:p>
        </w:tc>
      </w:tr>
    </w:tbl>
    <w:p w:rsidR="00EA6A30" w:rsidRPr="00EA6A30" w:rsidRDefault="00EA6A30" w:rsidP="00EA6A30">
      <w:pPr>
        <w:pStyle w:val="af8"/>
        <w:jc w:val="right"/>
        <w:rPr>
          <w:rFonts w:ascii="Arial" w:hAnsi="Arial" w:cs="Arial"/>
          <w:sz w:val="16"/>
          <w:szCs w:val="16"/>
        </w:rPr>
      </w:pPr>
    </w:p>
    <w:p w:rsidR="00EA6A30" w:rsidRPr="00EA6A30" w:rsidRDefault="00EA6A30" w:rsidP="00EA6A30">
      <w:pPr>
        <w:pStyle w:val="af8"/>
        <w:jc w:val="right"/>
        <w:rPr>
          <w:rFonts w:ascii="Courier New" w:hAnsi="Courier New" w:cs="Courier New"/>
          <w:sz w:val="16"/>
          <w:szCs w:val="16"/>
        </w:rPr>
      </w:pPr>
      <w:r w:rsidRPr="00EA6A30">
        <w:rPr>
          <w:rFonts w:ascii="Courier New" w:hAnsi="Courier New" w:cs="Courier New"/>
          <w:sz w:val="16"/>
          <w:szCs w:val="16"/>
        </w:rPr>
        <w:t>Приложение №6</w:t>
      </w:r>
    </w:p>
    <w:p w:rsidR="00EA6A30" w:rsidRPr="00EA6A30" w:rsidRDefault="00EA6A30" w:rsidP="00EA6A30">
      <w:pPr>
        <w:pStyle w:val="af8"/>
        <w:jc w:val="right"/>
        <w:rPr>
          <w:rFonts w:ascii="Courier New" w:hAnsi="Courier New" w:cs="Courier New"/>
          <w:sz w:val="16"/>
          <w:szCs w:val="16"/>
        </w:rPr>
      </w:pPr>
      <w:r w:rsidRPr="00EA6A30">
        <w:rPr>
          <w:rFonts w:ascii="Courier New" w:hAnsi="Courier New" w:cs="Courier New"/>
          <w:sz w:val="16"/>
          <w:szCs w:val="16"/>
        </w:rPr>
        <w:t>к Положению об оплате труда</w:t>
      </w:r>
    </w:p>
    <w:p w:rsidR="00EA6A30" w:rsidRPr="00EA6A30" w:rsidRDefault="00EA6A30" w:rsidP="00EA6A30">
      <w:pPr>
        <w:pStyle w:val="af8"/>
        <w:jc w:val="right"/>
        <w:rPr>
          <w:rFonts w:ascii="Courier New" w:hAnsi="Courier New" w:cs="Courier New"/>
          <w:sz w:val="16"/>
          <w:szCs w:val="16"/>
        </w:rPr>
      </w:pPr>
      <w:r w:rsidRPr="00EA6A30">
        <w:rPr>
          <w:rFonts w:ascii="Courier New" w:hAnsi="Courier New" w:cs="Courier New"/>
          <w:sz w:val="16"/>
          <w:szCs w:val="16"/>
        </w:rPr>
        <w:t>работников муниципального бюджетного</w:t>
      </w:r>
    </w:p>
    <w:p w:rsidR="00EA6A30" w:rsidRPr="00EA6A30" w:rsidRDefault="00EA6A30" w:rsidP="00EA6A30">
      <w:pPr>
        <w:pStyle w:val="af8"/>
        <w:jc w:val="right"/>
        <w:rPr>
          <w:rFonts w:ascii="Courier New" w:hAnsi="Courier New" w:cs="Courier New"/>
          <w:sz w:val="16"/>
          <w:szCs w:val="16"/>
        </w:rPr>
      </w:pPr>
      <w:r w:rsidRPr="00EA6A30">
        <w:rPr>
          <w:rFonts w:ascii="Courier New" w:hAnsi="Courier New" w:cs="Courier New"/>
          <w:sz w:val="16"/>
          <w:szCs w:val="16"/>
        </w:rPr>
        <w:t xml:space="preserve">учреждения культуры </w:t>
      </w:r>
    </w:p>
    <w:p w:rsidR="00EA6A30" w:rsidRPr="00EA6A30" w:rsidRDefault="00EA6A30" w:rsidP="00EA6A30">
      <w:pPr>
        <w:pStyle w:val="af8"/>
        <w:jc w:val="right"/>
        <w:rPr>
          <w:rFonts w:ascii="Courier New" w:hAnsi="Courier New" w:cs="Courier New"/>
          <w:sz w:val="16"/>
          <w:szCs w:val="16"/>
        </w:rPr>
      </w:pPr>
      <w:r w:rsidRPr="00EA6A30">
        <w:rPr>
          <w:rFonts w:ascii="Courier New" w:hAnsi="Courier New" w:cs="Courier New"/>
          <w:sz w:val="16"/>
          <w:szCs w:val="16"/>
        </w:rPr>
        <w:t xml:space="preserve">«Социально – культурный центр МО «Хохорск»» </w:t>
      </w:r>
    </w:p>
    <w:p w:rsidR="00EA6A30" w:rsidRPr="00EA6A30" w:rsidRDefault="00EA6A30" w:rsidP="00EA6A30">
      <w:pPr>
        <w:pStyle w:val="a4"/>
        <w:ind w:left="709"/>
        <w:jc w:val="center"/>
        <w:rPr>
          <w:rFonts w:ascii="Arial" w:hAnsi="Arial" w:cs="Arial"/>
          <w:sz w:val="16"/>
          <w:szCs w:val="16"/>
        </w:rPr>
      </w:pPr>
    </w:p>
    <w:p w:rsidR="00EA6A30" w:rsidRPr="00EA6A30" w:rsidRDefault="00EA6A30" w:rsidP="00EA6A30">
      <w:pPr>
        <w:pStyle w:val="a4"/>
        <w:ind w:left="709"/>
        <w:jc w:val="center"/>
        <w:rPr>
          <w:rFonts w:ascii="Arial" w:hAnsi="Arial" w:cs="Arial"/>
          <w:b/>
          <w:sz w:val="16"/>
          <w:szCs w:val="16"/>
        </w:rPr>
      </w:pPr>
      <w:r w:rsidRPr="00EA6A30">
        <w:rPr>
          <w:rFonts w:ascii="Arial" w:hAnsi="Arial" w:cs="Arial"/>
          <w:b/>
          <w:sz w:val="16"/>
          <w:szCs w:val="16"/>
        </w:rPr>
        <w:t>ПОЛОЖЕНИЕ</w:t>
      </w:r>
    </w:p>
    <w:p w:rsidR="00EA6A30" w:rsidRPr="00EA6A30" w:rsidRDefault="00EA6A30" w:rsidP="00EA6A30">
      <w:pPr>
        <w:pStyle w:val="a4"/>
        <w:ind w:left="709"/>
        <w:jc w:val="center"/>
        <w:rPr>
          <w:rFonts w:ascii="Arial" w:hAnsi="Arial" w:cs="Arial"/>
          <w:b/>
          <w:sz w:val="16"/>
          <w:szCs w:val="16"/>
        </w:rPr>
      </w:pPr>
      <w:r w:rsidRPr="00EA6A30">
        <w:rPr>
          <w:rFonts w:ascii="Arial" w:hAnsi="Arial" w:cs="Arial"/>
          <w:b/>
          <w:sz w:val="16"/>
          <w:szCs w:val="16"/>
        </w:rPr>
        <w:t>О СОСТАВЕ И ПОРЯДКЕ РАБОТЫ КОМИССИИ</w:t>
      </w:r>
    </w:p>
    <w:p w:rsidR="00EA6A30" w:rsidRPr="00EA6A30" w:rsidRDefault="00EA6A30" w:rsidP="00EA6A30">
      <w:pPr>
        <w:pStyle w:val="a4"/>
        <w:ind w:left="0"/>
        <w:jc w:val="center"/>
        <w:rPr>
          <w:rFonts w:ascii="Arial" w:hAnsi="Arial" w:cs="Arial"/>
          <w:b/>
          <w:sz w:val="16"/>
          <w:szCs w:val="16"/>
        </w:rPr>
      </w:pPr>
      <w:r w:rsidRPr="00EA6A30">
        <w:rPr>
          <w:rFonts w:ascii="Arial" w:hAnsi="Arial" w:cs="Arial"/>
          <w:b/>
          <w:sz w:val="16"/>
          <w:szCs w:val="16"/>
        </w:rPr>
        <w:lastRenderedPageBreak/>
        <w:t>ПО ОПРЕДЕЛЕНИЮ РАЗМЕРОВ СТИМУЛИРУЮЩИХ ВЫПЛАТ РАБОТНИКАМ МУНИЦИПАЛЬНОГО БЮДЖЕТНОГО УЧРЕЖДЕНИЯ КУЛЬТУРЫ «СОЦИАЛЬНО – КУЛЬТУРНЫЙ ЦЕНТР МУНИЦИПАЛЬНОГО ОБРАЗОВАНИЯ «ХОХОРСК»»</w:t>
      </w:r>
    </w:p>
    <w:p w:rsidR="00EA6A30" w:rsidRPr="00EA6A30" w:rsidRDefault="00EA6A30" w:rsidP="00EA6A30">
      <w:pPr>
        <w:pStyle w:val="a4"/>
        <w:ind w:left="709"/>
        <w:jc w:val="center"/>
        <w:rPr>
          <w:rFonts w:ascii="Arial" w:hAnsi="Arial" w:cs="Arial"/>
          <w:sz w:val="16"/>
          <w:szCs w:val="16"/>
        </w:rPr>
      </w:pPr>
    </w:p>
    <w:p w:rsidR="00EA6A30" w:rsidRPr="00EA6A30" w:rsidRDefault="00EA6A30" w:rsidP="00EA6A30">
      <w:pPr>
        <w:pStyle w:val="a4"/>
        <w:ind w:left="0" w:firstLine="709"/>
        <w:jc w:val="center"/>
        <w:rPr>
          <w:rFonts w:ascii="Arial" w:hAnsi="Arial" w:cs="Arial"/>
          <w:sz w:val="16"/>
          <w:szCs w:val="16"/>
        </w:rPr>
      </w:pPr>
      <w:r w:rsidRPr="00EA6A30">
        <w:rPr>
          <w:rFonts w:ascii="Arial" w:hAnsi="Arial" w:cs="Arial"/>
          <w:sz w:val="16"/>
          <w:szCs w:val="16"/>
        </w:rPr>
        <w:t>1. Общие положения</w:t>
      </w:r>
    </w:p>
    <w:p w:rsidR="00EA6A30" w:rsidRPr="00EA6A30" w:rsidRDefault="00EA6A30" w:rsidP="00EA6A30">
      <w:pPr>
        <w:pStyle w:val="a4"/>
        <w:ind w:left="0" w:firstLine="709"/>
        <w:jc w:val="both"/>
        <w:rPr>
          <w:rFonts w:ascii="Arial" w:hAnsi="Arial" w:cs="Arial"/>
          <w:sz w:val="16"/>
          <w:szCs w:val="16"/>
        </w:rPr>
      </w:pPr>
      <w:r w:rsidRPr="00EA6A30">
        <w:rPr>
          <w:rFonts w:ascii="Arial" w:hAnsi="Arial" w:cs="Arial"/>
          <w:sz w:val="16"/>
          <w:szCs w:val="16"/>
        </w:rPr>
        <w:t>1.1. Комиссия по определению размеров стимулирующих выплат муниципального бюджетного учреждения культуры «Социально – культурный центр МО «Хохорск»», (далее - учреждение), и премированию работников, (далее – комиссия), избирается из числа работников учреждения на общем собрании трудового коллектива, состав которой на основании протоколов собрания трудового коллектива утверждается приказом директора учреждения.</w:t>
      </w:r>
    </w:p>
    <w:p w:rsidR="00EA6A30" w:rsidRPr="00EA6A30" w:rsidRDefault="00EA6A30" w:rsidP="00EA6A30">
      <w:pPr>
        <w:pStyle w:val="a4"/>
        <w:ind w:left="0" w:firstLine="709"/>
        <w:jc w:val="both"/>
        <w:rPr>
          <w:rFonts w:ascii="Arial" w:hAnsi="Arial" w:cs="Arial"/>
          <w:sz w:val="16"/>
          <w:szCs w:val="16"/>
        </w:rPr>
      </w:pPr>
      <w:r w:rsidRPr="00EA6A30">
        <w:rPr>
          <w:rFonts w:ascii="Arial" w:hAnsi="Arial" w:cs="Arial"/>
          <w:sz w:val="16"/>
          <w:szCs w:val="16"/>
        </w:rPr>
        <w:t>1.2. Основной задачей комиссии является оценка показателей результативности и качества выполнения должностных обязанностей работников учреждения, используемых для начисления стимулирующих выплат.</w:t>
      </w:r>
    </w:p>
    <w:p w:rsidR="00EA6A30" w:rsidRPr="00EA6A30" w:rsidRDefault="00EA6A30" w:rsidP="00EA6A30">
      <w:pPr>
        <w:pStyle w:val="a4"/>
        <w:ind w:left="0" w:firstLine="709"/>
        <w:jc w:val="both"/>
        <w:rPr>
          <w:rFonts w:ascii="Arial" w:hAnsi="Arial" w:cs="Arial"/>
          <w:sz w:val="16"/>
          <w:szCs w:val="16"/>
        </w:rPr>
      </w:pPr>
      <w:r w:rsidRPr="00EA6A30">
        <w:rPr>
          <w:rFonts w:ascii="Arial" w:hAnsi="Arial" w:cs="Arial"/>
          <w:sz w:val="16"/>
          <w:szCs w:val="16"/>
        </w:rPr>
        <w:t>1.3. Комиссия осуществляет свою деятельность на постоянной основе.</w:t>
      </w:r>
    </w:p>
    <w:p w:rsidR="00EA6A30" w:rsidRPr="00EA6A30" w:rsidRDefault="00EA6A30" w:rsidP="00EA6A30">
      <w:pPr>
        <w:pStyle w:val="a4"/>
        <w:ind w:left="0" w:firstLine="709"/>
        <w:jc w:val="both"/>
        <w:rPr>
          <w:rFonts w:ascii="Arial" w:hAnsi="Arial" w:cs="Arial"/>
          <w:sz w:val="16"/>
          <w:szCs w:val="16"/>
        </w:rPr>
      </w:pPr>
      <w:r w:rsidRPr="00EA6A30">
        <w:rPr>
          <w:rFonts w:ascii="Arial" w:hAnsi="Arial" w:cs="Arial"/>
          <w:sz w:val="16"/>
          <w:szCs w:val="16"/>
        </w:rPr>
        <w:t>2. Состав и полномочия комиссии.</w:t>
      </w:r>
    </w:p>
    <w:p w:rsidR="00EA6A30" w:rsidRPr="00EA6A30" w:rsidRDefault="00EA6A30" w:rsidP="00EA6A30">
      <w:pPr>
        <w:pStyle w:val="a4"/>
        <w:ind w:left="0" w:firstLine="709"/>
        <w:jc w:val="both"/>
        <w:rPr>
          <w:rFonts w:ascii="Arial" w:hAnsi="Arial" w:cs="Arial"/>
          <w:sz w:val="16"/>
          <w:szCs w:val="16"/>
        </w:rPr>
      </w:pPr>
      <w:r w:rsidRPr="00EA6A30">
        <w:rPr>
          <w:rFonts w:ascii="Arial" w:hAnsi="Arial" w:cs="Arial"/>
          <w:sz w:val="16"/>
          <w:szCs w:val="16"/>
        </w:rPr>
        <w:t>2.1. Состав комиссии – 3 человека. Комиссия состоит из председателя и членов комиссии.</w:t>
      </w:r>
    </w:p>
    <w:p w:rsidR="00EA6A30" w:rsidRPr="00EA6A30" w:rsidRDefault="00EA6A30" w:rsidP="00EA6A30">
      <w:pPr>
        <w:pStyle w:val="a4"/>
        <w:ind w:left="0" w:firstLine="709"/>
        <w:jc w:val="both"/>
        <w:rPr>
          <w:rFonts w:ascii="Arial" w:hAnsi="Arial" w:cs="Arial"/>
          <w:sz w:val="16"/>
          <w:szCs w:val="16"/>
        </w:rPr>
      </w:pPr>
      <w:r w:rsidRPr="00EA6A30">
        <w:rPr>
          <w:rFonts w:ascii="Arial" w:hAnsi="Arial" w:cs="Arial"/>
          <w:sz w:val="16"/>
          <w:szCs w:val="16"/>
        </w:rPr>
        <w:t>2.2. Председатель Комиссии:</w:t>
      </w:r>
    </w:p>
    <w:p w:rsidR="00EA6A30" w:rsidRPr="00EA6A30" w:rsidRDefault="00EA6A30" w:rsidP="00EA6A30">
      <w:pPr>
        <w:pStyle w:val="a4"/>
        <w:ind w:left="0" w:firstLine="709"/>
        <w:jc w:val="both"/>
        <w:rPr>
          <w:rFonts w:ascii="Arial" w:hAnsi="Arial" w:cs="Arial"/>
          <w:sz w:val="16"/>
          <w:szCs w:val="16"/>
        </w:rPr>
      </w:pPr>
      <w:r w:rsidRPr="00EA6A30">
        <w:rPr>
          <w:rFonts w:ascii="Arial" w:hAnsi="Arial" w:cs="Arial"/>
          <w:sz w:val="16"/>
          <w:szCs w:val="16"/>
        </w:rPr>
        <w:t>- осуществляет общее руководство деятельностью комиссии;</w:t>
      </w:r>
    </w:p>
    <w:p w:rsidR="00EA6A30" w:rsidRPr="00EA6A30" w:rsidRDefault="00EA6A30" w:rsidP="00EA6A30">
      <w:pPr>
        <w:pStyle w:val="a4"/>
        <w:ind w:left="0" w:firstLine="709"/>
        <w:jc w:val="both"/>
        <w:rPr>
          <w:rFonts w:ascii="Arial" w:hAnsi="Arial" w:cs="Arial"/>
          <w:sz w:val="16"/>
          <w:szCs w:val="16"/>
        </w:rPr>
      </w:pPr>
      <w:r w:rsidRPr="00EA6A30">
        <w:rPr>
          <w:rFonts w:ascii="Arial" w:hAnsi="Arial" w:cs="Arial"/>
          <w:sz w:val="16"/>
          <w:szCs w:val="16"/>
        </w:rPr>
        <w:t>- председательствует на заседании комиссии.</w:t>
      </w:r>
    </w:p>
    <w:p w:rsidR="00EA6A30" w:rsidRPr="00EA6A30" w:rsidRDefault="00EA6A30" w:rsidP="00EA6A30">
      <w:pPr>
        <w:pStyle w:val="a4"/>
        <w:ind w:left="0" w:firstLine="709"/>
        <w:jc w:val="both"/>
        <w:rPr>
          <w:rFonts w:ascii="Arial" w:hAnsi="Arial" w:cs="Arial"/>
          <w:sz w:val="16"/>
          <w:szCs w:val="16"/>
        </w:rPr>
      </w:pPr>
      <w:r w:rsidRPr="00EA6A30">
        <w:rPr>
          <w:rFonts w:ascii="Arial" w:hAnsi="Arial" w:cs="Arial"/>
          <w:sz w:val="16"/>
          <w:szCs w:val="16"/>
        </w:rPr>
        <w:t>2.3. Для выполнения возложенных задач комиссия осуществляет следующие функции:</w:t>
      </w:r>
    </w:p>
    <w:p w:rsidR="00EA6A30" w:rsidRPr="00EA6A30" w:rsidRDefault="00EA6A30" w:rsidP="00EA6A30">
      <w:pPr>
        <w:pStyle w:val="a4"/>
        <w:ind w:left="0" w:firstLine="709"/>
        <w:jc w:val="both"/>
        <w:rPr>
          <w:rFonts w:ascii="Arial" w:hAnsi="Arial" w:cs="Arial"/>
          <w:sz w:val="16"/>
          <w:szCs w:val="16"/>
        </w:rPr>
      </w:pPr>
      <w:r w:rsidRPr="00EA6A30">
        <w:rPr>
          <w:rFonts w:ascii="Arial" w:hAnsi="Arial" w:cs="Arial"/>
          <w:sz w:val="16"/>
          <w:szCs w:val="16"/>
        </w:rPr>
        <w:t>- оценивает показатели результативности и качества выполнения должностных обязанностей работников;</w:t>
      </w:r>
    </w:p>
    <w:p w:rsidR="00EA6A30" w:rsidRPr="00EA6A30" w:rsidRDefault="00EA6A30" w:rsidP="00EA6A30">
      <w:pPr>
        <w:pStyle w:val="a4"/>
        <w:ind w:left="0" w:firstLine="709"/>
        <w:jc w:val="both"/>
        <w:rPr>
          <w:rFonts w:ascii="Arial" w:hAnsi="Arial" w:cs="Arial"/>
          <w:sz w:val="16"/>
          <w:szCs w:val="16"/>
        </w:rPr>
      </w:pPr>
      <w:r w:rsidRPr="00EA6A30">
        <w:rPr>
          <w:rFonts w:ascii="Arial" w:hAnsi="Arial" w:cs="Arial"/>
          <w:sz w:val="16"/>
          <w:szCs w:val="16"/>
        </w:rPr>
        <w:t>- может привлекать к участию в заседаниях комиссии представителей трудового коллектива учреждения;</w:t>
      </w:r>
    </w:p>
    <w:p w:rsidR="00EA6A30" w:rsidRPr="00EA6A30" w:rsidRDefault="00EA6A30" w:rsidP="00EA6A30">
      <w:pPr>
        <w:pStyle w:val="a4"/>
        <w:ind w:left="0" w:firstLine="709"/>
        <w:jc w:val="both"/>
        <w:rPr>
          <w:rFonts w:ascii="Arial" w:hAnsi="Arial" w:cs="Arial"/>
          <w:sz w:val="16"/>
          <w:szCs w:val="16"/>
        </w:rPr>
      </w:pPr>
      <w:r w:rsidRPr="00EA6A30">
        <w:rPr>
          <w:rFonts w:ascii="Arial" w:hAnsi="Arial" w:cs="Arial"/>
          <w:sz w:val="16"/>
          <w:szCs w:val="16"/>
        </w:rPr>
        <w:t>- принимает решение о размере стимулирующих выплат работникам.</w:t>
      </w:r>
    </w:p>
    <w:p w:rsidR="00EA6A30" w:rsidRPr="00EA6A30" w:rsidRDefault="00EA6A30" w:rsidP="00EA6A30">
      <w:pPr>
        <w:pStyle w:val="a4"/>
        <w:ind w:left="0" w:firstLine="709"/>
        <w:jc w:val="both"/>
        <w:rPr>
          <w:rFonts w:ascii="Arial" w:hAnsi="Arial" w:cs="Arial"/>
          <w:sz w:val="16"/>
          <w:szCs w:val="16"/>
        </w:rPr>
      </w:pPr>
      <w:r w:rsidRPr="00EA6A30">
        <w:rPr>
          <w:rFonts w:ascii="Arial" w:hAnsi="Arial" w:cs="Arial"/>
          <w:sz w:val="16"/>
          <w:szCs w:val="16"/>
        </w:rPr>
        <w:t>2.4. Комиссия по вопросам, входящим в её компетенцию, имеет право:</w:t>
      </w:r>
    </w:p>
    <w:p w:rsidR="00EA6A30" w:rsidRPr="00EA6A30" w:rsidRDefault="00EA6A30" w:rsidP="00EA6A30">
      <w:pPr>
        <w:pStyle w:val="a4"/>
        <w:ind w:left="0" w:firstLine="709"/>
        <w:jc w:val="both"/>
        <w:rPr>
          <w:rFonts w:ascii="Arial" w:hAnsi="Arial" w:cs="Arial"/>
          <w:sz w:val="16"/>
          <w:szCs w:val="16"/>
        </w:rPr>
      </w:pPr>
      <w:r w:rsidRPr="00EA6A30">
        <w:rPr>
          <w:rFonts w:ascii="Arial" w:hAnsi="Arial" w:cs="Arial"/>
          <w:sz w:val="16"/>
          <w:szCs w:val="16"/>
        </w:rPr>
        <w:t>- запрашивать у работников учреждения необходимую для неё информацию;</w:t>
      </w:r>
    </w:p>
    <w:p w:rsidR="00EA6A30" w:rsidRPr="00EA6A30" w:rsidRDefault="00EA6A30" w:rsidP="00EA6A30">
      <w:pPr>
        <w:pStyle w:val="a4"/>
        <w:ind w:left="0" w:firstLine="709"/>
        <w:jc w:val="both"/>
        <w:rPr>
          <w:rFonts w:ascii="Arial" w:hAnsi="Arial" w:cs="Arial"/>
          <w:sz w:val="16"/>
          <w:szCs w:val="16"/>
        </w:rPr>
      </w:pPr>
      <w:r w:rsidRPr="00EA6A30">
        <w:rPr>
          <w:rFonts w:ascii="Arial" w:hAnsi="Arial" w:cs="Arial"/>
          <w:sz w:val="16"/>
          <w:szCs w:val="16"/>
        </w:rPr>
        <w:t>- устанавливать работникам учреждения сроки предоставления информации;</w:t>
      </w:r>
    </w:p>
    <w:p w:rsidR="00EA6A30" w:rsidRPr="00EA6A30" w:rsidRDefault="00EA6A30" w:rsidP="00EA6A30">
      <w:pPr>
        <w:pStyle w:val="a4"/>
        <w:ind w:left="0" w:firstLine="709"/>
        <w:jc w:val="both"/>
        <w:rPr>
          <w:rFonts w:ascii="Arial" w:hAnsi="Arial" w:cs="Arial"/>
          <w:sz w:val="16"/>
          <w:szCs w:val="16"/>
        </w:rPr>
      </w:pPr>
      <w:r w:rsidRPr="00EA6A30">
        <w:rPr>
          <w:rFonts w:ascii="Arial" w:hAnsi="Arial" w:cs="Arial"/>
          <w:sz w:val="16"/>
          <w:szCs w:val="16"/>
        </w:rPr>
        <w:t>- утверждать решение о размере стимулирующих выплат в отношении каждого работника учреждения.</w:t>
      </w:r>
    </w:p>
    <w:p w:rsidR="00EA6A30" w:rsidRPr="00EA6A30" w:rsidRDefault="00EA6A30" w:rsidP="00EA6A30">
      <w:pPr>
        <w:pStyle w:val="a4"/>
        <w:ind w:left="0" w:firstLine="709"/>
        <w:jc w:val="both"/>
        <w:rPr>
          <w:rFonts w:ascii="Arial" w:hAnsi="Arial" w:cs="Arial"/>
          <w:sz w:val="16"/>
          <w:szCs w:val="16"/>
        </w:rPr>
      </w:pPr>
      <w:r w:rsidRPr="00EA6A30">
        <w:rPr>
          <w:rFonts w:ascii="Arial" w:hAnsi="Arial" w:cs="Arial"/>
          <w:sz w:val="16"/>
          <w:szCs w:val="16"/>
        </w:rPr>
        <w:t>3. Порядок работы Комиссии.</w:t>
      </w:r>
    </w:p>
    <w:p w:rsidR="00EA6A30" w:rsidRPr="00EA6A30" w:rsidRDefault="00EA6A30" w:rsidP="00EA6A30">
      <w:pPr>
        <w:pStyle w:val="a4"/>
        <w:ind w:left="0" w:firstLine="709"/>
        <w:jc w:val="both"/>
        <w:rPr>
          <w:rFonts w:ascii="Arial" w:hAnsi="Arial" w:cs="Arial"/>
          <w:sz w:val="16"/>
          <w:szCs w:val="16"/>
        </w:rPr>
      </w:pPr>
      <w:r w:rsidRPr="00EA6A30">
        <w:rPr>
          <w:rFonts w:ascii="Arial" w:hAnsi="Arial" w:cs="Arial"/>
          <w:sz w:val="16"/>
          <w:szCs w:val="16"/>
        </w:rPr>
        <w:t>3.1. Заседание комиссии проводится ежеквартально. Дата проведения заседания комиссии назначается председателем комиссии.</w:t>
      </w:r>
    </w:p>
    <w:p w:rsidR="00EA6A30" w:rsidRPr="00EA6A30" w:rsidRDefault="00EA6A30" w:rsidP="00EA6A30">
      <w:pPr>
        <w:pStyle w:val="a4"/>
        <w:ind w:left="0" w:firstLine="709"/>
        <w:jc w:val="both"/>
        <w:rPr>
          <w:rFonts w:ascii="Arial" w:hAnsi="Arial" w:cs="Arial"/>
          <w:sz w:val="16"/>
          <w:szCs w:val="16"/>
        </w:rPr>
      </w:pPr>
      <w:r w:rsidRPr="00EA6A30">
        <w:rPr>
          <w:rFonts w:ascii="Arial" w:hAnsi="Arial" w:cs="Arial"/>
          <w:sz w:val="16"/>
          <w:szCs w:val="16"/>
        </w:rPr>
        <w:t>3.2. Решение комиссии принимаются большинством голосов членов комиссии, присутствующих на заседании.</w:t>
      </w:r>
    </w:p>
    <w:p w:rsidR="00EA6A30" w:rsidRPr="00EA6A30" w:rsidRDefault="00EA6A30" w:rsidP="00EA6A30">
      <w:pPr>
        <w:pStyle w:val="a4"/>
        <w:ind w:left="0" w:firstLine="709"/>
        <w:jc w:val="both"/>
        <w:rPr>
          <w:rFonts w:ascii="Arial" w:hAnsi="Arial" w:cs="Arial"/>
          <w:sz w:val="16"/>
          <w:szCs w:val="16"/>
        </w:rPr>
      </w:pPr>
      <w:r w:rsidRPr="00EA6A30">
        <w:rPr>
          <w:rFonts w:ascii="Arial" w:hAnsi="Arial" w:cs="Arial"/>
          <w:sz w:val="16"/>
          <w:szCs w:val="16"/>
        </w:rPr>
        <w:t>При равенстве голосов решающим является голос председателя комиссии.</w:t>
      </w:r>
    </w:p>
    <w:p w:rsidR="00EA6A30" w:rsidRPr="00EA6A30" w:rsidRDefault="00EA6A30" w:rsidP="00EA6A30">
      <w:pPr>
        <w:pStyle w:val="a4"/>
        <w:ind w:left="0" w:firstLine="709"/>
        <w:jc w:val="both"/>
        <w:rPr>
          <w:rFonts w:ascii="Arial" w:hAnsi="Arial" w:cs="Arial"/>
          <w:sz w:val="16"/>
          <w:szCs w:val="16"/>
        </w:rPr>
      </w:pPr>
      <w:r w:rsidRPr="00EA6A30">
        <w:rPr>
          <w:rFonts w:ascii="Arial" w:hAnsi="Arial" w:cs="Arial"/>
          <w:sz w:val="16"/>
          <w:szCs w:val="16"/>
        </w:rPr>
        <w:t>3.3. Заседание комиссии является правомочным, если на нём присутствует не менее половины от общего числа её членов.</w:t>
      </w:r>
    </w:p>
    <w:p w:rsidR="00EA6A30" w:rsidRPr="00EA6A30" w:rsidRDefault="00EA6A30" w:rsidP="00EA6A30">
      <w:pPr>
        <w:pStyle w:val="a4"/>
        <w:ind w:left="0" w:firstLine="709"/>
        <w:jc w:val="both"/>
        <w:rPr>
          <w:rFonts w:ascii="Arial" w:hAnsi="Arial" w:cs="Arial"/>
          <w:sz w:val="16"/>
          <w:szCs w:val="16"/>
        </w:rPr>
      </w:pPr>
      <w:r w:rsidRPr="00EA6A30">
        <w:rPr>
          <w:rFonts w:ascii="Arial" w:hAnsi="Arial" w:cs="Arial"/>
          <w:sz w:val="16"/>
          <w:szCs w:val="16"/>
        </w:rPr>
        <w:t>Комиссия принимает на рассмотрение от руководителей структурных подразделений учреждения отчёты по результативности и качеству выполнения должностных обязанностей работников учреждения ежеквартально, не позднее 3 рабочих дней месяца, следующего за отчётным периодом.</w:t>
      </w:r>
    </w:p>
    <w:p w:rsidR="00EA6A30" w:rsidRPr="00EA6A30" w:rsidRDefault="00EA6A30" w:rsidP="00EA6A30">
      <w:pPr>
        <w:pStyle w:val="a4"/>
        <w:ind w:left="0" w:firstLine="709"/>
        <w:jc w:val="both"/>
        <w:rPr>
          <w:rFonts w:ascii="Arial" w:hAnsi="Arial" w:cs="Arial"/>
          <w:sz w:val="16"/>
          <w:szCs w:val="16"/>
        </w:rPr>
      </w:pPr>
      <w:r w:rsidRPr="00EA6A30">
        <w:rPr>
          <w:rFonts w:ascii="Arial" w:hAnsi="Arial" w:cs="Arial"/>
          <w:sz w:val="16"/>
          <w:szCs w:val="16"/>
        </w:rPr>
        <w:t>3.4. Решение комиссии по оценке результативности и качества выполнения должностных обязанностей работников учреждения за отчётный период отражается в протоколе, который подписывается всеми членами комиссии и представляется на утверждение председателю комиссии. На основании решения комиссии после согласования с учредителем, издаётся приказ по учреждению о проценте стимулирующих выплат за отчётный период.</w:t>
      </w:r>
    </w:p>
    <w:p w:rsidR="00EA6A30" w:rsidRPr="00EA6A30" w:rsidRDefault="00EA6A30" w:rsidP="00EA6A30">
      <w:pPr>
        <w:spacing w:line="240" w:lineRule="auto"/>
        <w:rPr>
          <w:rFonts w:ascii="Arial" w:hAnsi="Arial" w:cs="Arial"/>
          <w:sz w:val="16"/>
          <w:szCs w:val="16"/>
        </w:rPr>
      </w:pPr>
    </w:p>
    <w:p w:rsidR="00EA6A30" w:rsidRPr="00EA6A30" w:rsidRDefault="00EA6A30" w:rsidP="00EA6A30">
      <w:pPr>
        <w:shd w:val="clear" w:color="auto" w:fill="FFFFFF" w:themeFill="background1"/>
        <w:spacing w:after="0" w:line="240" w:lineRule="auto"/>
        <w:jc w:val="center"/>
        <w:rPr>
          <w:rFonts w:ascii="Arial" w:eastAsia="Times New Roman" w:hAnsi="Arial" w:cs="Arial"/>
          <w:b/>
          <w:sz w:val="16"/>
          <w:szCs w:val="16"/>
        </w:rPr>
      </w:pPr>
      <w:r w:rsidRPr="00EA6A30">
        <w:rPr>
          <w:rFonts w:ascii="Arial" w:eastAsia="Times New Roman" w:hAnsi="Arial" w:cs="Arial"/>
          <w:b/>
          <w:sz w:val="16"/>
          <w:szCs w:val="16"/>
        </w:rPr>
        <w:t>10.12.2019г. № 65</w:t>
      </w:r>
    </w:p>
    <w:p w:rsidR="00EA6A30" w:rsidRPr="00EA6A30" w:rsidRDefault="00EA6A30" w:rsidP="00EA6A30">
      <w:pPr>
        <w:shd w:val="clear" w:color="auto" w:fill="FFFFFF" w:themeFill="background1"/>
        <w:spacing w:after="0" w:line="240" w:lineRule="auto"/>
        <w:jc w:val="center"/>
        <w:rPr>
          <w:rFonts w:ascii="Arial" w:eastAsia="Times New Roman" w:hAnsi="Arial" w:cs="Arial"/>
          <w:b/>
          <w:sz w:val="16"/>
          <w:szCs w:val="16"/>
        </w:rPr>
      </w:pPr>
      <w:r w:rsidRPr="00EA6A30">
        <w:rPr>
          <w:rFonts w:ascii="Arial" w:eastAsia="Times New Roman" w:hAnsi="Arial" w:cs="Arial"/>
          <w:b/>
          <w:sz w:val="16"/>
          <w:szCs w:val="16"/>
        </w:rPr>
        <w:t>РОССИЙСКАЯ ФЕДЕРАЦИЯ</w:t>
      </w:r>
    </w:p>
    <w:p w:rsidR="00EA6A30" w:rsidRPr="00EA6A30" w:rsidRDefault="00EA6A30" w:rsidP="00EA6A30">
      <w:pPr>
        <w:spacing w:after="0"/>
        <w:jc w:val="center"/>
        <w:rPr>
          <w:rFonts w:ascii="Arial" w:hAnsi="Arial" w:cs="Arial"/>
          <w:b/>
          <w:bCs/>
          <w:kern w:val="28"/>
          <w:sz w:val="16"/>
          <w:szCs w:val="16"/>
        </w:rPr>
      </w:pPr>
      <w:r w:rsidRPr="00EA6A30">
        <w:rPr>
          <w:rFonts w:ascii="Arial" w:hAnsi="Arial" w:cs="Arial"/>
          <w:b/>
          <w:bCs/>
          <w:kern w:val="28"/>
          <w:sz w:val="16"/>
          <w:szCs w:val="16"/>
        </w:rPr>
        <w:t>ИРКУТСКАЯ ОБЛАСТЬ</w:t>
      </w:r>
    </w:p>
    <w:p w:rsidR="00EA6A30" w:rsidRPr="00EA6A30" w:rsidRDefault="00EA6A30" w:rsidP="00EA6A30">
      <w:pPr>
        <w:spacing w:after="0"/>
        <w:jc w:val="center"/>
        <w:rPr>
          <w:rFonts w:ascii="Arial" w:hAnsi="Arial" w:cs="Arial"/>
          <w:b/>
          <w:bCs/>
          <w:kern w:val="28"/>
          <w:sz w:val="16"/>
          <w:szCs w:val="16"/>
        </w:rPr>
      </w:pPr>
      <w:r w:rsidRPr="00EA6A30">
        <w:rPr>
          <w:rFonts w:ascii="Arial" w:hAnsi="Arial" w:cs="Arial"/>
          <w:b/>
          <w:bCs/>
          <w:kern w:val="28"/>
          <w:sz w:val="16"/>
          <w:szCs w:val="16"/>
        </w:rPr>
        <w:t>МУНИЦИПАЛЬНОЕ ОБРАЗОВАНИЕ «БОХАНСКИЙ РАЙОН»</w:t>
      </w:r>
    </w:p>
    <w:p w:rsidR="00EA6A30" w:rsidRPr="00EA6A30" w:rsidRDefault="00EA6A30" w:rsidP="00EA6A30">
      <w:pPr>
        <w:spacing w:after="0"/>
        <w:jc w:val="center"/>
        <w:rPr>
          <w:rFonts w:ascii="Arial" w:hAnsi="Arial" w:cs="Arial"/>
          <w:b/>
          <w:bCs/>
          <w:kern w:val="28"/>
          <w:sz w:val="16"/>
          <w:szCs w:val="16"/>
        </w:rPr>
      </w:pPr>
      <w:r w:rsidRPr="00EA6A30">
        <w:rPr>
          <w:rFonts w:ascii="Arial" w:hAnsi="Arial" w:cs="Arial"/>
          <w:b/>
          <w:bCs/>
          <w:kern w:val="28"/>
          <w:sz w:val="16"/>
          <w:szCs w:val="16"/>
        </w:rPr>
        <w:t>МУНИЦИПАЛЬНОЕ ОБРАЗОВАНИЕ «ХОХОРСК»</w:t>
      </w:r>
    </w:p>
    <w:p w:rsidR="00EA6A30" w:rsidRPr="00EA6A30" w:rsidRDefault="00EA6A30" w:rsidP="00EA6A30">
      <w:pPr>
        <w:shd w:val="clear" w:color="auto" w:fill="FFFFFF" w:themeFill="background1"/>
        <w:spacing w:after="0" w:line="240" w:lineRule="auto"/>
        <w:jc w:val="center"/>
        <w:rPr>
          <w:rFonts w:ascii="Arial" w:eastAsia="Times New Roman" w:hAnsi="Arial" w:cs="Arial"/>
          <w:b/>
          <w:sz w:val="16"/>
          <w:szCs w:val="16"/>
        </w:rPr>
      </w:pPr>
      <w:r w:rsidRPr="00EA6A30">
        <w:rPr>
          <w:rFonts w:ascii="Arial" w:eastAsia="Times New Roman" w:hAnsi="Arial" w:cs="Arial"/>
          <w:b/>
          <w:sz w:val="16"/>
          <w:szCs w:val="16"/>
        </w:rPr>
        <w:t>ДУМА</w:t>
      </w:r>
    </w:p>
    <w:p w:rsidR="00EA6A30" w:rsidRPr="00EA6A30" w:rsidRDefault="00EA6A30" w:rsidP="00EA6A30">
      <w:pPr>
        <w:shd w:val="clear" w:color="auto" w:fill="FFFFFF" w:themeFill="background1"/>
        <w:spacing w:after="0" w:line="240" w:lineRule="auto"/>
        <w:jc w:val="center"/>
        <w:rPr>
          <w:rFonts w:ascii="Arial" w:eastAsia="Times New Roman" w:hAnsi="Arial" w:cs="Arial"/>
          <w:b/>
          <w:sz w:val="16"/>
          <w:szCs w:val="16"/>
        </w:rPr>
      </w:pPr>
      <w:r w:rsidRPr="00EA6A30">
        <w:rPr>
          <w:rFonts w:ascii="Arial" w:eastAsia="Times New Roman" w:hAnsi="Arial" w:cs="Arial"/>
          <w:b/>
          <w:sz w:val="16"/>
          <w:szCs w:val="16"/>
        </w:rPr>
        <w:t>РЕШЕНИЕ</w:t>
      </w:r>
    </w:p>
    <w:p w:rsidR="00EA6A30" w:rsidRPr="00EA6A30" w:rsidRDefault="00EA6A30" w:rsidP="00EA6A30">
      <w:pPr>
        <w:spacing w:line="240" w:lineRule="auto"/>
        <w:rPr>
          <w:rFonts w:ascii="Arial" w:hAnsi="Arial" w:cs="Arial"/>
          <w:sz w:val="16"/>
          <w:szCs w:val="16"/>
        </w:rPr>
      </w:pPr>
    </w:p>
    <w:p w:rsidR="00EA6A30" w:rsidRPr="00AB0D5B" w:rsidRDefault="00EA6A30" w:rsidP="00AB0D5B">
      <w:pPr>
        <w:tabs>
          <w:tab w:val="left" w:pos="7470"/>
        </w:tabs>
        <w:jc w:val="center"/>
        <w:rPr>
          <w:rFonts w:ascii="Arial" w:hAnsi="Arial" w:cs="Arial"/>
          <w:b/>
          <w:sz w:val="16"/>
          <w:szCs w:val="16"/>
        </w:rPr>
      </w:pPr>
      <w:r w:rsidRPr="00EA6A30">
        <w:rPr>
          <w:rFonts w:ascii="Arial" w:hAnsi="Arial" w:cs="Arial"/>
          <w:b/>
          <w:sz w:val="16"/>
          <w:szCs w:val="16"/>
        </w:rPr>
        <w:lastRenderedPageBreak/>
        <w:t xml:space="preserve">ВНЕСЕНИЕ ИЗМЕНЕНИЙ В РЕШЕНИЕ ДУМЫ № 51 ОТ 07.11.2019 г. </w:t>
      </w:r>
      <w:r w:rsidRPr="00EA6A30">
        <w:rPr>
          <w:rFonts w:ascii="Arial" w:hAnsi="Arial"/>
          <w:b/>
          <w:sz w:val="16"/>
          <w:szCs w:val="16"/>
        </w:rPr>
        <w:t>ОБ УТВЕРЖДЕНИИ «ПОЛОЖЕНИЕОБ ОПРЕДЕЛЕНИИ РАЗМЕРОВ И УСЛОВИЙ ОПЛАТЫ ТРУДА ВЫБОРН</w:t>
      </w:r>
      <w:r w:rsidR="00AB0D5B">
        <w:rPr>
          <w:rFonts w:ascii="Arial" w:hAnsi="Arial"/>
          <w:b/>
          <w:sz w:val="16"/>
          <w:szCs w:val="16"/>
        </w:rPr>
        <w:t>ЫХ ДОЛЖНОСТНЫХ ЛИЦ МО «ХОХОРСК»</w:t>
      </w:r>
    </w:p>
    <w:p w:rsidR="00EA6A30" w:rsidRPr="00EA6A30" w:rsidRDefault="00EA6A30" w:rsidP="00EA6A30">
      <w:pPr>
        <w:jc w:val="both"/>
        <w:rPr>
          <w:rFonts w:ascii="Arial" w:hAnsi="Arial" w:cs="Arial"/>
          <w:sz w:val="16"/>
          <w:szCs w:val="16"/>
        </w:rPr>
      </w:pPr>
      <w:r w:rsidRPr="00EA6A30">
        <w:rPr>
          <w:rFonts w:ascii="Arial" w:hAnsi="Arial" w:cs="Arial"/>
          <w:sz w:val="16"/>
          <w:szCs w:val="16"/>
        </w:rPr>
        <w:t xml:space="preserve">            </w:t>
      </w:r>
      <w:proofErr w:type="gramStart"/>
      <w:r w:rsidRPr="00EA6A30">
        <w:rPr>
          <w:rFonts w:ascii="Arial" w:hAnsi="Arial" w:cs="Arial"/>
          <w:sz w:val="16"/>
          <w:szCs w:val="16"/>
        </w:rPr>
        <w:t>На основании постановления Правительства Иркутской области  от 27 ноября 2014 года № 599-пп, « Об установлении нормативов формирования расходов на оплату труда депутатов, выборных должностных лиц местного самоуправления, служащих и содержание органов местного самоуправления  муниципальных образований Иркутской области», в соответствии с постановлением Правительства Иркутской области  от 28 декабря 2017 года № 900-пп «О внесении изменений в нормативы формирования расходов на оплату труда выборных</w:t>
      </w:r>
      <w:proofErr w:type="gramEnd"/>
      <w:r w:rsidRPr="00EA6A30">
        <w:rPr>
          <w:rFonts w:ascii="Arial" w:hAnsi="Arial" w:cs="Arial"/>
          <w:sz w:val="16"/>
          <w:szCs w:val="16"/>
        </w:rPr>
        <w:t xml:space="preserve"> </w:t>
      </w:r>
      <w:proofErr w:type="gramStart"/>
      <w:r w:rsidRPr="00EA6A30">
        <w:rPr>
          <w:rFonts w:ascii="Arial" w:hAnsi="Arial" w:cs="Arial"/>
          <w:sz w:val="16"/>
          <w:szCs w:val="16"/>
        </w:rPr>
        <w:t>должностных лиц местного самоуправления, с учетом изменений внесенных постановлением Правительства Иркутской области от 19 июня 2019 года № 486-пп в части определения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w:t>
      </w:r>
      <w:proofErr w:type="spellStart"/>
      <w:r w:rsidRPr="00EA6A30">
        <w:rPr>
          <w:rFonts w:ascii="Arial" w:hAnsi="Arial" w:cs="Arial"/>
          <w:sz w:val="16"/>
          <w:szCs w:val="16"/>
        </w:rPr>
        <w:t>далее-Разъяснение</w:t>
      </w:r>
      <w:proofErr w:type="spellEnd"/>
      <w:r w:rsidRPr="00EA6A30">
        <w:rPr>
          <w:rFonts w:ascii="Arial" w:hAnsi="Arial" w:cs="Arial"/>
          <w:sz w:val="16"/>
          <w:szCs w:val="16"/>
        </w:rPr>
        <w:t>), на основании письма Министерства труда и занятости Иркутской области «О нормативах формирования расходов на оплату труда» от 05.12</w:t>
      </w:r>
      <w:proofErr w:type="gramEnd"/>
      <w:r w:rsidRPr="00EA6A30">
        <w:rPr>
          <w:rFonts w:ascii="Arial" w:hAnsi="Arial" w:cs="Arial"/>
          <w:sz w:val="16"/>
          <w:szCs w:val="16"/>
        </w:rPr>
        <w:t xml:space="preserve"> 2019 г. № 02-74-8150/19, Дума муниципального образования «Хохорск»</w:t>
      </w:r>
    </w:p>
    <w:p w:rsidR="00EA6A30" w:rsidRPr="00EA6A30" w:rsidRDefault="00EA6A30" w:rsidP="00EA6A30">
      <w:pPr>
        <w:tabs>
          <w:tab w:val="left" w:pos="3930"/>
        </w:tabs>
        <w:jc w:val="center"/>
        <w:rPr>
          <w:rFonts w:ascii="Arial" w:hAnsi="Arial" w:cs="Arial"/>
          <w:sz w:val="16"/>
          <w:szCs w:val="16"/>
        </w:rPr>
      </w:pPr>
      <w:r w:rsidRPr="00EA6A30">
        <w:rPr>
          <w:rFonts w:ascii="Arial" w:hAnsi="Arial" w:cs="Arial"/>
          <w:b/>
          <w:sz w:val="16"/>
          <w:szCs w:val="16"/>
        </w:rPr>
        <w:t>РЕШИЛА</w:t>
      </w:r>
      <w:r w:rsidRPr="00EA6A30">
        <w:rPr>
          <w:rFonts w:ascii="Arial" w:hAnsi="Arial" w:cs="Arial"/>
          <w:sz w:val="16"/>
          <w:szCs w:val="16"/>
        </w:rPr>
        <w:t>:</w:t>
      </w:r>
    </w:p>
    <w:p w:rsidR="00EA6A30" w:rsidRPr="00EA6A30" w:rsidRDefault="00EA6A30" w:rsidP="00EA6A30">
      <w:pPr>
        <w:tabs>
          <w:tab w:val="left" w:pos="7470"/>
        </w:tabs>
        <w:spacing w:after="0"/>
        <w:jc w:val="both"/>
        <w:rPr>
          <w:rFonts w:ascii="Arial" w:hAnsi="Arial" w:cs="Arial"/>
          <w:sz w:val="16"/>
          <w:szCs w:val="16"/>
        </w:rPr>
      </w:pPr>
      <w:r w:rsidRPr="00EA6A30">
        <w:rPr>
          <w:rFonts w:ascii="Arial" w:hAnsi="Arial" w:cs="Arial"/>
          <w:sz w:val="16"/>
          <w:szCs w:val="16"/>
        </w:rPr>
        <w:t>1. Внести изменения в «Положение об определении размеров и условий оплаты труда выборных должностных лиц муниципального образования «Хохорск»»</w:t>
      </w:r>
    </w:p>
    <w:p w:rsidR="00EA6A30" w:rsidRPr="00EA6A30" w:rsidRDefault="00EA6A30" w:rsidP="00EA6A30">
      <w:pPr>
        <w:tabs>
          <w:tab w:val="left" w:pos="851"/>
        </w:tabs>
        <w:spacing w:after="0"/>
        <w:jc w:val="both"/>
        <w:rPr>
          <w:rFonts w:ascii="Arial" w:hAnsi="Arial" w:cs="Arial"/>
          <w:sz w:val="16"/>
          <w:szCs w:val="16"/>
        </w:rPr>
      </w:pPr>
      <w:r w:rsidRPr="00EA6A30">
        <w:rPr>
          <w:rFonts w:ascii="Arial" w:hAnsi="Arial" w:cs="Arial"/>
          <w:sz w:val="16"/>
          <w:szCs w:val="16"/>
        </w:rPr>
        <w:t>2  Приложение 1 читать в новой редакции</w:t>
      </w:r>
    </w:p>
    <w:p w:rsidR="00EA6A30" w:rsidRPr="00EA6A30" w:rsidRDefault="00EA6A30" w:rsidP="00EA6A30">
      <w:pPr>
        <w:spacing w:after="0"/>
        <w:rPr>
          <w:rFonts w:ascii="Arial" w:hAnsi="Arial" w:cs="Arial"/>
          <w:sz w:val="16"/>
          <w:szCs w:val="16"/>
        </w:rPr>
      </w:pPr>
      <w:r w:rsidRPr="00EA6A30">
        <w:rPr>
          <w:rFonts w:ascii="Arial" w:hAnsi="Arial" w:cs="Arial"/>
          <w:sz w:val="16"/>
          <w:szCs w:val="16"/>
        </w:rPr>
        <w:t xml:space="preserve">3. Настоящее решение распространяется на </w:t>
      </w:r>
      <w:proofErr w:type="gramStart"/>
      <w:r w:rsidRPr="00EA6A30">
        <w:rPr>
          <w:rFonts w:ascii="Arial" w:hAnsi="Arial" w:cs="Arial"/>
          <w:sz w:val="16"/>
          <w:szCs w:val="16"/>
        </w:rPr>
        <w:t>правоотношения</w:t>
      </w:r>
      <w:proofErr w:type="gramEnd"/>
      <w:r w:rsidRPr="00EA6A30">
        <w:rPr>
          <w:rFonts w:ascii="Arial" w:hAnsi="Arial" w:cs="Arial"/>
          <w:sz w:val="16"/>
          <w:szCs w:val="16"/>
        </w:rPr>
        <w:t xml:space="preserve"> возникшие с 1 октября 2019 года.</w:t>
      </w:r>
    </w:p>
    <w:p w:rsidR="00EA6A30" w:rsidRPr="00EA6A30" w:rsidRDefault="00EA6A30" w:rsidP="00EA6A30">
      <w:pPr>
        <w:tabs>
          <w:tab w:val="left" w:pos="2745"/>
        </w:tabs>
        <w:spacing w:after="0"/>
        <w:jc w:val="both"/>
        <w:rPr>
          <w:rFonts w:ascii="Arial" w:hAnsi="Arial" w:cs="Arial"/>
          <w:sz w:val="16"/>
          <w:szCs w:val="16"/>
        </w:rPr>
      </w:pPr>
      <w:r w:rsidRPr="00EA6A30">
        <w:rPr>
          <w:rFonts w:ascii="Arial" w:hAnsi="Arial" w:cs="Arial"/>
          <w:sz w:val="16"/>
          <w:szCs w:val="16"/>
        </w:rPr>
        <w:t>4.Опубликовать настоящее Решение в Вестнике МО «Хохорск»</w:t>
      </w:r>
    </w:p>
    <w:p w:rsidR="00EA6A30" w:rsidRPr="00EA6A30" w:rsidRDefault="00EA6A30" w:rsidP="00EA6A30">
      <w:pPr>
        <w:pStyle w:val="a4"/>
        <w:tabs>
          <w:tab w:val="left" w:pos="2745"/>
        </w:tabs>
        <w:ind w:left="360"/>
        <w:jc w:val="both"/>
        <w:rPr>
          <w:rFonts w:ascii="Arial" w:hAnsi="Arial" w:cs="Arial"/>
          <w:sz w:val="16"/>
          <w:szCs w:val="16"/>
        </w:rPr>
      </w:pPr>
    </w:p>
    <w:p w:rsidR="00EA6A30" w:rsidRPr="00EA6A30" w:rsidRDefault="00EA6A30" w:rsidP="00EA6A30">
      <w:pPr>
        <w:tabs>
          <w:tab w:val="left" w:pos="851"/>
        </w:tabs>
        <w:spacing w:after="0"/>
        <w:jc w:val="both"/>
        <w:rPr>
          <w:rFonts w:ascii="Arial" w:hAnsi="Arial" w:cs="Arial"/>
          <w:sz w:val="16"/>
          <w:szCs w:val="16"/>
        </w:rPr>
      </w:pPr>
    </w:p>
    <w:p w:rsidR="00EA6A30" w:rsidRPr="00EA6A30" w:rsidRDefault="00EA6A30" w:rsidP="00EA6A30">
      <w:pPr>
        <w:tabs>
          <w:tab w:val="left" w:pos="7710"/>
        </w:tabs>
        <w:spacing w:after="0"/>
        <w:ind w:firstLine="120"/>
        <w:jc w:val="both"/>
        <w:rPr>
          <w:rFonts w:ascii="Arial" w:hAnsi="Arial" w:cs="Arial"/>
          <w:sz w:val="16"/>
          <w:szCs w:val="16"/>
        </w:rPr>
      </w:pPr>
      <w:r w:rsidRPr="00EA6A30">
        <w:rPr>
          <w:rFonts w:ascii="Arial" w:hAnsi="Arial" w:cs="Arial"/>
          <w:sz w:val="16"/>
          <w:szCs w:val="16"/>
        </w:rPr>
        <w:t>И.о главы муниципального образования</w:t>
      </w:r>
    </w:p>
    <w:p w:rsidR="00EA6A30" w:rsidRPr="00EA6A30" w:rsidRDefault="00EA6A30" w:rsidP="00EA6A30">
      <w:pPr>
        <w:tabs>
          <w:tab w:val="left" w:pos="7710"/>
        </w:tabs>
        <w:spacing w:after="0"/>
        <w:ind w:firstLine="120"/>
        <w:jc w:val="both"/>
        <w:rPr>
          <w:rFonts w:ascii="Arial" w:hAnsi="Arial" w:cs="Arial"/>
          <w:sz w:val="16"/>
          <w:szCs w:val="16"/>
        </w:rPr>
      </w:pPr>
      <w:proofErr w:type="spellStart"/>
      <w:r w:rsidRPr="00EA6A30">
        <w:rPr>
          <w:rFonts w:ascii="Arial" w:hAnsi="Arial" w:cs="Arial"/>
          <w:sz w:val="16"/>
          <w:szCs w:val="16"/>
        </w:rPr>
        <w:t>Ангаткина</w:t>
      </w:r>
      <w:proofErr w:type="spellEnd"/>
      <w:r w:rsidRPr="00EA6A30">
        <w:rPr>
          <w:rFonts w:ascii="Arial" w:hAnsi="Arial" w:cs="Arial"/>
          <w:sz w:val="16"/>
          <w:szCs w:val="16"/>
        </w:rPr>
        <w:t xml:space="preserve"> С.В.</w:t>
      </w:r>
    </w:p>
    <w:p w:rsidR="00EA6A30" w:rsidRPr="00EA6A30" w:rsidRDefault="00EA6A30" w:rsidP="00EA6A30">
      <w:pPr>
        <w:tabs>
          <w:tab w:val="left" w:pos="7095"/>
        </w:tabs>
        <w:spacing w:after="0"/>
        <w:jc w:val="both"/>
        <w:rPr>
          <w:sz w:val="16"/>
          <w:szCs w:val="16"/>
        </w:rPr>
      </w:pPr>
    </w:p>
    <w:p w:rsidR="00EA6A30" w:rsidRPr="00EA6A30" w:rsidRDefault="00EA6A30" w:rsidP="00EA6A30">
      <w:pPr>
        <w:tabs>
          <w:tab w:val="left" w:pos="3930"/>
        </w:tabs>
        <w:spacing w:after="0" w:line="240" w:lineRule="auto"/>
        <w:jc w:val="right"/>
        <w:rPr>
          <w:rFonts w:ascii="Courier New" w:hAnsi="Courier New" w:cs="Courier New"/>
          <w:sz w:val="16"/>
          <w:szCs w:val="16"/>
        </w:rPr>
      </w:pPr>
      <w:r w:rsidRPr="00EA6A30">
        <w:rPr>
          <w:rFonts w:ascii="Courier New" w:hAnsi="Courier New" w:cs="Courier New"/>
          <w:sz w:val="16"/>
          <w:szCs w:val="16"/>
        </w:rPr>
        <w:t xml:space="preserve">Приложение №1 </w:t>
      </w:r>
    </w:p>
    <w:p w:rsidR="00EA6A30" w:rsidRPr="00EA6A30" w:rsidRDefault="00EA6A30" w:rsidP="00EA6A30">
      <w:pPr>
        <w:tabs>
          <w:tab w:val="left" w:pos="3930"/>
        </w:tabs>
        <w:spacing w:after="0" w:line="240" w:lineRule="auto"/>
        <w:jc w:val="right"/>
        <w:rPr>
          <w:rFonts w:ascii="Courier New" w:hAnsi="Courier New" w:cs="Courier New"/>
          <w:sz w:val="16"/>
          <w:szCs w:val="16"/>
        </w:rPr>
      </w:pPr>
      <w:r w:rsidRPr="00EA6A30">
        <w:rPr>
          <w:rFonts w:ascii="Courier New" w:hAnsi="Courier New" w:cs="Courier New"/>
          <w:sz w:val="16"/>
          <w:szCs w:val="16"/>
        </w:rPr>
        <w:t>к решению Думы  МО «Хохорск»   №65 от 10.12.2019 год</w:t>
      </w:r>
    </w:p>
    <w:p w:rsidR="00EA6A30" w:rsidRPr="00EA6A30" w:rsidRDefault="00EA6A30" w:rsidP="00EA6A30">
      <w:pPr>
        <w:tabs>
          <w:tab w:val="left" w:pos="7710"/>
        </w:tabs>
        <w:spacing w:after="0"/>
        <w:ind w:firstLine="708"/>
        <w:jc w:val="center"/>
        <w:rPr>
          <w:sz w:val="16"/>
          <w:szCs w:val="16"/>
        </w:rPr>
      </w:pPr>
    </w:p>
    <w:p w:rsidR="00EA6A30" w:rsidRPr="00EA6A30" w:rsidRDefault="00EA6A30" w:rsidP="00EA6A30">
      <w:pPr>
        <w:tabs>
          <w:tab w:val="left" w:pos="7710"/>
        </w:tabs>
        <w:spacing w:after="0"/>
        <w:ind w:firstLine="708"/>
        <w:jc w:val="center"/>
        <w:rPr>
          <w:rFonts w:ascii="Arial" w:hAnsi="Arial" w:cs="Arial"/>
          <w:b/>
          <w:sz w:val="16"/>
          <w:szCs w:val="16"/>
        </w:rPr>
      </w:pPr>
      <w:r w:rsidRPr="00EA6A30">
        <w:rPr>
          <w:rFonts w:ascii="Arial" w:hAnsi="Arial" w:cs="Arial"/>
          <w:b/>
          <w:sz w:val="16"/>
          <w:szCs w:val="16"/>
        </w:rPr>
        <w:t>Положение об определении размеров и условий оплаты труда выборных должностных лиц муниципального образования «Хохорск»</w:t>
      </w:r>
    </w:p>
    <w:p w:rsidR="00EA6A30" w:rsidRPr="00EA6A30" w:rsidRDefault="00EA6A30" w:rsidP="00EA6A30">
      <w:pPr>
        <w:tabs>
          <w:tab w:val="left" w:pos="7710"/>
        </w:tabs>
        <w:spacing w:after="0"/>
        <w:ind w:firstLine="708"/>
        <w:jc w:val="center"/>
        <w:rPr>
          <w:rFonts w:ascii="Arial" w:hAnsi="Arial" w:cs="Arial"/>
          <w:b/>
          <w:sz w:val="16"/>
          <w:szCs w:val="16"/>
        </w:rPr>
      </w:pPr>
    </w:p>
    <w:p w:rsidR="00EA6A30" w:rsidRPr="00EA6A30" w:rsidRDefault="00EA6A30" w:rsidP="00EA6A30">
      <w:pPr>
        <w:tabs>
          <w:tab w:val="left" w:pos="7710"/>
        </w:tabs>
        <w:spacing w:after="0"/>
        <w:ind w:firstLine="708"/>
        <w:jc w:val="both"/>
        <w:rPr>
          <w:rFonts w:ascii="Arial" w:hAnsi="Arial" w:cs="Arial"/>
          <w:sz w:val="16"/>
          <w:szCs w:val="16"/>
        </w:rPr>
      </w:pPr>
      <w:r w:rsidRPr="00EA6A30">
        <w:rPr>
          <w:rFonts w:ascii="Arial" w:hAnsi="Arial" w:cs="Arial"/>
          <w:sz w:val="16"/>
          <w:szCs w:val="16"/>
        </w:rPr>
        <w:t>1.  Настоящее положение разработано в соответствии:</w:t>
      </w:r>
    </w:p>
    <w:p w:rsidR="00EA6A30" w:rsidRPr="00EA6A30" w:rsidRDefault="00EA6A30" w:rsidP="00EA6A30">
      <w:pPr>
        <w:tabs>
          <w:tab w:val="left" w:pos="7710"/>
        </w:tabs>
        <w:spacing w:after="0"/>
        <w:ind w:firstLine="708"/>
        <w:jc w:val="both"/>
        <w:rPr>
          <w:rFonts w:ascii="Arial" w:hAnsi="Arial" w:cs="Arial"/>
          <w:sz w:val="16"/>
          <w:szCs w:val="16"/>
        </w:rPr>
      </w:pPr>
      <w:r w:rsidRPr="00EA6A30">
        <w:rPr>
          <w:rFonts w:ascii="Arial" w:hAnsi="Arial" w:cs="Arial"/>
          <w:sz w:val="16"/>
          <w:szCs w:val="16"/>
        </w:rPr>
        <w:t>ст. 53 п.2 Федерального закона от 06.10.2003 №131 –ФЗ (ред. от 08.11.2007 г.), « Об общих  принципах организации местного самоуправления в Российской Федерации»,</w:t>
      </w:r>
    </w:p>
    <w:p w:rsidR="00EA6A30" w:rsidRPr="00EA6A30" w:rsidRDefault="00EA6A30" w:rsidP="00EA6A30">
      <w:pPr>
        <w:tabs>
          <w:tab w:val="left" w:pos="7710"/>
        </w:tabs>
        <w:spacing w:after="0"/>
        <w:ind w:firstLine="708"/>
        <w:jc w:val="both"/>
        <w:rPr>
          <w:rFonts w:ascii="Arial" w:hAnsi="Arial" w:cs="Arial"/>
          <w:sz w:val="16"/>
          <w:szCs w:val="16"/>
        </w:rPr>
      </w:pPr>
      <w:r w:rsidRPr="00EA6A30">
        <w:rPr>
          <w:rFonts w:ascii="Arial" w:hAnsi="Arial" w:cs="Arial"/>
          <w:sz w:val="16"/>
          <w:szCs w:val="16"/>
        </w:rPr>
        <w:t xml:space="preserve">ст. 8 Закона Иркутской области от 03.05.2005 г. № 25- </w:t>
      </w:r>
      <w:proofErr w:type="gramStart"/>
      <w:r w:rsidRPr="00EA6A30">
        <w:rPr>
          <w:rFonts w:ascii="Arial" w:hAnsi="Arial" w:cs="Arial"/>
          <w:sz w:val="16"/>
          <w:szCs w:val="16"/>
        </w:rPr>
        <w:t>ОЗ</w:t>
      </w:r>
      <w:proofErr w:type="gramEnd"/>
      <w:r w:rsidRPr="00EA6A30">
        <w:rPr>
          <w:rFonts w:ascii="Arial" w:hAnsi="Arial" w:cs="Arial"/>
          <w:sz w:val="16"/>
          <w:szCs w:val="16"/>
        </w:rPr>
        <w:t xml:space="preserve"> « О государственных должностях Иркутской области»</w:t>
      </w:r>
    </w:p>
    <w:p w:rsidR="00EA6A30" w:rsidRPr="00EA6A30" w:rsidRDefault="00EA6A30" w:rsidP="00EA6A30">
      <w:pPr>
        <w:tabs>
          <w:tab w:val="left" w:pos="7710"/>
        </w:tabs>
        <w:spacing w:after="0"/>
        <w:ind w:firstLine="708"/>
        <w:jc w:val="both"/>
        <w:rPr>
          <w:rFonts w:ascii="Arial" w:hAnsi="Arial" w:cs="Arial"/>
          <w:sz w:val="16"/>
          <w:szCs w:val="16"/>
        </w:rPr>
      </w:pPr>
      <w:r w:rsidRPr="00EA6A30">
        <w:rPr>
          <w:rFonts w:ascii="Arial" w:hAnsi="Arial" w:cs="Arial"/>
          <w:sz w:val="16"/>
          <w:szCs w:val="16"/>
        </w:rPr>
        <w:t xml:space="preserve">ст. 2 Закона Иркутской области от 30.11.2005 г. № 92-ОЗ « О предельных нормативах </w:t>
      </w:r>
      <w:proofErr w:type="gramStart"/>
      <w:r w:rsidRPr="00EA6A30">
        <w:rPr>
          <w:rFonts w:ascii="Arial" w:hAnsi="Arial" w:cs="Arial"/>
          <w:sz w:val="16"/>
          <w:szCs w:val="16"/>
        </w:rPr>
        <w:t>размера оплаты труда</w:t>
      </w:r>
      <w:proofErr w:type="gramEnd"/>
      <w:r w:rsidRPr="00EA6A30">
        <w:rPr>
          <w:rFonts w:ascii="Arial" w:hAnsi="Arial" w:cs="Arial"/>
          <w:sz w:val="16"/>
          <w:szCs w:val="16"/>
        </w:rPr>
        <w:t>»</w:t>
      </w:r>
    </w:p>
    <w:p w:rsidR="00EA6A30" w:rsidRPr="00EA6A30" w:rsidRDefault="00EA6A30" w:rsidP="00EA6A30">
      <w:pPr>
        <w:tabs>
          <w:tab w:val="left" w:pos="7710"/>
        </w:tabs>
        <w:spacing w:after="0"/>
        <w:ind w:firstLine="708"/>
        <w:jc w:val="both"/>
        <w:rPr>
          <w:rFonts w:ascii="Arial" w:hAnsi="Arial" w:cs="Arial"/>
          <w:sz w:val="16"/>
          <w:szCs w:val="16"/>
        </w:rPr>
      </w:pPr>
      <w:r w:rsidRPr="00EA6A30">
        <w:rPr>
          <w:rFonts w:ascii="Arial" w:hAnsi="Arial" w:cs="Arial"/>
          <w:sz w:val="16"/>
          <w:szCs w:val="16"/>
        </w:rPr>
        <w:t>Законом Иркутской области от 7 октября 2009 г. № 60/26-ОЗ  «О внесении изменений в Закон Иркутской области « Об отдельных вопросах муниципальной службы в Иркутской области»</w:t>
      </w:r>
    </w:p>
    <w:p w:rsidR="00EA6A30" w:rsidRPr="00EA6A30" w:rsidRDefault="00EA6A30" w:rsidP="00EA6A30">
      <w:pPr>
        <w:tabs>
          <w:tab w:val="left" w:pos="7710"/>
        </w:tabs>
        <w:spacing w:after="0"/>
        <w:ind w:firstLine="708"/>
        <w:jc w:val="both"/>
        <w:rPr>
          <w:rFonts w:ascii="Arial" w:hAnsi="Arial" w:cs="Arial"/>
          <w:sz w:val="16"/>
          <w:szCs w:val="16"/>
        </w:rPr>
      </w:pPr>
      <w:r w:rsidRPr="00EA6A30">
        <w:rPr>
          <w:rFonts w:ascii="Arial" w:hAnsi="Arial" w:cs="Arial"/>
          <w:sz w:val="16"/>
          <w:szCs w:val="16"/>
        </w:rPr>
        <w:t>Постановлением Правительства Иркутской области № 599-пп от 27 ноября 2014 г. «Об установлении нормативов формирования расходов  на оплату труда депутатов, выборных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w:t>
      </w:r>
    </w:p>
    <w:p w:rsidR="00EA6A30" w:rsidRPr="00EA6A30" w:rsidRDefault="00EA6A30" w:rsidP="00EA6A30">
      <w:pPr>
        <w:spacing w:after="0"/>
        <w:jc w:val="both"/>
        <w:rPr>
          <w:rFonts w:ascii="Arial" w:hAnsi="Arial" w:cs="Arial"/>
          <w:sz w:val="16"/>
          <w:szCs w:val="16"/>
        </w:rPr>
      </w:pPr>
      <w:r w:rsidRPr="00EA6A30">
        <w:rPr>
          <w:rFonts w:ascii="Arial" w:hAnsi="Arial" w:cs="Arial"/>
          <w:sz w:val="16"/>
          <w:szCs w:val="16"/>
        </w:rPr>
        <w:lastRenderedPageBreak/>
        <w:t xml:space="preserve">           В соответствии с постановлением Правительства Иркутской области  от 28 декабря 2017 года № 900-пп «О внесении изменений в нормативы формирования расходов на оплату труда выборных должностных лиц местного самоуправления.</w:t>
      </w:r>
    </w:p>
    <w:p w:rsidR="00EA6A30" w:rsidRPr="00EA6A30" w:rsidRDefault="00EA6A30" w:rsidP="00EA6A30">
      <w:pPr>
        <w:spacing w:after="0"/>
        <w:jc w:val="both"/>
        <w:rPr>
          <w:rFonts w:ascii="Arial" w:hAnsi="Arial" w:cs="Arial"/>
          <w:sz w:val="16"/>
          <w:szCs w:val="16"/>
        </w:rPr>
      </w:pPr>
      <w:proofErr w:type="gramStart"/>
      <w:r w:rsidRPr="00EA6A30">
        <w:rPr>
          <w:rFonts w:ascii="Arial" w:hAnsi="Arial" w:cs="Arial"/>
          <w:sz w:val="16"/>
          <w:szCs w:val="16"/>
        </w:rPr>
        <w:t>С учетом изменений внесенных постановлением Правительства Иркутской области от 19 июня 2019 года № 486-пп в части определения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w:t>
      </w:r>
      <w:proofErr w:type="spellStart"/>
      <w:r w:rsidRPr="00EA6A30">
        <w:rPr>
          <w:rFonts w:ascii="Arial" w:hAnsi="Arial" w:cs="Arial"/>
          <w:sz w:val="16"/>
          <w:szCs w:val="16"/>
        </w:rPr>
        <w:t>да</w:t>
      </w:r>
      <w:r w:rsidR="00AB0D5B">
        <w:rPr>
          <w:rFonts w:ascii="Arial" w:hAnsi="Arial" w:cs="Arial"/>
          <w:sz w:val="16"/>
          <w:szCs w:val="16"/>
        </w:rPr>
        <w:t>л</w:t>
      </w:r>
      <w:r w:rsidRPr="00EA6A30">
        <w:rPr>
          <w:rFonts w:ascii="Arial" w:hAnsi="Arial" w:cs="Arial"/>
          <w:sz w:val="16"/>
          <w:szCs w:val="16"/>
        </w:rPr>
        <w:t>ее-Разъяснение</w:t>
      </w:r>
      <w:proofErr w:type="spellEnd"/>
      <w:r w:rsidRPr="00EA6A30">
        <w:rPr>
          <w:rFonts w:ascii="Arial" w:hAnsi="Arial" w:cs="Arial"/>
          <w:sz w:val="16"/>
          <w:szCs w:val="16"/>
        </w:rPr>
        <w:t>), на основании письма Министерства труда и занятости иркутской области «О нормативах формирования расходов на оплату труда» от 05.12 2019 г. № 02-74-8150/19</w:t>
      </w:r>
      <w:proofErr w:type="gramEnd"/>
    </w:p>
    <w:p w:rsidR="00EA6A30" w:rsidRPr="00EA6A30" w:rsidRDefault="00EA6A30" w:rsidP="00EA6A30">
      <w:pPr>
        <w:tabs>
          <w:tab w:val="left" w:pos="7710"/>
        </w:tabs>
        <w:spacing w:after="0"/>
        <w:jc w:val="both"/>
        <w:rPr>
          <w:rFonts w:ascii="Arial" w:hAnsi="Arial" w:cs="Arial"/>
          <w:sz w:val="16"/>
          <w:szCs w:val="16"/>
        </w:rPr>
      </w:pPr>
      <w:r w:rsidRPr="00EA6A30">
        <w:rPr>
          <w:rFonts w:ascii="Arial" w:hAnsi="Arial" w:cs="Arial"/>
          <w:sz w:val="16"/>
          <w:szCs w:val="16"/>
        </w:rPr>
        <w:t>Уставом муниципального образования «Хохорск»</w:t>
      </w:r>
    </w:p>
    <w:p w:rsidR="00EA6A30" w:rsidRPr="00EA6A30" w:rsidRDefault="00EA6A30" w:rsidP="00EA6A30">
      <w:pPr>
        <w:tabs>
          <w:tab w:val="left" w:pos="7710"/>
        </w:tabs>
        <w:spacing w:after="0"/>
        <w:ind w:firstLine="708"/>
        <w:jc w:val="both"/>
        <w:rPr>
          <w:rFonts w:ascii="Arial" w:hAnsi="Arial" w:cs="Arial"/>
          <w:sz w:val="16"/>
          <w:szCs w:val="16"/>
        </w:rPr>
      </w:pPr>
      <w:r w:rsidRPr="00EA6A30">
        <w:rPr>
          <w:rFonts w:ascii="Arial" w:hAnsi="Arial" w:cs="Arial"/>
          <w:sz w:val="16"/>
          <w:szCs w:val="16"/>
        </w:rPr>
        <w:t>2. Настоящее положение  распространяется на выборных должностных лиц органов  местного самоуправления муниципального образования «Хохорск»</w:t>
      </w:r>
    </w:p>
    <w:p w:rsidR="00EA6A30" w:rsidRPr="00EA6A30" w:rsidRDefault="00EA6A30" w:rsidP="00EA6A30">
      <w:pPr>
        <w:tabs>
          <w:tab w:val="left" w:pos="7710"/>
        </w:tabs>
        <w:spacing w:after="0"/>
        <w:ind w:firstLine="708"/>
        <w:jc w:val="both"/>
        <w:rPr>
          <w:rFonts w:ascii="Arial" w:hAnsi="Arial" w:cs="Arial"/>
          <w:sz w:val="16"/>
          <w:szCs w:val="16"/>
        </w:rPr>
      </w:pPr>
      <w:r w:rsidRPr="00EA6A30">
        <w:rPr>
          <w:rFonts w:ascii="Arial" w:hAnsi="Arial" w:cs="Arial"/>
          <w:sz w:val="16"/>
          <w:szCs w:val="16"/>
        </w:rPr>
        <w:t xml:space="preserve">3. </w:t>
      </w:r>
      <w:proofErr w:type="gramStart"/>
      <w:r w:rsidRPr="00EA6A30">
        <w:rPr>
          <w:rFonts w:ascii="Arial" w:hAnsi="Arial" w:cs="Arial"/>
          <w:sz w:val="16"/>
          <w:szCs w:val="16"/>
        </w:rPr>
        <w:t>Настоящие размеры и условия оплаты труда распространяют свое действие на оплату труда выборных должностных лиц местного самоуправления, осуществляющих свои полномочия на постоянной основе (</w:t>
      </w:r>
      <w:proofErr w:type="spellStart"/>
      <w:r w:rsidRPr="00EA6A30">
        <w:rPr>
          <w:rFonts w:ascii="Arial" w:hAnsi="Arial" w:cs="Arial"/>
          <w:sz w:val="16"/>
          <w:szCs w:val="16"/>
        </w:rPr>
        <w:t>далее-норматив</w:t>
      </w:r>
      <w:proofErr w:type="spellEnd"/>
      <w:r w:rsidRPr="00EA6A30">
        <w:rPr>
          <w:rFonts w:ascii="Arial" w:hAnsi="Arial" w:cs="Arial"/>
          <w:sz w:val="16"/>
          <w:szCs w:val="16"/>
        </w:rPr>
        <w:t xml:space="preserve"> формирования расходов на оплату труда),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w:t>
      </w:r>
      <w:proofErr w:type="gramEnd"/>
      <w:r w:rsidRPr="00EA6A30">
        <w:rPr>
          <w:rFonts w:ascii="Arial" w:hAnsi="Arial" w:cs="Arial"/>
          <w:sz w:val="16"/>
          <w:szCs w:val="16"/>
        </w:rPr>
        <w:t xml:space="preserve"> (части расчетного объема дотации), замененной дополнительными нормативами отчислений, в течени</w:t>
      </w:r>
      <w:proofErr w:type="gramStart"/>
      <w:r w:rsidRPr="00EA6A30">
        <w:rPr>
          <w:rFonts w:ascii="Arial" w:hAnsi="Arial" w:cs="Arial"/>
          <w:sz w:val="16"/>
          <w:szCs w:val="16"/>
        </w:rPr>
        <w:t>и</w:t>
      </w:r>
      <w:proofErr w:type="gramEnd"/>
      <w:r w:rsidRPr="00EA6A30">
        <w:rPr>
          <w:rFonts w:ascii="Arial" w:hAnsi="Arial" w:cs="Arial"/>
          <w:sz w:val="16"/>
          <w:szCs w:val="16"/>
        </w:rPr>
        <w:t xml:space="preserve">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w:t>
      </w:r>
    </w:p>
    <w:p w:rsidR="00EA6A30" w:rsidRPr="00EA6A30" w:rsidRDefault="00EA6A30" w:rsidP="00EA6A30">
      <w:pPr>
        <w:tabs>
          <w:tab w:val="left" w:pos="7710"/>
        </w:tabs>
        <w:spacing w:after="0"/>
        <w:jc w:val="both"/>
        <w:rPr>
          <w:rFonts w:ascii="Arial" w:hAnsi="Arial" w:cs="Arial"/>
          <w:sz w:val="16"/>
          <w:szCs w:val="16"/>
        </w:rPr>
      </w:pPr>
      <w:r w:rsidRPr="00EA6A30">
        <w:rPr>
          <w:rFonts w:ascii="Arial" w:hAnsi="Arial" w:cs="Arial"/>
          <w:sz w:val="16"/>
          <w:szCs w:val="16"/>
        </w:rPr>
        <w:t>заключенными муниципальным районом и поселениями (далее муниципальные образования)</w:t>
      </w:r>
    </w:p>
    <w:p w:rsidR="00EA6A30" w:rsidRPr="00EA6A30" w:rsidRDefault="00EA6A30" w:rsidP="00EA6A30">
      <w:pPr>
        <w:tabs>
          <w:tab w:val="left" w:pos="7710"/>
        </w:tabs>
        <w:spacing w:after="0"/>
        <w:ind w:firstLine="708"/>
        <w:jc w:val="both"/>
        <w:rPr>
          <w:rFonts w:ascii="Arial" w:hAnsi="Arial" w:cs="Arial"/>
          <w:sz w:val="16"/>
          <w:szCs w:val="16"/>
        </w:rPr>
      </w:pPr>
      <w:r w:rsidRPr="00EA6A30">
        <w:rPr>
          <w:rFonts w:ascii="Arial" w:hAnsi="Arial" w:cs="Arial"/>
          <w:sz w:val="16"/>
          <w:szCs w:val="16"/>
        </w:rPr>
        <w:t xml:space="preserve">4. </w:t>
      </w:r>
      <w:proofErr w:type="gramStart"/>
      <w:r w:rsidRPr="00EA6A30">
        <w:rPr>
          <w:rFonts w:ascii="Arial" w:hAnsi="Arial" w:cs="Arial"/>
          <w:sz w:val="16"/>
          <w:szCs w:val="16"/>
        </w:rPr>
        <w:t>Выборному лицу местного самоуправления, осуществляющему полномочия на постоянной основе, за счет средств соответствующего  местного бюджета производится оплата труда в виде ежемесячного денежного вознаграждения, а также денежного поощрения и иных дополнительных выплат, установленных нормативными правовыми актами представительного органа муниципального образования, с выплатой районных коэффициентов и процентных надбавок, определенных в соответствии с законодательством.</w:t>
      </w:r>
      <w:proofErr w:type="gramEnd"/>
    </w:p>
    <w:p w:rsidR="00EA6A30" w:rsidRPr="00EA6A30" w:rsidRDefault="00EA6A30" w:rsidP="00EA6A30">
      <w:pPr>
        <w:tabs>
          <w:tab w:val="left" w:pos="7710"/>
        </w:tabs>
        <w:spacing w:after="0"/>
        <w:jc w:val="both"/>
        <w:rPr>
          <w:rFonts w:ascii="Arial" w:hAnsi="Arial" w:cs="Arial"/>
          <w:sz w:val="16"/>
          <w:szCs w:val="16"/>
        </w:rPr>
      </w:pPr>
      <w:r w:rsidRPr="00EA6A30">
        <w:rPr>
          <w:rFonts w:ascii="Arial" w:hAnsi="Arial" w:cs="Arial"/>
          <w:sz w:val="16"/>
          <w:szCs w:val="16"/>
        </w:rPr>
        <w:t>5. Расчет размера  расходов на оплату труда выборных должностных лиц состоит из раздела:</w:t>
      </w:r>
    </w:p>
    <w:p w:rsidR="00EA6A30" w:rsidRPr="00EA6A30" w:rsidRDefault="00EA6A30" w:rsidP="00EA6A30">
      <w:pPr>
        <w:tabs>
          <w:tab w:val="left" w:pos="7710"/>
        </w:tabs>
        <w:spacing w:after="0"/>
        <w:ind w:firstLine="708"/>
        <w:jc w:val="both"/>
        <w:rPr>
          <w:rFonts w:ascii="Arial" w:hAnsi="Arial" w:cs="Arial"/>
          <w:sz w:val="16"/>
          <w:szCs w:val="16"/>
        </w:rPr>
      </w:pPr>
      <w:r w:rsidRPr="00EA6A30">
        <w:rPr>
          <w:rFonts w:ascii="Arial" w:hAnsi="Arial" w:cs="Arial"/>
          <w:sz w:val="16"/>
          <w:szCs w:val="16"/>
        </w:rPr>
        <w:t>- определение базового норматива формирования расходов на оплату труда главы муниципального образования.</w:t>
      </w:r>
    </w:p>
    <w:p w:rsidR="00EA6A30" w:rsidRPr="00EA6A30" w:rsidRDefault="00EA6A30" w:rsidP="00EA6A30">
      <w:pPr>
        <w:tabs>
          <w:tab w:val="left" w:pos="7710"/>
        </w:tabs>
        <w:spacing w:after="0"/>
        <w:jc w:val="both"/>
        <w:rPr>
          <w:rFonts w:ascii="Arial" w:hAnsi="Arial" w:cs="Arial"/>
          <w:sz w:val="16"/>
          <w:szCs w:val="16"/>
        </w:rPr>
      </w:pPr>
      <w:r w:rsidRPr="00EA6A30">
        <w:rPr>
          <w:rFonts w:ascii="Arial" w:hAnsi="Arial" w:cs="Arial"/>
          <w:sz w:val="16"/>
          <w:szCs w:val="16"/>
        </w:rPr>
        <w:t>Базовый норматив на формирование расходов на оплату труда главы муниципального образования рассчитывается по формуле:</w:t>
      </w:r>
    </w:p>
    <w:p w:rsidR="00EA6A30" w:rsidRPr="00EA6A30" w:rsidRDefault="00BE21FB" w:rsidP="00EA6A30">
      <w:pPr>
        <w:tabs>
          <w:tab w:val="left" w:pos="720"/>
          <w:tab w:val="left" w:pos="900"/>
        </w:tabs>
        <w:spacing w:after="0"/>
        <w:ind w:firstLine="851"/>
        <w:jc w:val="center"/>
        <w:rPr>
          <w:rFonts w:ascii="Arial" w:hAnsi="Arial" w:cs="Arial"/>
          <w:sz w:val="16"/>
          <w:szCs w:val="16"/>
        </w:rPr>
      </w:pPr>
      <m:oMathPara>
        <m:oMath>
          <m:sSubSup>
            <m:sSubSupPr>
              <m:ctrlPr>
                <w:rPr>
                  <w:rFonts w:ascii="Cambria Math" w:hAnsi="Arial" w:cs="Arial"/>
                  <w:sz w:val="16"/>
                  <w:szCs w:val="16"/>
                </w:rPr>
              </m:ctrlPr>
            </m:sSubSupPr>
            <m:e>
              <m:r>
                <m:rPr>
                  <m:sty m:val="p"/>
                </m:rPr>
                <w:rPr>
                  <w:rFonts w:ascii="Cambria Math" w:hAnsi="Arial" w:cs="Arial"/>
                  <w:sz w:val="16"/>
                  <w:szCs w:val="16"/>
                </w:rPr>
                <m:t>N</m:t>
              </m:r>
            </m:e>
            <m:sub>
              <m:r>
                <m:rPr>
                  <m:sty m:val="p"/>
                </m:rPr>
                <w:rPr>
                  <w:rFonts w:ascii="Cambria Math" w:hAnsi="Arial" w:cs="Arial"/>
                  <w:sz w:val="16"/>
                  <w:szCs w:val="16"/>
                </w:rPr>
                <m:t>ij</m:t>
              </m:r>
            </m:sub>
            <m:sup>
              <m:r>
                <m:rPr>
                  <m:sty m:val="p"/>
                </m:rPr>
                <w:rPr>
                  <w:rFonts w:ascii="Cambria Math" w:hAnsi="Arial" w:cs="Arial"/>
                  <w:sz w:val="16"/>
                  <w:szCs w:val="16"/>
                </w:rPr>
                <m:t>Б</m:t>
              </m:r>
            </m:sup>
          </m:sSubSup>
          <m:r>
            <m:rPr>
              <m:sty m:val="p"/>
            </m:rPr>
            <w:rPr>
              <w:rFonts w:ascii="Cambria Math" w:hAnsi="Arial" w:cs="Arial"/>
              <w:sz w:val="16"/>
              <w:szCs w:val="16"/>
            </w:rPr>
            <m:t>=</m:t>
          </m:r>
          <m:sSup>
            <m:sSupPr>
              <m:ctrlPr>
                <w:rPr>
                  <w:rFonts w:ascii="Cambria Math" w:hAnsi="Arial" w:cs="Arial"/>
                  <w:sz w:val="16"/>
                  <w:szCs w:val="16"/>
                </w:rPr>
              </m:ctrlPr>
            </m:sSupPr>
            <m:e>
              <m:r>
                <m:rPr>
                  <m:sty m:val="p"/>
                </m:rPr>
                <w:rPr>
                  <w:rFonts w:ascii="Cambria Math" w:hAnsi="Arial" w:cs="Arial"/>
                  <w:sz w:val="16"/>
                  <w:szCs w:val="16"/>
                </w:rPr>
                <m:t>Q</m:t>
              </m:r>
            </m:e>
            <m:sup>
              <m:r>
                <m:rPr>
                  <m:sty m:val="p"/>
                </m:rPr>
                <w:rPr>
                  <w:rFonts w:ascii="Cambria Math" w:hAnsi="Arial" w:cs="Arial"/>
                  <w:sz w:val="16"/>
                  <w:szCs w:val="16"/>
                </w:rPr>
                <m:t xml:space="preserve">min  </m:t>
              </m:r>
            </m:sup>
          </m:sSup>
          <m:r>
            <m:rPr>
              <m:sty m:val="p"/>
            </m:rPr>
            <w:rPr>
              <w:rFonts w:ascii="Arial" w:hAnsi="Cambria Math" w:cs="Arial"/>
              <w:sz w:val="16"/>
              <w:szCs w:val="16"/>
            </w:rPr>
            <m:t>*</m:t>
          </m:r>
          <m:sSubSup>
            <m:sSubSupPr>
              <m:ctrlPr>
                <w:rPr>
                  <w:rFonts w:ascii="Cambria Math" w:hAnsi="Arial" w:cs="Arial"/>
                  <w:sz w:val="16"/>
                  <w:szCs w:val="16"/>
                </w:rPr>
              </m:ctrlPr>
            </m:sSubSupPr>
            <m:e>
              <m:r>
                <m:rPr>
                  <m:sty m:val="p"/>
                </m:rPr>
                <w:rPr>
                  <w:rFonts w:ascii="Cambria Math" w:hAnsi="Arial" w:cs="Arial"/>
                  <w:sz w:val="16"/>
                  <w:szCs w:val="16"/>
                </w:rPr>
                <m:t>K</m:t>
              </m:r>
            </m:e>
            <m:sub>
              <m:r>
                <m:rPr>
                  <m:sty m:val="p"/>
                </m:rPr>
                <w:rPr>
                  <w:rFonts w:ascii="Cambria Math" w:hAnsi="Arial" w:cs="Arial"/>
                  <w:sz w:val="16"/>
                  <w:szCs w:val="16"/>
                </w:rPr>
                <m:t>ij</m:t>
              </m:r>
            </m:sub>
            <m:sup>
              <m:r>
                <m:rPr>
                  <m:sty m:val="p"/>
                </m:rPr>
                <w:rPr>
                  <w:rFonts w:ascii="Cambria Math" w:hAnsi="Arial" w:cs="Arial"/>
                  <w:sz w:val="16"/>
                  <w:szCs w:val="16"/>
                </w:rPr>
                <m:t>B</m:t>
              </m:r>
            </m:sup>
          </m:sSubSup>
          <m:r>
            <m:rPr>
              <m:sty m:val="p"/>
            </m:rPr>
            <w:rPr>
              <w:rFonts w:ascii="Arial" w:hAnsi="Cambria Math" w:cs="Arial"/>
              <w:sz w:val="16"/>
              <w:szCs w:val="16"/>
            </w:rPr>
            <m:t>*</m:t>
          </m:r>
          <m:sSubSup>
            <m:sSubSupPr>
              <m:ctrlPr>
                <w:rPr>
                  <w:rFonts w:ascii="Cambria Math" w:hAnsi="Arial" w:cs="Arial"/>
                  <w:sz w:val="16"/>
                  <w:szCs w:val="16"/>
                </w:rPr>
              </m:ctrlPr>
            </m:sSubSupPr>
            <m:e>
              <m:r>
                <m:rPr>
                  <m:sty m:val="p"/>
                </m:rPr>
                <w:rPr>
                  <w:rFonts w:ascii="Cambria Math" w:hAnsi="Arial" w:cs="Arial"/>
                  <w:sz w:val="16"/>
                  <w:szCs w:val="16"/>
                </w:rPr>
                <m:t>K</m:t>
              </m:r>
            </m:e>
            <m:sub>
              <m:r>
                <m:rPr>
                  <m:sty m:val="p"/>
                </m:rPr>
                <w:rPr>
                  <w:rFonts w:ascii="Cambria Math" w:hAnsi="Arial" w:cs="Arial"/>
                  <w:sz w:val="16"/>
                  <w:szCs w:val="16"/>
                </w:rPr>
                <m:t>ij</m:t>
              </m:r>
            </m:sub>
            <m:sup>
              <m:r>
                <m:rPr>
                  <m:sty m:val="p"/>
                </m:rPr>
                <w:rPr>
                  <w:rFonts w:ascii="Cambria Math" w:hAnsi="Arial" w:cs="Arial"/>
                  <w:sz w:val="16"/>
                  <w:szCs w:val="16"/>
                </w:rPr>
                <m:t>НП</m:t>
              </m:r>
            </m:sup>
          </m:sSubSup>
          <m:r>
            <m:rPr>
              <m:sty m:val="p"/>
            </m:rPr>
            <w:rPr>
              <w:rFonts w:ascii="Arial" w:hAnsi="Cambria Math" w:cs="Arial"/>
              <w:sz w:val="16"/>
              <w:szCs w:val="16"/>
            </w:rPr>
            <m:t>*</m:t>
          </m:r>
          <m:sSubSup>
            <m:sSubSupPr>
              <m:ctrlPr>
                <w:rPr>
                  <w:rFonts w:ascii="Cambria Math" w:hAnsi="Arial" w:cs="Arial"/>
                  <w:sz w:val="16"/>
                  <w:szCs w:val="16"/>
                </w:rPr>
              </m:ctrlPr>
            </m:sSubSupPr>
            <m:e>
              <m:r>
                <m:rPr>
                  <m:sty m:val="p"/>
                </m:rPr>
                <w:rPr>
                  <w:rFonts w:ascii="Cambria Math" w:hAnsi="Arial" w:cs="Arial"/>
                  <w:sz w:val="16"/>
                  <w:szCs w:val="16"/>
                </w:rPr>
                <m:t>K</m:t>
              </m:r>
            </m:e>
            <m:sub>
              <m:r>
                <m:rPr>
                  <m:sty m:val="p"/>
                </m:rPr>
                <w:rPr>
                  <w:rFonts w:ascii="Cambria Math" w:hAnsi="Arial" w:cs="Arial"/>
                  <w:sz w:val="16"/>
                  <w:szCs w:val="16"/>
                </w:rPr>
                <m:t>ij</m:t>
              </m:r>
            </m:sub>
            <m:sup>
              <m:r>
                <m:rPr>
                  <m:sty m:val="p"/>
                </m:rPr>
                <w:rPr>
                  <w:rFonts w:ascii="Cambria Math" w:hAnsi="Arial" w:cs="Arial"/>
                  <w:sz w:val="16"/>
                  <w:szCs w:val="16"/>
                </w:rPr>
                <m:t>ПЧ</m:t>
              </m:r>
            </m:sup>
          </m:sSubSup>
        </m:oMath>
      </m:oMathPara>
    </w:p>
    <w:p w:rsidR="00EA6A30" w:rsidRPr="00EA6A30" w:rsidRDefault="00EA6A30" w:rsidP="00EA6A30">
      <w:pPr>
        <w:tabs>
          <w:tab w:val="left" w:pos="3930"/>
        </w:tabs>
        <w:spacing w:after="0"/>
        <w:jc w:val="center"/>
        <w:rPr>
          <w:rFonts w:ascii="Arial" w:hAnsi="Arial" w:cs="Arial"/>
          <w:sz w:val="16"/>
          <w:szCs w:val="16"/>
        </w:rPr>
      </w:pPr>
    </w:p>
    <w:p w:rsidR="00EA6A30" w:rsidRPr="00EA6A30" w:rsidRDefault="00EA6A30" w:rsidP="00EA6A30">
      <w:pPr>
        <w:spacing w:after="0"/>
        <w:jc w:val="both"/>
        <w:rPr>
          <w:rFonts w:ascii="Arial" w:hAnsi="Arial" w:cs="Arial"/>
          <w:sz w:val="16"/>
          <w:szCs w:val="16"/>
        </w:rPr>
      </w:pPr>
      <w:r w:rsidRPr="00EA6A30">
        <w:rPr>
          <w:rFonts w:ascii="Arial" w:hAnsi="Arial" w:cs="Arial"/>
          <w:sz w:val="16"/>
          <w:szCs w:val="16"/>
        </w:rPr>
        <w:t xml:space="preserve">Где: </w:t>
      </w:r>
    </w:p>
    <w:p w:rsidR="00EA6A30" w:rsidRPr="00EA6A30" w:rsidRDefault="00BE21FB" w:rsidP="00EA6A30">
      <w:pPr>
        <w:spacing w:after="0"/>
        <w:jc w:val="both"/>
        <w:rPr>
          <w:rFonts w:ascii="Arial" w:hAnsi="Arial" w:cs="Arial"/>
          <w:sz w:val="16"/>
          <w:szCs w:val="16"/>
        </w:rPr>
      </w:pPr>
      <m:oMath>
        <m:sSup>
          <m:sSupPr>
            <m:ctrlPr>
              <w:rPr>
                <w:rFonts w:ascii="Cambria Math" w:hAnsi="Arial" w:cs="Arial"/>
                <w:sz w:val="16"/>
                <w:szCs w:val="16"/>
              </w:rPr>
            </m:ctrlPr>
          </m:sSupPr>
          <m:e>
            <m:r>
              <m:rPr>
                <m:sty m:val="p"/>
              </m:rPr>
              <w:rPr>
                <w:rFonts w:ascii="Cambria Math" w:hAnsi="Arial" w:cs="Arial"/>
                <w:sz w:val="16"/>
                <w:szCs w:val="16"/>
              </w:rPr>
              <m:t>Q</m:t>
            </m:r>
          </m:e>
          <m:sup>
            <m:r>
              <m:rPr>
                <m:sty m:val="p"/>
              </m:rPr>
              <w:rPr>
                <w:rFonts w:ascii="Cambria Math" w:hAnsi="Arial" w:cs="Arial"/>
                <w:sz w:val="16"/>
                <w:szCs w:val="16"/>
              </w:rPr>
              <m:t>min</m:t>
            </m:r>
          </m:sup>
        </m:sSup>
      </m:oMath>
      <w:r w:rsidR="00EA6A30" w:rsidRPr="00EA6A30">
        <w:rPr>
          <w:rFonts w:ascii="Arial" w:hAnsi="Arial" w:cs="Arial"/>
          <w:sz w:val="16"/>
          <w:szCs w:val="16"/>
        </w:rPr>
        <w:t>должностной оклад муниципального служащего, замещающего должность муниципальной служб</w:t>
      </w:r>
      <w:proofErr w:type="gramStart"/>
      <w:r w:rsidR="00EA6A30" w:rsidRPr="00EA6A30">
        <w:rPr>
          <w:rFonts w:ascii="Arial" w:hAnsi="Arial" w:cs="Arial"/>
          <w:sz w:val="16"/>
          <w:szCs w:val="16"/>
        </w:rPr>
        <w:t>ы«</w:t>
      </w:r>
      <w:proofErr w:type="gramEnd"/>
      <w:r w:rsidR="00EA6A30" w:rsidRPr="00EA6A30">
        <w:rPr>
          <w:rFonts w:ascii="Arial" w:hAnsi="Arial" w:cs="Arial"/>
          <w:sz w:val="16"/>
          <w:szCs w:val="16"/>
        </w:rPr>
        <w:t>специалист» - 3708 руб.</w:t>
      </w:r>
    </w:p>
    <w:p w:rsidR="00EA6A30" w:rsidRPr="00EA6A30" w:rsidRDefault="00EA6A30" w:rsidP="00EA6A30">
      <w:pPr>
        <w:spacing w:after="0"/>
        <w:jc w:val="both"/>
        <w:rPr>
          <w:rFonts w:ascii="Arial" w:hAnsi="Arial" w:cs="Arial"/>
          <w:sz w:val="16"/>
          <w:szCs w:val="16"/>
        </w:rPr>
      </w:pPr>
    </w:p>
    <w:p w:rsidR="00EA6A30" w:rsidRPr="00EA6A30" w:rsidRDefault="00BE21FB" w:rsidP="00EA6A30">
      <w:pPr>
        <w:tabs>
          <w:tab w:val="left" w:pos="851"/>
        </w:tabs>
        <w:spacing w:after="0"/>
        <w:jc w:val="both"/>
        <w:rPr>
          <w:rFonts w:ascii="Arial" w:hAnsi="Arial" w:cs="Arial"/>
          <w:sz w:val="16"/>
          <w:szCs w:val="16"/>
        </w:rPr>
      </w:pPr>
      <m:oMath>
        <m:sSubSup>
          <m:sSubSupPr>
            <m:ctrlPr>
              <w:rPr>
                <w:rFonts w:ascii="Cambria Math" w:hAnsi="Arial" w:cs="Arial"/>
                <w:sz w:val="16"/>
                <w:szCs w:val="16"/>
              </w:rPr>
            </m:ctrlPr>
          </m:sSubSupPr>
          <m:e>
            <m:r>
              <m:rPr>
                <m:sty m:val="p"/>
              </m:rPr>
              <w:rPr>
                <w:rFonts w:ascii="Cambria Math" w:hAnsi="Arial" w:cs="Arial"/>
                <w:sz w:val="16"/>
                <w:szCs w:val="16"/>
              </w:rPr>
              <m:t>K</m:t>
            </m:r>
          </m:e>
          <m:sub>
            <m:r>
              <m:rPr>
                <m:sty m:val="p"/>
              </m:rPr>
              <w:rPr>
                <w:rFonts w:ascii="Cambria Math" w:hAnsi="Arial" w:cs="Arial"/>
                <w:sz w:val="16"/>
                <w:szCs w:val="16"/>
              </w:rPr>
              <m:t>ij</m:t>
            </m:r>
          </m:sub>
          <m:sup>
            <m:r>
              <m:rPr>
                <m:sty m:val="p"/>
              </m:rPr>
              <w:rPr>
                <w:rFonts w:ascii="Cambria Math" w:hAnsi="Arial" w:cs="Arial"/>
                <w:sz w:val="16"/>
                <w:szCs w:val="16"/>
              </w:rPr>
              <m:t>B</m:t>
            </m:r>
          </m:sup>
        </m:sSubSup>
      </m:oMath>
      <w:r w:rsidR="00EA6A30" w:rsidRPr="00EA6A30">
        <w:rPr>
          <w:rFonts w:ascii="Arial" w:hAnsi="Arial" w:cs="Arial"/>
          <w:sz w:val="16"/>
          <w:szCs w:val="16"/>
        </w:rPr>
        <w:t>поправочный коэффициент –13,85 (0,4 на каждые 500 человек свыше 1 500)</w:t>
      </w:r>
    </w:p>
    <w:p w:rsidR="00EA6A30" w:rsidRPr="00EA6A30" w:rsidRDefault="00EA6A30" w:rsidP="00EA6A30">
      <w:pPr>
        <w:tabs>
          <w:tab w:val="left" w:pos="2370"/>
        </w:tabs>
        <w:spacing w:after="0"/>
        <w:jc w:val="both"/>
        <w:rPr>
          <w:rFonts w:ascii="Arial" w:hAnsi="Arial" w:cs="Arial"/>
          <w:sz w:val="16"/>
          <w:szCs w:val="16"/>
        </w:rPr>
      </w:pPr>
      <w:r w:rsidRPr="00EA6A30">
        <w:rPr>
          <w:rFonts w:ascii="Arial" w:hAnsi="Arial" w:cs="Arial"/>
          <w:sz w:val="16"/>
          <w:szCs w:val="16"/>
        </w:rPr>
        <w:tab/>
      </w:r>
      <m:oMath>
        <m:sSubSup>
          <m:sSubSupPr>
            <m:ctrlPr>
              <w:rPr>
                <w:rFonts w:ascii="Cambria Math" w:hAnsi="Arial" w:cs="Arial"/>
                <w:sz w:val="16"/>
                <w:szCs w:val="16"/>
              </w:rPr>
            </m:ctrlPr>
          </m:sSubSupPr>
          <m:e>
            <m:r>
              <m:rPr>
                <m:sty m:val="p"/>
              </m:rPr>
              <w:rPr>
                <w:rFonts w:ascii="Cambria Math" w:hAnsi="Arial" w:cs="Arial"/>
                <w:sz w:val="16"/>
                <w:szCs w:val="16"/>
              </w:rPr>
              <m:t>K</m:t>
            </m:r>
          </m:e>
          <m:sub>
            <m:r>
              <m:rPr>
                <m:sty m:val="p"/>
              </m:rPr>
              <w:rPr>
                <w:rFonts w:ascii="Cambria Math" w:hAnsi="Arial" w:cs="Arial"/>
                <w:sz w:val="16"/>
                <w:szCs w:val="16"/>
              </w:rPr>
              <m:t>ij</m:t>
            </m:r>
          </m:sub>
          <m:sup>
            <m:r>
              <m:rPr>
                <m:sty m:val="p"/>
              </m:rPr>
              <w:rPr>
                <w:rFonts w:ascii="Cambria Math" w:hAnsi="Arial" w:cs="Arial"/>
                <w:sz w:val="16"/>
                <w:szCs w:val="16"/>
              </w:rPr>
              <m:t>B</m:t>
            </m:r>
          </m:sup>
        </m:sSubSup>
      </m:oMath>
      <w:r w:rsidRPr="00EA6A30">
        <w:rPr>
          <w:rFonts w:ascii="Arial" w:hAnsi="Arial" w:cs="Arial"/>
          <w:sz w:val="16"/>
          <w:szCs w:val="16"/>
        </w:rPr>
        <w:t xml:space="preserve"> =13,85+((2155-1500)/500*0,4)=14,37399</w:t>
      </w:r>
    </w:p>
    <w:p w:rsidR="00EA6A30" w:rsidRPr="00EA6A30" w:rsidRDefault="00EA6A30" w:rsidP="00EA6A30">
      <w:pPr>
        <w:spacing w:after="0"/>
        <w:rPr>
          <w:rFonts w:ascii="Arial" w:hAnsi="Arial" w:cs="Arial"/>
          <w:sz w:val="16"/>
          <w:szCs w:val="16"/>
        </w:rPr>
      </w:pPr>
      <w:r w:rsidRPr="00EA6A30">
        <w:rPr>
          <w:rFonts w:ascii="Arial" w:hAnsi="Arial" w:cs="Arial"/>
          <w:position w:val="-14"/>
          <w:sz w:val="16"/>
          <w:szCs w:val="16"/>
        </w:rPr>
        <w:object w:dxaOrig="4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23.25pt" o:ole="" filled="t">
            <v:imagedata r:id="rId24" o:title=""/>
          </v:shape>
          <o:OLEObject Type="Embed" ProgID="Equation.3" ShapeID="_x0000_i1025" DrawAspect="Content" ObjectID="_1639291341" r:id="rId25"/>
        </w:object>
      </w:r>
      <w:r w:rsidRPr="00EA6A30">
        <w:rPr>
          <w:rFonts w:ascii="Arial" w:hAnsi="Arial" w:cs="Arial"/>
          <w:sz w:val="16"/>
          <w:szCs w:val="16"/>
        </w:rPr>
        <w:t xml:space="preserve">- </w:t>
      </w:r>
      <w:proofErr w:type="gramStart"/>
      <w:r w:rsidRPr="00EA6A30">
        <w:rPr>
          <w:rFonts w:ascii="Arial" w:hAnsi="Arial" w:cs="Arial"/>
          <w:sz w:val="16"/>
          <w:szCs w:val="16"/>
        </w:rPr>
        <w:t>коэффициент</w:t>
      </w:r>
      <w:proofErr w:type="gramEnd"/>
      <w:r w:rsidRPr="00EA6A30">
        <w:rPr>
          <w:rFonts w:ascii="Arial" w:hAnsi="Arial" w:cs="Arial"/>
          <w:sz w:val="16"/>
          <w:szCs w:val="16"/>
        </w:rPr>
        <w:t xml:space="preserve"> зависящий от количества населенных пунктов, входящих в состав муниципального образования «Хохорск» -1,10</w:t>
      </w:r>
    </w:p>
    <w:p w:rsidR="00EA6A30" w:rsidRPr="00EA6A30" w:rsidRDefault="00EA6A30" w:rsidP="00EA6A30">
      <w:pPr>
        <w:tabs>
          <w:tab w:val="left" w:pos="720"/>
          <w:tab w:val="left" w:pos="900"/>
        </w:tabs>
        <w:spacing w:after="0"/>
        <w:ind w:firstLine="720"/>
        <w:jc w:val="center"/>
        <w:rPr>
          <w:rFonts w:ascii="Arial" w:hAnsi="Arial" w:cs="Arial"/>
          <w:b/>
          <w:sz w:val="16"/>
          <w:szCs w:val="16"/>
          <w:vertAlign w:val="superscript"/>
        </w:rPr>
      </w:pPr>
    </w:p>
    <w:p w:rsidR="00EA6A30" w:rsidRPr="00EA6A30" w:rsidRDefault="00BE21FB" w:rsidP="00EA6A30">
      <w:pPr>
        <w:tabs>
          <w:tab w:val="left" w:pos="426"/>
        </w:tabs>
        <w:autoSpaceDE w:val="0"/>
        <w:autoSpaceDN w:val="0"/>
        <w:adjustRightInd w:val="0"/>
        <w:spacing w:after="0"/>
        <w:ind w:firstLine="426"/>
        <w:jc w:val="both"/>
        <w:rPr>
          <w:rFonts w:ascii="Arial" w:hAnsi="Arial" w:cs="Arial"/>
          <w:sz w:val="16"/>
          <w:szCs w:val="16"/>
        </w:rPr>
      </w:pPr>
      <m:oMath>
        <m:sSubSup>
          <m:sSubSupPr>
            <m:ctrlPr>
              <w:rPr>
                <w:rFonts w:ascii="Cambria Math" w:hAnsi="Arial" w:cs="Arial"/>
                <w:sz w:val="16"/>
                <w:szCs w:val="16"/>
              </w:rPr>
            </m:ctrlPr>
          </m:sSubSupPr>
          <m:e>
            <m:r>
              <m:rPr>
                <m:sty m:val="p"/>
              </m:rPr>
              <w:rPr>
                <w:rFonts w:ascii="Cambria Math" w:hAnsi="Arial" w:cs="Arial"/>
                <w:sz w:val="16"/>
                <w:szCs w:val="16"/>
              </w:rPr>
              <m:t>K</m:t>
            </m:r>
          </m:e>
          <m:sub>
            <m:r>
              <m:rPr>
                <m:sty m:val="p"/>
              </m:rPr>
              <w:rPr>
                <w:rFonts w:ascii="Cambria Math" w:hAnsi="Arial" w:cs="Arial"/>
                <w:sz w:val="16"/>
                <w:szCs w:val="16"/>
              </w:rPr>
              <m:t>ij</m:t>
            </m:r>
          </m:sub>
          <m:sup>
            <m:r>
              <m:rPr>
                <m:sty m:val="p"/>
              </m:rPr>
              <w:rPr>
                <w:rFonts w:ascii="Cambria Math" w:hAnsi="Arial" w:cs="Arial"/>
                <w:sz w:val="16"/>
                <w:szCs w:val="16"/>
              </w:rPr>
              <m:t>ПЧ</m:t>
            </m:r>
          </m:sup>
        </m:sSubSup>
      </m:oMath>
      <w:r w:rsidR="00EA6A30" w:rsidRPr="00EA6A30">
        <w:rPr>
          <w:rFonts w:ascii="Arial" w:hAnsi="Arial" w:cs="Arial"/>
          <w:b/>
          <w:sz w:val="16"/>
          <w:szCs w:val="16"/>
        </w:rPr>
        <w:t>–</w:t>
      </w:r>
      <w:r w:rsidR="00EA6A30" w:rsidRPr="00EA6A30">
        <w:rPr>
          <w:rFonts w:ascii="Arial" w:hAnsi="Arial" w:cs="Arial"/>
          <w:sz w:val="16"/>
          <w:szCs w:val="16"/>
        </w:rPr>
        <w:t>поправочный коэффициент, зависящий от количества вопросов местного значения, закрепленных за муниципальным образованием – 0,94</w:t>
      </w:r>
    </w:p>
    <w:p w:rsidR="00EA6A30" w:rsidRPr="00EA6A30" w:rsidRDefault="00EA6A30" w:rsidP="00EA6A30">
      <w:pPr>
        <w:spacing w:after="0"/>
        <w:ind w:left="780" w:firstLine="3"/>
        <w:rPr>
          <w:rFonts w:ascii="Arial" w:hAnsi="Arial" w:cs="Arial"/>
          <w:sz w:val="16"/>
          <w:szCs w:val="16"/>
        </w:rPr>
      </w:pPr>
    </w:p>
    <w:p w:rsidR="00EA6A30" w:rsidRPr="00EA6A30" w:rsidRDefault="00EA6A30" w:rsidP="00EA6A30">
      <w:pPr>
        <w:spacing w:after="0" w:line="319" w:lineRule="atLeast"/>
        <w:jc w:val="both"/>
        <w:textAlignment w:val="baseline"/>
        <w:rPr>
          <w:rFonts w:ascii="Arial" w:hAnsi="Arial" w:cs="Arial"/>
          <w:position w:val="-14"/>
          <w:sz w:val="16"/>
          <w:szCs w:val="16"/>
        </w:rPr>
      </w:pPr>
      <w:r w:rsidRPr="00EA6A30">
        <w:rPr>
          <w:rFonts w:ascii="Arial" w:hAnsi="Arial" w:cs="Arial"/>
          <w:position w:val="-14"/>
          <w:sz w:val="16"/>
          <w:szCs w:val="16"/>
        </w:rPr>
        <w:t>Базовый норматив формирования расходов на оплату труда главы равен:</w:t>
      </w:r>
    </w:p>
    <w:p w:rsidR="00EA6A30" w:rsidRPr="00EA6A30" w:rsidRDefault="00EA6A30" w:rsidP="00EA6A30">
      <w:pPr>
        <w:spacing w:after="0" w:line="319" w:lineRule="atLeast"/>
        <w:jc w:val="both"/>
        <w:textAlignment w:val="baseline"/>
        <w:rPr>
          <w:rFonts w:ascii="Arial" w:hAnsi="Arial" w:cs="Arial"/>
          <w:position w:val="-14"/>
          <w:sz w:val="16"/>
          <w:szCs w:val="16"/>
        </w:rPr>
      </w:pPr>
    </w:p>
    <w:p w:rsidR="00EA6A30" w:rsidRPr="00EA6A30" w:rsidRDefault="00BE21FB" w:rsidP="00EA6A30">
      <w:pPr>
        <w:tabs>
          <w:tab w:val="left" w:pos="720"/>
          <w:tab w:val="left" w:pos="900"/>
        </w:tabs>
        <w:spacing w:after="0"/>
        <w:ind w:firstLine="851"/>
        <w:jc w:val="center"/>
        <w:rPr>
          <w:rFonts w:ascii="Arial" w:hAnsi="Arial" w:cs="Arial"/>
          <w:sz w:val="16"/>
          <w:szCs w:val="16"/>
        </w:rPr>
      </w:pPr>
      <m:oMath>
        <m:sSubSup>
          <m:sSubSupPr>
            <m:ctrlPr>
              <w:rPr>
                <w:rFonts w:ascii="Cambria Math" w:hAnsi="Arial" w:cs="Arial"/>
                <w:sz w:val="16"/>
                <w:szCs w:val="16"/>
              </w:rPr>
            </m:ctrlPr>
          </m:sSubSupPr>
          <m:e>
            <m:r>
              <m:rPr>
                <m:sty m:val="p"/>
              </m:rPr>
              <w:rPr>
                <w:rFonts w:ascii="Cambria Math" w:hAnsi="Arial" w:cs="Arial"/>
                <w:sz w:val="16"/>
                <w:szCs w:val="16"/>
              </w:rPr>
              <m:t>N</m:t>
            </m:r>
          </m:e>
          <m:sub>
            <m:r>
              <m:rPr>
                <m:sty m:val="p"/>
              </m:rPr>
              <w:rPr>
                <w:rFonts w:ascii="Cambria Math" w:hAnsi="Arial" w:cs="Arial"/>
                <w:sz w:val="16"/>
                <w:szCs w:val="16"/>
              </w:rPr>
              <m:t>ij</m:t>
            </m:r>
          </m:sub>
          <m:sup>
            <m:r>
              <m:rPr>
                <m:sty m:val="p"/>
              </m:rPr>
              <w:rPr>
                <w:rFonts w:ascii="Cambria Math" w:hAnsi="Arial" w:cs="Arial"/>
                <w:sz w:val="16"/>
                <w:szCs w:val="16"/>
              </w:rPr>
              <m:t>Б</m:t>
            </m:r>
          </m:sup>
        </m:sSubSup>
        <m:r>
          <m:rPr>
            <m:sty m:val="p"/>
          </m:rPr>
          <w:rPr>
            <w:rFonts w:ascii="Cambria Math" w:hAnsi="Arial" w:cs="Arial"/>
            <w:sz w:val="16"/>
            <w:szCs w:val="16"/>
          </w:rPr>
          <m:t>=</m:t>
        </m:r>
        <m:sSup>
          <m:sSupPr>
            <m:ctrlPr>
              <w:rPr>
                <w:rFonts w:ascii="Cambria Math" w:hAnsi="Arial" w:cs="Arial"/>
                <w:sz w:val="16"/>
                <w:szCs w:val="16"/>
              </w:rPr>
            </m:ctrlPr>
          </m:sSupPr>
          <m:e>
            <m:r>
              <m:rPr>
                <m:sty m:val="p"/>
              </m:rPr>
              <w:rPr>
                <w:rFonts w:ascii="Cambria Math" w:hAnsi="Arial" w:cs="Arial"/>
                <w:sz w:val="16"/>
                <w:szCs w:val="16"/>
              </w:rPr>
              <m:t>Q</m:t>
            </m:r>
          </m:e>
          <m:sup>
            <m:r>
              <m:rPr>
                <m:sty m:val="p"/>
              </m:rPr>
              <w:rPr>
                <w:rFonts w:ascii="Cambria Math" w:hAnsi="Arial" w:cs="Arial"/>
                <w:sz w:val="16"/>
                <w:szCs w:val="16"/>
              </w:rPr>
              <m:t>min</m:t>
            </m:r>
          </m:sup>
        </m:sSup>
        <m:r>
          <m:rPr>
            <m:sty m:val="p"/>
          </m:rPr>
          <w:rPr>
            <w:rFonts w:ascii="Arial" w:hAnsi="Cambria Math" w:cs="Arial"/>
            <w:sz w:val="16"/>
            <w:szCs w:val="16"/>
          </w:rPr>
          <m:t>*</m:t>
        </m:r>
        <m:sSubSup>
          <m:sSubSupPr>
            <m:ctrlPr>
              <w:rPr>
                <w:rFonts w:ascii="Cambria Math" w:hAnsi="Arial" w:cs="Arial"/>
                <w:sz w:val="16"/>
                <w:szCs w:val="16"/>
              </w:rPr>
            </m:ctrlPr>
          </m:sSubSupPr>
          <m:e>
            <m:r>
              <m:rPr>
                <m:sty m:val="p"/>
              </m:rPr>
              <w:rPr>
                <w:rFonts w:ascii="Cambria Math" w:hAnsi="Arial" w:cs="Arial"/>
                <w:sz w:val="16"/>
                <w:szCs w:val="16"/>
              </w:rPr>
              <m:t>K</m:t>
            </m:r>
          </m:e>
          <m:sub>
            <m:r>
              <m:rPr>
                <m:sty m:val="p"/>
              </m:rPr>
              <w:rPr>
                <w:rFonts w:ascii="Cambria Math" w:hAnsi="Arial" w:cs="Arial"/>
                <w:sz w:val="16"/>
                <w:szCs w:val="16"/>
              </w:rPr>
              <m:t>ij</m:t>
            </m:r>
          </m:sub>
          <m:sup>
            <m:r>
              <m:rPr>
                <m:sty m:val="p"/>
              </m:rPr>
              <w:rPr>
                <w:rFonts w:ascii="Cambria Math" w:hAnsi="Arial" w:cs="Arial"/>
                <w:sz w:val="16"/>
                <w:szCs w:val="16"/>
              </w:rPr>
              <m:t>B</m:t>
            </m:r>
          </m:sup>
        </m:sSubSup>
        <m:r>
          <m:rPr>
            <m:sty m:val="p"/>
          </m:rPr>
          <w:rPr>
            <w:rFonts w:ascii="Arial" w:hAnsi="Cambria Math" w:cs="Arial"/>
            <w:sz w:val="16"/>
            <w:szCs w:val="16"/>
          </w:rPr>
          <m:t>*</m:t>
        </m:r>
        <m:sSubSup>
          <m:sSubSupPr>
            <m:ctrlPr>
              <w:rPr>
                <w:rFonts w:ascii="Cambria Math" w:hAnsi="Arial" w:cs="Arial"/>
                <w:sz w:val="16"/>
                <w:szCs w:val="16"/>
              </w:rPr>
            </m:ctrlPr>
          </m:sSubSupPr>
          <m:e>
            <m:r>
              <m:rPr>
                <m:sty m:val="p"/>
              </m:rPr>
              <w:rPr>
                <w:rFonts w:ascii="Cambria Math" w:hAnsi="Arial" w:cs="Arial"/>
                <w:sz w:val="16"/>
                <w:szCs w:val="16"/>
              </w:rPr>
              <m:t>K</m:t>
            </m:r>
          </m:e>
          <m:sub>
            <m:r>
              <m:rPr>
                <m:sty m:val="p"/>
              </m:rPr>
              <w:rPr>
                <w:rFonts w:ascii="Cambria Math" w:hAnsi="Arial" w:cs="Arial"/>
                <w:sz w:val="16"/>
                <w:szCs w:val="16"/>
              </w:rPr>
              <m:t>ij</m:t>
            </m:r>
          </m:sub>
          <m:sup>
            <m:r>
              <m:rPr>
                <m:sty m:val="p"/>
              </m:rPr>
              <w:rPr>
                <w:rFonts w:ascii="Cambria Math" w:hAnsi="Arial" w:cs="Arial"/>
                <w:sz w:val="16"/>
                <w:szCs w:val="16"/>
              </w:rPr>
              <m:t>НП</m:t>
            </m:r>
          </m:sup>
        </m:sSubSup>
        <m:r>
          <m:rPr>
            <m:sty m:val="p"/>
          </m:rPr>
          <w:rPr>
            <w:rFonts w:ascii="Arial" w:hAnsi="Cambria Math" w:cs="Arial"/>
            <w:sz w:val="16"/>
            <w:szCs w:val="16"/>
          </w:rPr>
          <m:t>*</m:t>
        </m:r>
        <m:sSubSup>
          <m:sSubSupPr>
            <m:ctrlPr>
              <w:rPr>
                <w:rFonts w:ascii="Cambria Math" w:hAnsi="Arial" w:cs="Arial"/>
                <w:sz w:val="16"/>
                <w:szCs w:val="16"/>
              </w:rPr>
            </m:ctrlPr>
          </m:sSubSupPr>
          <m:e>
            <m:r>
              <m:rPr>
                <m:sty m:val="p"/>
              </m:rPr>
              <w:rPr>
                <w:rFonts w:ascii="Cambria Math" w:hAnsi="Arial" w:cs="Arial"/>
                <w:sz w:val="16"/>
                <w:szCs w:val="16"/>
              </w:rPr>
              <m:t>K</m:t>
            </m:r>
          </m:e>
          <m:sub>
            <m:r>
              <m:rPr>
                <m:sty m:val="p"/>
              </m:rPr>
              <w:rPr>
                <w:rFonts w:ascii="Cambria Math" w:hAnsi="Arial" w:cs="Arial"/>
                <w:sz w:val="16"/>
                <w:szCs w:val="16"/>
              </w:rPr>
              <m:t>ij</m:t>
            </m:r>
          </m:sub>
          <m:sup>
            <m:r>
              <m:rPr>
                <m:sty m:val="p"/>
              </m:rPr>
              <w:rPr>
                <w:rFonts w:ascii="Cambria Math" w:hAnsi="Arial" w:cs="Arial"/>
                <w:sz w:val="16"/>
                <w:szCs w:val="16"/>
              </w:rPr>
              <m:t>ПЧ</m:t>
            </m:r>
          </m:sup>
        </m:sSubSup>
      </m:oMath>
      <w:r w:rsidR="00EA6A30" w:rsidRPr="00EA6A30">
        <w:rPr>
          <w:rFonts w:ascii="Arial" w:hAnsi="Arial" w:cs="Arial"/>
          <w:sz w:val="16"/>
          <w:szCs w:val="16"/>
        </w:rPr>
        <w:t>=3708*14,37399*1,10*0,94=55110,91</w:t>
      </w:r>
    </w:p>
    <w:p w:rsidR="00EA6A30" w:rsidRPr="00EA6A30" w:rsidRDefault="00EA6A30" w:rsidP="00EA6A30">
      <w:pPr>
        <w:spacing w:after="0" w:line="319" w:lineRule="atLeast"/>
        <w:jc w:val="both"/>
        <w:textAlignment w:val="baseline"/>
        <w:rPr>
          <w:rFonts w:ascii="Arial" w:hAnsi="Arial" w:cs="Arial"/>
          <w:sz w:val="16"/>
          <w:szCs w:val="16"/>
        </w:rPr>
      </w:pPr>
      <w:r w:rsidRPr="00EA6A30">
        <w:rPr>
          <w:rFonts w:ascii="Arial" w:hAnsi="Arial" w:cs="Arial"/>
          <w:sz w:val="16"/>
          <w:szCs w:val="16"/>
        </w:rPr>
        <w:t xml:space="preserve">       Месячный норматив на оплату труда с учетом районного коэффициента и процентной надбавки равен:</w:t>
      </w:r>
    </w:p>
    <w:p w:rsidR="00EA6A30" w:rsidRPr="00EA6A30" w:rsidRDefault="00EA6A30" w:rsidP="00EA6A30">
      <w:pPr>
        <w:spacing w:after="0" w:line="319" w:lineRule="atLeast"/>
        <w:jc w:val="both"/>
        <w:textAlignment w:val="baseline"/>
        <w:rPr>
          <w:rFonts w:ascii="Arial" w:hAnsi="Arial" w:cs="Arial"/>
          <w:sz w:val="16"/>
          <w:szCs w:val="16"/>
          <w:highlight w:val="yellow"/>
        </w:rPr>
      </w:pPr>
    </w:p>
    <w:p w:rsidR="00EA6A30" w:rsidRPr="00EA6A30" w:rsidRDefault="00BE21FB" w:rsidP="00EA6A30">
      <w:pPr>
        <w:spacing w:after="0" w:line="319" w:lineRule="atLeast"/>
        <w:jc w:val="center"/>
        <w:textAlignment w:val="baseline"/>
        <w:rPr>
          <w:rFonts w:ascii="Arial" w:hAnsi="Arial" w:cs="Arial"/>
          <w:sz w:val="16"/>
          <w:szCs w:val="16"/>
          <w:highlight w:val="yellow"/>
        </w:rPr>
      </w:pPr>
      <m:oMath>
        <m:sSub>
          <m:sSubPr>
            <m:ctrlPr>
              <w:rPr>
                <w:rFonts w:ascii="Cambria Math" w:hAnsi="Arial" w:cs="Arial"/>
                <w:sz w:val="16"/>
                <w:szCs w:val="16"/>
              </w:rPr>
            </m:ctrlPr>
          </m:sSubPr>
          <m:e>
            <m:r>
              <m:rPr>
                <m:sty m:val="p"/>
              </m:rPr>
              <w:rPr>
                <w:rFonts w:ascii="Cambria Math" w:hAnsi="Arial" w:cs="Arial"/>
                <w:sz w:val="16"/>
                <w:szCs w:val="16"/>
              </w:rPr>
              <m:t>N</m:t>
            </m:r>
          </m:e>
          <m:sub>
            <m:r>
              <m:rPr>
                <m:sty m:val="p"/>
              </m:rPr>
              <w:rPr>
                <w:rFonts w:ascii="Cambria Math" w:hAnsi="Arial" w:cs="Arial"/>
                <w:sz w:val="16"/>
                <w:szCs w:val="16"/>
              </w:rPr>
              <m:t>ij</m:t>
            </m:r>
          </m:sub>
        </m:sSub>
        <m:r>
          <m:rPr>
            <m:sty m:val="p"/>
          </m:rPr>
          <w:rPr>
            <w:rFonts w:ascii="Cambria Math" w:hAnsi="Arial" w:cs="Arial"/>
            <w:sz w:val="16"/>
            <w:szCs w:val="16"/>
          </w:rPr>
          <m:t>=</m:t>
        </m:r>
        <m:sSubSup>
          <m:sSubSupPr>
            <m:ctrlPr>
              <w:rPr>
                <w:rFonts w:ascii="Cambria Math" w:hAnsi="Arial" w:cs="Arial"/>
                <w:sz w:val="16"/>
                <w:szCs w:val="16"/>
              </w:rPr>
            </m:ctrlPr>
          </m:sSubSupPr>
          <m:e>
            <m:r>
              <m:rPr>
                <m:sty m:val="p"/>
              </m:rPr>
              <w:rPr>
                <w:rFonts w:ascii="Cambria Math" w:hAnsi="Arial" w:cs="Arial"/>
                <w:sz w:val="16"/>
                <w:szCs w:val="16"/>
              </w:rPr>
              <m:t>(N</m:t>
            </m:r>
          </m:e>
          <m:sub>
            <m:r>
              <m:rPr>
                <m:sty m:val="p"/>
              </m:rPr>
              <w:rPr>
                <w:rFonts w:ascii="Cambria Math" w:hAnsi="Arial" w:cs="Arial"/>
                <w:sz w:val="16"/>
                <w:szCs w:val="16"/>
              </w:rPr>
              <m:t>ij</m:t>
            </m:r>
          </m:sub>
          <m:sup>
            <m:r>
              <m:rPr>
                <m:sty m:val="p"/>
              </m:rPr>
              <w:rPr>
                <w:rFonts w:ascii="Cambria Math" w:hAnsi="Arial" w:cs="Arial"/>
                <w:sz w:val="16"/>
                <w:szCs w:val="16"/>
              </w:rPr>
              <m:t>Б</m:t>
            </m:r>
            <m:r>
              <m:rPr>
                <m:sty m:val="p"/>
              </m:rPr>
              <w:rPr>
                <w:rFonts w:ascii="Cambria Math" w:hAnsi="Arial" w:cs="Arial"/>
                <w:sz w:val="16"/>
                <w:szCs w:val="16"/>
              </w:rPr>
              <m:t xml:space="preserve"> </m:t>
            </m:r>
          </m:sup>
        </m:sSubSup>
        <m:r>
          <m:rPr>
            <m:sty m:val="p"/>
          </m:rPr>
          <w:rPr>
            <w:rFonts w:ascii="Cambria Math" w:hAnsi="Arial" w:cs="Arial"/>
            <w:sz w:val="16"/>
            <w:szCs w:val="16"/>
          </w:rPr>
          <m:t>+</m:t>
        </m:r>
        <m:sSub>
          <m:sSubPr>
            <m:ctrlPr>
              <w:rPr>
                <w:rFonts w:ascii="Cambria Math" w:hAnsi="Arial" w:cs="Arial"/>
                <w:sz w:val="16"/>
                <w:szCs w:val="16"/>
              </w:rPr>
            </m:ctrlPr>
          </m:sSubPr>
          <m:e>
            <m:r>
              <m:rPr>
                <m:sty m:val="p"/>
              </m:rPr>
              <w:rPr>
                <w:rFonts w:ascii="Cambria Math" w:hAnsi="Arial" w:cs="Arial"/>
                <w:sz w:val="16"/>
                <w:szCs w:val="16"/>
              </w:rPr>
              <m:t>S</m:t>
            </m:r>
          </m:e>
          <m:sub>
            <m:r>
              <m:rPr>
                <m:sty m:val="p"/>
              </m:rPr>
              <w:rPr>
                <w:rFonts w:ascii="Cambria Math" w:hAnsi="Arial" w:cs="Arial"/>
                <w:sz w:val="16"/>
                <w:szCs w:val="16"/>
              </w:rPr>
              <m:t xml:space="preserve">ij </m:t>
            </m:r>
          </m:sub>
        </m:sSub>
        <m:r>
          <m:rPr>
            <m:sty m:val="p"/>
          </m:rPr>
          <w:rPr>
            <w:rFonts w:ascii="Cambria Math" w:hAnsi="Arial" w:cs="Arial"/>
            <w:sz w:val="16"/>
            <w:szCs w:val="16"/>
          </w:rPr>
          <m:t>)</m:t>
        </m:r>
      </m:oMath>
      <w:r w:rsidR="00EA6A30" w:rsidRPr="00EA6A30">
        <w:rPr>
          <w:rFonts w:ascii="Arial" w:hAnsi="Arial" w:cs="Arial"/>
          <w:sz w:val="16"/>
          <w:szCs w:val="16"/>
        </w:rPr>
        <w:t>*(1,3+30%)=55 110,91*(1,3+30%)=88 177,46</w:t>
      </w:r>
    </w:p>
    <w:p w:rsidR="00EA6A30" w:rsidRPr="00EA6A30" w:rsidRDefault="00EA6A30" w:rsidP="00EA6A30">
      <w:pPr>
        <w:spacing w:after="0"/>
        <w:ind w:firstLine="708"/>
        <w:jc w:val="both"/>
        <w:rPr>
          <w:rFonts w:ascii="Arial" w:hAnsi="Arial" w:cs="Arial"/>
          <w:sz w:val="16"/>
          <w:szCs w:val="16"/>
        </w:rPr>
      </w:pPr>
      <w:r w:rsidRPr="00EA6A30">
        <w:rPr>
          <w:rFonts w:ascii="Arial" w:hAnsi="Arial" w:cs="Arial"/>
          <w:sz w:val="16"/>
          <w:szCs w:val="16"/>
        </w:rPr>
        <w:t>Годовой норматив на оплату труда главы муниципального образования составляет:</w:t>
      </w:r>
    </w:p>
    <w:p w:rsidR="00EA6A30" w:rsidRPr="00EA6A30" w:rsidRDefault="00EA6A30" w:rsidP="00EA6A30">
      <w:pPr>
        <w:spacing w:after="0"/>
        <w:rPr>
          <w:rFonts w:ascii="Arial" w:hAnsi="Arial" w:cs="Arial"/>
          <w:sz w:val="16"/>
          <w:szCs w:val="16"/>
        </w:rPr>
      </w:pPr>
    </w:p>
    <w:p w:rsidR="00EA6A30" w:rsidRPr="00377524" w:rsidRDefault="00EA6A30" w:rsidP="00377524">
      <w:pPr>
        <w:tabs>
          <w:tab w:val="left" w:pos="3930"/>
        </w:tabs>
        <w:spacing w:after="0"/>
        <w:ind w:left="360"/>
        <w:jc w:val="center"/>
        <w:rPr>
          <w:rFonts w:ascii="Arial" w:hAnsi="Arial" w:cs="Arial"/>
          <w:sz w:val="16"/>
          <w:szCs w:val="16"/>
        </w:rPr>
      </w:pPr>
      <w:r w:rsidRPr="00EA6A30">
        <w:rPr>
          <w:rFonts w:ascii="Arial" w:hAnsi="Arial" w:cs="Arial"/>
          <w:sz w:val="16"/>
          <w:szCs w:val="16"/>
        </w:rPr>
        <w:t>88 177,46*12=1 058 129,52</w:t>
      </w:r>
    </w:p>
    <w:p w:rsidR="00EA6A30" w:rsidRPr="00EA6A30" w:rsidRDefault="00EA6A30" w:rsidP="00EA6A30">
      <w:pPr>
        <w:spacing w:after="0" w:line="240" w:lineRule="auto"/>
        <w:jc w:val="center"/>
        <w:rPr>
          <w:sz w:val="16"/>
          <w:szCs w:val="16"/>
        </w:rPr>
      </w:pPr>
      <w:r w:rsidRPr="00EA6A30">
        <w:rPr>
          <w:rFonts w:ascii="Arial" w:hAnsi="Arial" w:cs="Arial"/>
          <w:b/>
          <w:bCs/>
          <w:kern w:val="28"/>
          <w:sz w:val="16"/>
          <w:szCs w:val="16"/>
        </w:rPr>
        <w:t>10.12.2019 г. №66</w:t>
      </w:r>
    </w:p>
    <w:p w:rsidR="00EA6A30" w:rsidRPr="00EA6A30" w:rsidRDefault="00EA6A30" w:rsidP="00EA6A30">
      <w:pPr>
        <w:spacing w:after="0" w:line="240" w:lineRule="auto"/>
        <w:jc w:val="center"/>
        <w:rPr>
          <w:rFonts w:ascii="Arial" w:hAnsi="Arial" w:cs="Arial"/>
          <w:b/>
          <w:bCs/>
          <w:kern w:val="28"/>
          <w:sz w:val="16"/>
          <w:szCs w:val="16"/>
        </w:rPr>
      </w:pPr>
      <w:r w:rsidRPr="00EA6A30">
        <w:rPr>
          <w:rFonts w:ascii="Arial" w:hAnsi="Arial" w:cs="Arial"/>
          <w:b/>
          <w:bCs/>
          <w:kern w:val="28"/>
          <w:sz w:val="16"/>
          <w:szCs w:val="16"/>
        </w:rPr>
        <w:t>РОССИЙСКАЯ ФЕДЕРАЦИЯ</w:t>
      </w:r>
    </w:p>
    <w:p w:rsidR="00EA6A30" w:rsidRPr="00EA6A30" w:rsidRDefault="00EA6A30" w:rsidP="00EA6A30">
      <w:pPr>
        <w:spacing w:after="0" w:line="240" w:lineRule="auto"/>
        <w:jc w:val="center"/>
        <w:rPr>
          <w:rFonts w:ascii="Arial" w:hAnsi="Arial" w:cs="Arial"/>
          <w:b/>
          <w:bCs/>
          <w:kern w:val="28"/>
          <w:sz w:val="16"/>
          <w:szCs w:val="16"/>
        </w:rPr>
      </w:pPr>
      <w:r w:rsidRPr="00EA6A30">
        <w:rPr>
          <w:rFonts w:ascii="Arial" w:hAnsi="Arial" w:cs="Arial"/>
          <w:b/>
          <w:bCs/>
          <w:kern w:val="28"/>
          <w:sz w:val="16"/>
          <w:szCs w:val="16"/>
        </w:rPr>
        <w:t>ИРКУТСКАЯ ОБЛАСТЬ</w:t>
      </w:r>
    </w:p>
    <w:p w:rsidR="00EA6A30" w:rsidRPr="00EA6A30" w:rsidRDefault="00EA6A30" w:rsidP="00EA6A30">
      <w:pPr>
        <w:spacing w:after="0" w:line="240" w:lineRule="auto"/>
        <w:jc w:val="center"/>
        <w:rPr>
          <w:rFonts w:ascii="Arial" w:hAnsi="Arial" w:cs="Arial"/>
          <w:b/>
          <w:bCs/>
          <w:kern w:val="28"/>
          <w:sz w:val="16"/>
          <w:szCs w:val="16"/>
        </w:rPr>
      </w:pPr>
      <w:r w:rsidRPr="00EA6A30">
        <w:rPr>
          <w:rFonts w:ascii="Arial" w:hAnsi="Arial" w:cs="Arial"/>
          <w:b/>
          <w:bCs/>
          <w:kern w:val="28"/>
          <w:sz w:val="16"/>
          <w:szCs w:val="16"/>
        </w:rPr>
        <w:t>МУНИЦИПАЛЬНОЕ ОБРАЗОВАНИ</w:t>
      </w:r>
      <w:proofErr w:type="gramStart"/>
      <w:r w:rsidRPr="00EA6A30">
        <w:rPr>
          <w:rFonts w:ascii="Arial" w:hAnsi="Arial" w:cs="Arial"/>
          <w:b/>
          <w:bCs/>
          <w:kern w:val="28"/>
          <w:sz w:val="16"/>
          <w:szCs w:val="16"/>
        </w:rPr>
        <w:t>Е«</w:t>
      </w:r>
      <w:proofErr w:type="gramEnd"/>
      <w:r w:rsidRPr="00EA6A30">
        <w:rPr>
          <w:rFonts w:ascii="Arial" w:hAnsi="Arial" w:cs="Arial"/>
          <w:b/>
          <w:bCs/>
          <w:kern w:val="28"/>
          <w:sz w:val="16"/>
          <w:szCs w:val="16"/>
        </w:rPr>
        <w:t>БОХАНСКИЙРАЙОН»</w:t>
      </w:r>
    </w:p>
    <w:p w:rsidR="00EA6A30" w:rsidRPr="00EA6A30" w:rsidRDefault="00EA6A30" w:rsidP="00EA6A30">
      <w:pPr>
        <w:spacing w:after="0" w:line="240" w:lineRule="auto"/>
        <w:jc w:val="center"/>
        <w:rPr>
          <w:rFonts w:ascii="Arial" w:hAnsi="Arial" w:cs="Arial"/>
          <w:b/>
          <w:bCs/>
          <w:kern w:val="28"/>
          <w:sz w:val="16"/>
          <w:szCs w:val="16"/>
        </w:rPr>
      </w:pPr>
      <w:r w:rsidRPr="00EA6A30">
        <w:rPr>
          <w:rFonts w:ascii="Arial" w:hAnsi="Arial" w:cs="Arial"/>
          <w:b/>
          <w:bCs/>
          <w:kern w:val="28"/>
          <w:sz w:val="16"/>
          <w:szCs w:val="16"/>
        </w:rPr>
        <w:t>МУНИЦИПАЛЬНОЕ ОБРАЗОВАНИ</w:t>
      </w:r>
      <w:proofErr w:type="gramStart"/>
      <w:r w:rsidRPr="00EA6A30">
        <w:rPr>
          <w:rFonts w:ascii="Arial" w:hAnsi="Arial" w:cs="Arial"/>
          <w:b/>
          <w:bCs/>
          <w:kern w:val="28"/>
          <w:sz w:val="16"/>
          <w:szCs w:val="16"/>
        </w:rPr>
        <w:t>Е«</w:t>
      </w:r>
      <w:proofErr w:type="gramEnd"/>
      <w:r w:rsidRPr="00EA6A30">
        <w:rPr>
          <w:rFonts w:ascii="Arial" w:hAnsi="Arial" w:cs="Arial"/>
          <w:b/>
          <w:bCs/>
          <w:kern w:val="28"/>
          <w:sz w:val="16"/>
          <w:szCs w:val="16"/>
        </w:rPr>
        <w:t>ХОХОРСК»</w:t>
      </w:r>
    </w:p>
    <w:p w:rsidR="00EA6A30" w:rsidRPr="00EA6A30" w:rsidRDefault="00EA6A30" w:rsidP="00EA6A30">
      <w:pPr>
        <w:spacing w:after="0" w:line="240" w:lineRule="auto"/>
        <w:jc w:val="center"/>
        <w:rPr>
          <w:rFonts w:ascii="Arial" w:hAnsi="Arial" w:cs="Arial"/>
          <w:b/>
          <w:bCs/>
          <w:kern w:val="28"/>
          <w:sz w:val="16"/>
          <w:szCs w:val="16"/>
        </w:rPr>
      </w:pPr>
      <w:r w:rsidRPr="00EA6A30">
        <w:rPr>
          <w:rFonts w:ascii="Arial" w:hAnsi="Arial" w:cs="Arial"/>
          <w:b/>
          <w:bCs/>
          <w:kern w:val="28"/>
          <w:sz w:val="16"/>
          <w:szCs w:val="16"/>
        </w:rPr>
        <w:t>ДУМА</w:t>
      </w:r>
    </w:p>
    <w:p w:rsidR="00EA6A30" w:rsidRPr="00EA6A30" w:rsidRDefault="00EA6A30" w:rsidP="00EA6A30">
      <w:pPr>
        <w:pStyle w:val="a4"/>
        <w:tabs>
          <w:tab w:val="left" w:pos="7470"/>
        </w:tabs>
        <w:jc w:val="center"/>
        <w:rPr>
          <w:sz w:val="16"/>
          <w:szCs w:val="16"/>
        </w:rPr>
      </w:pPr>
    </w:p>
    <w:p w:rsidR="00EA6A30" w:rsidRPr="00EA6A30" w:rsidRDefault="00EA6A30" w:rsidP="00EA6A30">
      <w:pPr>
        <w:spacing w:after="0" w:line="240" w:lineRule="auto"/>
        <w:jc w:val="center"/>
        <w:rPr>
          <w:rFonts w:ascii="Arial" w:hAnsi="Arial"/>
          <w:b/>
          <w:sz w:val="16"/>
          <w:szCs w:val="16"/>
        </w:rPr>
      </w:pPr>
      <w:r w:rsidRPr="00EA6A30">
        <w:rPr>
          <w:rFonts w:ascii="Arial" w:hAnsi="Arial"/>
          <w:b/>
          <w:sz w:val="16"/>
          <w:szCs w:val="16"/>
        </w:rPr>
        <w:t>О ВНЕСЕНИИ ИЗМЕНЕНИЙ В БЮДЖЕТ</w:t>
      </w:r>
    </w:p>
    <w:p w:rsidR="00EA6A30" w:rsidRPr="00EA6A30" w:rsidRDefault="00EA6A30" w:rsidP="00EA6A30">
      <w:pPr>
        <w:spacing w:after="0" w:line="240" w:lineRule="auto"/>
        <w:jc w:val="center"/>
        <w:rPr>
          <w:rFonts w:ascii="Arial" w:hAnsi="Arial"/>
          <w:b/>
          <w:sz w:val="16"/>
          <w:szCs w:val="16"/>
        </w:rPr>
      </w:pPr>
      <w:r w:rsidRPr="00EA6A30">
        <w:rPr>
          <w:rFonts w:ascii="Arial" w:hAnsi="Arial"/>
          <w:b/>
          <w:sz w:val="16"/>
          <w:szCs w:val="16"/>
        </w:rPr>
        <w:t>МУНИЦИПАЛЬНОГО ОБРАЗОВАНИЯ «ХОХОРСК»</w:t>
      </w:r>
    </w:p>
    <w:p w:rsidR="00EA6A30" w:rsidRPr="00EA6A30" w:rsidRDefault="00EA6A30" w:rsidP="00EA6A30">
      <w:pPr>
        <w:spacing w:after="0" w:line="240" w:lineRule="auto"/>
        <w:jc w:val="center"/>
        <w:rPr>
          <w:rFonts w:ascii="Arial" w:hAnsi="Arial"/>
          <w:b/>
          <w:sz w:val="16"/>
          <w:szCs w:val="16"/>
        </w:rPr>
      </w:pPr>
      <w:r w:rsidRPr="00EA6A30">
        <w:rPr>
          <w:rFonts w:ascii="Arial" w:hAnsi="Arial"/>
          <w:b/>
          <w:sz w:val="16"/>
          <w:szCs w:val="16"/>
        </w:rPr>
        <w:t>НА 2019 ГОД.</w:t>
      </w:r>
    </w:p>
    <w:p w:rsidR="00EA6A30" w:rsidRPr="00EA6A30" w:rsidRDefault="00EA6A30" w:rsidP="00EA6A30">
      <w:pPr>
        <w:spacing w:after="0" w:line="240" w:lineRule="auto"/>
        <w:ind w:leftChars="709" w:left="1560"/>
        <w:rPr>
          <w:rFonts w:ascii="Arial" w:hAnsi="Arial"/>
          <w:b/>
          <w:sz w:val="16"/>
          <w:szCs w:val="16"/>
        </w:rPr>
      </w:pPr>
    </w:p>
    <w:p w:rsidR="00EA6A30" w:rsidRPr="00EA6A30" w:rsidRDefault="00EA6A30" w:rsidP="00EA6A30">
      <w:pPr>
        <w:spacing w:after="0" w:line="240" w:lineRule="auto"/>
        <w:jc w:val="both"/>
        <w:rPr>
          <w:rFonts w:ascii="Arial" w:hAnsi="Arial"/>
          <w:b/>
          <w:sz w:val="16"/>
          <w:szCs w:val="16"/>
        </w:rPr>
      </w:pPr>
      <w:r w:rsidRPr="00EA6A30">
        <w:rPr>
          <w:rFonts w:ascii="Arial" w:hAnsi="Arial"/>
          <w:sz w:val="16"/>
          <w:szCs w:val="16"/>
        </w:rPr>
        <w:t xml:space="preserve">       </w:t>
      </w:r>
      <w:proofErr w:type="gramStart"/>
      <w:r w:rsidRPr="00EA6A30">
        <w:rPr>
          <w:rFonts w:ascii="Arial" w:hAnsi="Arial"/>
          <w:sz w:val="16"/>
          <w:szCs w:val="16"/>
        </w:rPr>
        <w:t>Согласно Устава</w:t>
      </w:r>
      <w:proofErr w:type="gramEnd"/>
      <w:r w:rsidRPr="00EA6A30">
        <w:rPr>
          <w:rFonts w:ascii="Arial" w:hAnsi="Arial"/>
          <w:sz w:val="16"/>
          <w:szCs w:val="16"/>
        </w:rPr>
        <w:t xml:space="preserve"> МО «Хохорск» п.1.ст.6, ст.56, ст.57, бюджетного процесса, утвержденного решением Думы МО «Хохорск» и бюджетного кодекса РФ, Дума муниципального образования «Хохорск»</w:t>
      </w:r>
    </w:p>
    <w:p w:rsidR="00EA6A30" w:rsidRPr="00EA6A30" w:rsidRDefault="00EA6A30" w:rsidP="00EA6A30">
      <w:pPr>
        <w:tabs>
          <w:tab w:val="left" w:pos="7470"/>
        </w:tabs>
        <w:spacing w:after="0" w:line="240" w:lineRule="auto"/>
        <w:ind w:leftChars="709" w:left="1560"/>
        <w:jc w:val="both"/>
        <w:rPr>
          <w:b/>
          <w:sz w:val="16"/>
          <w:szCs w:val="16"/>
        </w:rPr>
      </w:pPr>
    </w:p>
    <w:p w:rsidR="00EA6A30" w:rsidRPr="00EA6A30" w:rsidRDefault="00EA6A30" w:rsidP="00EA6A30">
      <w:pPr>
        <w:spacing w:after="0" w:line="240" w:lineRule="auto"/>
        <w:ind w:leftChars="709" w:left="1560"/>
        <w:jc w:val="center"/>
        <w:rPr>
          <w:rFonts w:ascii="Arial" w:hAnsi="Arial"/>
          <w:b/>
          <w:sz w:val="16"/>
          <w:szCs w:val="16"/>
        </w:rPr>
      </w:pPr>
      <w:r w:rsidRPr="00EA6A30">
        <w:rPr>
          <w:rFonts w:ascii="Arial" w:hAnsi="Arial"/>
          <w:b/>
          <w:sz w:val="16"/>
          <w:szCs w:val="16"/>
        </w:rPr>
        <w:t>РЕШИЛА:</w:t>
      </w:r>
    </w:p>
    <w:p w:rsidR="00EA6A30" w:rsidRPr="00EA6A30" w:rsidRDefault="00EA6A30" w:rsidP="00EA6A30">
      <w:pPr>
        <w:spacing w:after="0" w:line="240" w:lineRule="auto"/>
        <w:jc w:val="both"/>
        <w:rPr>
          <w:rFonts w:ascii="Arial" w:hAnsi="Arial"/>
          <w:sz w:val="16"/>
          <w:szCs w:val="16"/>
        </w:rPr>
      </w:pPr>
      <w:r w:rsidRPr="00EA6A30">
        <w:rPr>
          <w:rFonts w:ascii="Arial" w:hAnsi="Arial"/>
          <w:sz w:val="16"/>
          <w:szCs w:val="16"/>
        </w:rPr>
        <w:t>В доходной части (Приложение 2 к Решению о Бюджете № 15 от 26.12.2018 года) изменить:</w:t>
      </w:r>
    </w:p>
    <w:p w:rsidR="00EA6A30" w:rsidRPr="00EA6A30" w:rsidRDefault="00EA6A30" w:rsidP="00EA6A30">
      <w:pPr>
        <w:spacing w:after="0" w:line="240" w:lineRule="auto"/>
        <w:jc w:val="both"/>
        <w:rPr>
          <w:rFonts w:ascii="Arial" w:hAnsi="Arial"/>
          <w:sz w:val="16"/>
          <w:szCs w:val="16"/>
        </w:rPr>
      </w:pPr>
      <w:r w:rsidRPr="00EA6A30">
        <w:rPr>
          <w:rFonts w:ascii="Arial" w:hAnsi="Arial"/>
          <w:sz w:val="16"/>
          <w:szCs w:val="16"/>
        </w:rPr>
        <w:t>Налог на доходы физических лиц КБК 000 101 02010 01 0000 110 заменить «386000» на «436 300» (+50 300)</w:t>
      </w:r>
    </w:p>
    <w:p w:rsidR="00EA6A30" w:rsidRPr="00EA6A30" w:rsidRDefault="00EA6A30" w:rsidP="00EA6A30">
      <w:pPr>
        <w:spacing w:after="0" w:line="240" w:lineRule="auto"/>
        <w:jc w:val="both"/>
        <w:rPr>
          <w:rFonts w:ascii="Arial" w:hAnsi="Arial"/>
          <w:sz w:val="16"/>
          <w:szCs w:val="16"/>
        </w:rPr>
      </w:pPr>
      <w:r w:rsidRPr="00EA6A30">
        <w:rPr>
          <w:rFonts w:ascii="Arial" w:hAnsi="Arial"/>
          <w:sz w:val="16"/>
          <w:szCs w:val="16"/>
        </w:rPr>
        <w:t xml:space="preserve">Акцизы на нефтепродукты КБК </w:t>
      </w:r>
      <w:r w:rsidRPr="00EA6A30">
        <w:rPr>
          <w:rFonts w:ascii="Arial" w:hAnsi="Arial" w:cs="Arial"/>
          <w:sz w:val="16"/>
          <w:szCs w:val="16"/>
        </w:rPr>
        <w:t>100 1 03 02231 01 0000 110</w:t>
      </w:r>
      <w:r w:rsidRPr="00EA6A30">
        <w:rPr>
          <w:rFonts w:ascii="Arial" w:hAnsi="Arial"/>
          <w:sz w:val="16"/>
          <w:szCs w:val="16"/>
        </w:rPr>
        <w:t xml:space="preserve">заменить «1 103 429» </w:t>
      </w:r>
      <w:proofErr w:type="gramStart"/>
      <w:r w:rsidRPr="00EA6A30">
        <w:rPr>
          <w:rFonts w:ascii="Arial" w:hAnsi="Arial"/>
          <w:sz w:val="16"/>
          <w:szCs w:val="16"/>
        </w:rPr>
        <w:t>на</w:t>
      </w:r>
      <w:proofErr w:type="gramEnd"/>
    </w:p>
    <w:p w:rsidR="00EA6A30" w:rsidRPr="00EA6A30" w:rsidRDefault="00EA6A30" w:rsidP="00EA6A30">
      <w:pPr>
        <w:spacing w:after="0" w:line="240" w:lineRule="auto"/>
        <w:jc w:val="both"/>
        <w:rPr>
          <w:rFonts w:ascii="Arial" w:hAnsi="Arial"/>
          <w:sz w:val="16"/>
          <w:szCs w:val="16"/>
        </w:rPr>
      </w:pPr>
      <w:r w:rsidRPr="00EA6A30">
        <w:rPr>
          <w:rFonts w:ascii="Arial" w:hAnsi="Arial"/>
          <w:sz w:val="16"/>
          <w:szCs w:val="16"/>
        </w:rPr>
        <w:t>«1 107 429»  (+4 000)</w:t>
      </w:r>
    </w:p>
    <w:p w:rsidR="00EA6A30" w:rsidRPr="00EA6A30" w:rsidRDefault="00EA6A30" w:rsidP="00EA6A30">
      <w:pPr>
        <w:spacing w:after="0" w:line="240" w:lineRule="auto"/>
        <w:jc w:val="both"/>
        <w:rPr>
          <w:rFonts w:ascii="Arial" w:hAnsi="Arial"/>
          <w:sz w:val="16"/>
          <w:szCs w:val="16"/>
        </w:rPr>
      </w:pPr>
      <w:r w:rsidRPr="00EA6A30">
        <w:rPr>
          <w:rFonts w:ascii="Arial" w:hAnsi="Arial"/>
          <w:sz w:val="16"/>
          <w:szCs w:val="16"/>
        </w:rPr>
        <w:t xml:space="preserve">Акцизы на нефтепродукты КБК </w:t>
      </w:r>
      <w:r w:rsidRPr="00EA6A30">
        <w:rPr>
          <w:rFonts w:ascii="Arial" w:hAnsi="Arial" w:cs="Arial"/>
          <w:sz w:val="16"/>
          <w:szCs w:val="16"/>
        </w:rPr>
        <w:t>100 1 03 02241 01 0000 110</w:t>
      </w:r>
      <w:r w:rsidRPr="00EA6A30">
        <w:rPr>
          <w:rFonts w:ascii="Arial" w:hAnsi="Arial"/>
          <w:sz w:val="16"/>
          <w:szCs w:val="16"/>
        </w:rPr>
        <w:t xml:space="preserve">заменить «9 985» </w:t>
      </w:r>
      <w:proofErr w:type="gramStart"/>
      <w:r w:rsidRPr="00EA6A30">
        <w:rPr>
          <w:rFonts w:ascii="Arial" w:hAnsi="Arial"/>
          <w:sz w:val="16"/>
          <w:szCs w:val="16"/>
        </w:rPr>
        <w:t>на</w:t>
      </w:r>
      <w:proofErr w:type="gramEnd"/>
    </w:p>
    <w:p w:rsidR="00EA6A30" w:rsidRPr="00EA6A30" w:rsidRDefault="00EA6A30" w:rsidP="00EA6A30">
      <w:pPr>
        <w:spacing w:after="0" w:line="240" w:lineRule="auto"/>
        <w:jc w:val="both"/>
        <w:rPr>
          <w:rFonts w:ascii="Arial" w:hAnsi="Arial"/>
          <w:sz w:val="16"/>
          <w:szCs w:val="16"/>
        </w:rPr>
      </w:pPr>
      <w:r w:rsidRPr="00EA6A30">
        <w:rPr>
          <w:rFonts w:ascii="Arial" w:hAnsi="Arial"/>
          <w:sz w:val="16"/>
          <w:szCs w:val="16"/>
        </w:rPr>
        <w:t>«5 986»  (-3 999)</w:t>
      </w:r>
    </w:p>
    <w:p w:rsidR="00EA6A30" w:rsidRPr="00EA6A30" w:rsidRDefault="00EA6A30" w:rsidP="00EA6A30">
      <w:pPr>
        <w:spacing w:after="0" w:line="240" w:lineRule="auto"/>
        <w:jc w:val="both"/>
        <w:rPr>
          <w:rFonts w:ascii="Arial" w:hAnsi="Arial"/>
          <w:sz w:val="16"/>
          <w:szCs w:val="16"/>
        </w:rPr>
      </w:pPr>
      <w:r w:rsidRPr="00EA6A30">
        <w:rPr>
          <w:rFonts w:ascii="Arial" w:hAnsi="Arial"/>
          <w:sz w:val="16"/>
          <w:szCs w:val="16"/>
        </w:rPr>
        <w:t xml:space="preserve">Акцизы на нефтепродукты КБК </w:t>
      </w:r>
      <w:r w:rsidRPr="00EA6A30">
        <w:rPr>
          <w:rFonts w:ascii="Arial" w:hAnsi="Arial" w:cs="Arial"/>
          <w:sz w:val="16"/>
          <w:szCs w:val="16"/>
        </w:rPr>
        <w:t>100 1 03 02261 01 0000 110</w:t>
      </w:r>
      <w:r w:rsidRPr="00EA6A30">
        <w:rPr>
          <w:rFonts w:ascii="Arial" w:hAnsi="Arial"/>
          <w:sz w:val="16"/>
          <w:szCs w:val="16"/>
        </w:rPr>
        <w:t xml:space="preserve">заменить «-172 263» </w:t>
      </w:r>
      <w:proofErr w:type="gramStart"/>
      <w:r w:rsidRPr="00EA6A30">
        <w:rPr>
          <w:rFonts w:ascii="Arial" w:hAnsi="Arial"/>
          <w:sz w:val="16"/>
          <w:szCs w:val="16"/>
        </w:rPr>
        <w:t>на</w:t>
      </w:r>
      <w:proofErr w:type="gramEnd"/>
    </w:p>
    <w:p w:rsidR="00EA6A30" w:rsidRPr="00EA6A30" w:rsidRDefault="00EA6A30" w:rsidP="00EA6A30">
      <w:pPr>
        <w:spacing w:after="0" w:line="240" w:lineRule="auto"/>
        <w:jc w:val="both"/>
        <w:rPr>
          <w:rFonts w:ascii="Arial" w:hAnsi="Arial"/>
          <w:sz w:val="16"/>
          <w:szCs w:val="16"/>
        </w:rPr>
      </w:pPr>
      <w:r w:rsidRPr="00EA6A30">
        <w:rPr>
          <w:rFonts w:ascii="Arial" w:hAnsi="Arial"/>
          <w:sz w:val="16"/>
          <w:szCs w:val="16"/>
        </w:rPr>
        <w:t>«-172 264»  (-1)</w:t>
      </w:r>
    </w:p>
    <w:p w:rsidR="00EA6A30" w:rsidRPr="00EA6A30" w:rsidRDefault="00EA6A30" w:rsidP="00EA6A30">
      <w:pPr>
        <w:spacing w:after="0" w:line="240" w:lineRule="auto"/>
        <w:jc w:val="both"/>
        <w:rPr>
          <w:rFonts w:ascii="Arial" w:hAnsi="Arial" w:cs="Arial"/>
          <w:sz w:val="16"/>
          <w:szCs w:val="16"/>
        </w:rPr>
      </w:pPr>
      <w:r w:rsidRPr="00EA6A30">
        <w:rPr>
          <w:rFonts w:ascii="Arial" w:hAnsi="Arial" w:cs="Arial"/>
          <w:sz w:val="16"/>
          <w:szCs w:val="16"/>
        </w:rPr>
        <w:t xml:space="preserve">Единый сельскохозяйственный </w:t>
      </w:r>
      <w:proofErr w:type="spellStart"/>
      <w:r w:rsidRPr="00EA6A30">
        <w:rPr>
          <w:rFonts w:ascii="Arial" w:hAnsi="Arial" w:cs="Arial"/>
          <w:sz w:val="16"/>
          <w:szCs w:val="16"/>
        </w:rPr>
        <w:t>налогзаменить</w:t>
      </w:r>
      <w:proofErr w:type="spellEnd"/>
      <w:r w:rsidRPr="00EA6A30">
        <w:rPr>
          <w:rFonts w:ascii="Arial" w:hAnsi="Arial" w:cs="Arial"/>
          <w:sz w:val="16"/>
          <w:szCs w:val="16"/>
        </w:rPr>
        <w:t xml:space="preserve"> «330 500» на «335 000» (+4 500)</w:t>
      </w:r>
    </w:p>
    <w:p w:rsidR="00EA6A30" w:rsidRPr="00EA6A30" w:rsidRDefault="00EA6A30" w:rsidP="00EA6A30">
      <w:pPr>
        <w:spacing w:after="0" w:line="240" w:lineRule="auto"/>
        <w:jc w:val="both"/>
        <w:rPr>
          <w:rFonts w:ascii="Arial" w:hAnsi="Arial" w:cs="Arial"/>
          <w:sz w:val="16"/>
          <w:szCs w:val="16"/>
        </w:rPr>
      </w:pPr>
      <w:r w:rsidRPr="00EA6A30">
        <w:rPr>
          <w:rFonts w:ascii="Arial" w:hAnsi="Arial" w:cs="Arial"/>
          <w:sz w:val="16"/>
          <w:szCs w:val="16"/>
        </w:rPr>
        <w:t>Налог на имущество физических лиц заменить «65 000» на «80 000» (+15 000)</w:t>
      </w:r>
    </w:p>
    <w:p w:rsidR="00EA6A30" w:rsidRPr="00EA6A30" w:rsidRDefault="00EA6A30" w:rsidP="00EA6A30">
      <w:pPr>
        <w:spacing w:after="0" w:line="240" w:lineRule="auto"/>
        <w:jc w:val="both"/>
        <w:rPr>
          <w:rFonts w:ascii="Arial" w:hAnsi="Arial" w:cs="Arial"/>
          <w:sz w:val="16"/>
          <w:szCs w:val="16"/>
        </w:rPr>
      </w:pPr>
      <w:r w:rsidRPr="00EA6A30">
        <w:rPr>
          <w:rFonts w:ascii="Arial" w:hAnsi="Arial" w:cs="Arial"/>
          <w:sz w:val="16"/>
          <w:szCs w:val="16"/>
        </w:rPr>
        <w:t>Земельный налог КБК 182 1 06 06033 10 1000 110 заменить «150 550» на «156 550» (+6 000)</w:t>
      </w:r>
    </w:p>
    <w:p w:rsidR="00EA6A30" w:rsidRPr="00EA6A30" w:rsidRDefault="00EA6A30" w:rsidP="00EA6A30">
      <w:pPr>
        <w:spacing w:after="0" w:line="240" w:lineRule="auto"/>
        <w:jc w:val="both"/>
        <w:rPr>
          <w:rFonts w:ascii="Arial" w:hAnsi="Arial" w:cs="Arial"/>
          <w:sz w:val="16"/>
          <w:szCs w:val="16"/>
        </w:rPr>
      </w:pPr>
      <w:r w:rsidRPr="00EA6A30">
        <w:rPr>
          <w:rFonts w:ascii="Arial" w:hAnsi="Arial" w:cs="Arial"/>
          <w:sz w:val="16"/>
          <w:szCs w:val="16"/>
        </w:rPr>
        <w:t>Земельный налог КБК 182 1 06 06043 10 1000 110 заменить «525 133» на «772 553» (+247 420)</w:t>
      </w:r>
    </w:p>
    <w:p w:rsidR="00EA6A30" w:rsidRPr="00EA6A30" w:rsidRDefault="00EA6A30" w:rsidP="00EA6A30">
      <w:pPr>
        <w:spacing w:after="0" w:line="240" w:lineRule="auto"/>
        <w:jc w:val="both"/>
        <w:rPr>
          <w:rFonts w:ascii="Arial" w:hAnsi="Arial"/>
          <w:sz w:val="16"/>
          <w:szCs w:val="16"/>
        </w:rPr>
      </w:pPr>
      <w:r w:rsidRPr="00EA6A30">
        <w:rPr>
          <w:rFonts w:ascii="Arial" w:hAnsi="Arial"/>
          <w:sz w:val="16"/>
          <w:szCs w:val="16"/>
        </w:rPr>
        <w:t xml:space="preserve">Таким образом </w:t>
      </w:r>
      <w:r w:rsidRPr="00EA6A30">
        <w:rPr>
          <w:rFonts w:ascii="Arial" w:hAnsi="Arial"/>
          <w:b/>
          <w:sz w:val="16"/>
          <w:szCs w:val="16"/>
        </w:rPr>
        <w:t>«итого доходов»   «20 971 260»</w:t>
      </w:r>
    </w:p>
    <w:p w:rsidR="00EA6A30" w:rsidRPr="00EA6A30" w:rsidRDefault="00EA6A30" w:rsidP="00EA6A30">
      <w:pPr>
        <w:spacing w:after="0" w:line="240" w:lineRule="auto"/>
        <w:jc w:val="both"/>
        <w:rPr>
          <w:rFonts w:ascii="Arial" w:hAnsi="Arial"/>
          <w:b/>
          <w:sz w:val="16"/>
          <w:szCs w:val="16"/>
        </w:rPr>
      </w:pPr>
    </w:p>
    <w:p w:rsidR="00EA6A30" w:rsidRPr="00EA6A30" w:rsidRDefault="00EA6A30" w:rsidP="00EA6A30">
      <w:pPr>
        <w:spacing w:after="0" w:line="240" w:lineRule="auto"/>
        <w:jc w:val="both"/>
        <w:rPr>
          <w:rFonts w:ascii="Arial" w:hAnsi="Arial"/>
          <w:sz w:val="16"/>
          <w:szCs w:val="16"/>
        </w:rPr>
      </w:pPr>
      <w:r w:rsidRPr="00EA6A30">
        <w:rPr>
          <w:rFonts w:ascii="Arial" w:hAnsi="Arial"/>
          <w:sz w:val="16"/>
          <w:szCs w:val="16"/>
        </w:rPr>
        <w:t>В расходной части (Приложение 3 к Решению о Бюджете № 15 от 26.12.2018 года) изменить:</w:t>
      </w:r>
    </w:p>
    <w:p w:rsidR="00EA6A30" w:rsidRPr="00EA6A30" w:rsidRDefault="00EA6A30" w:rsidP="00EA6A30">
      <w:pPr>
        <w:spacing w:after="0" w:line="240" w:lineRule="auto"/>
        <w:jc w:val="both"/>
        <w:rPr>
          <w:rFonts w:ascii="Arial" w:hAnsi="Arial"/>
          <w:sz w:val="16"/>
          <w:szCs w:val="16"/>
        </w:rPr>
      </w:pPr>
      <w:r w:rsidRPr="00EA6A30">
        <w:rPr>
          <w:rFonts w:ascii="Arial" w:hAnsi="Arial"/>
          <w:sz w:val="16"/>
          <w:szCs w:val="16"/>
        </w:rPr>
        <w:t>По разделу 01 02 (КОСГУ 211) заменить «865 939» на «914 179» (+48 240)</w:t>
      </w:r>
    </w:p>
    <w:p w:rsidR="00EA6A30" w:rsidRPr="00EA6A30" w:rsidRDefault="00EA6A30" w:rsidP="00EA6A30">
      <w:pPr>
        <w:spacing w:after="0" w:line="240" w:lineRule="auto"/>
        <w:jc w:val="both"/>
        <w:rPr>
          <w:rFonts w:ascii="Arial" w:hAnsi="Arial"/>
          <w:sz w:val="16"/>
          <w:szCs w:val="16"/>
        </w:rPr>
      </w:pPr>
      <w:r w:rsidRPr="00EA6A30">
        <w:rPr>
          <w:rFonts w:ascii="Arial" w:hAnsi="Arial"/>
          <w:sz w:val="16"/>
          <w:szCs w:val="16"/>
        </w:rPr>
        <w:t>По разделу 01 02 (КОСГУ 213) заменить «261 513» на «276 082» (+14 569)</w:t>
      </w:r>
    </w:p>
    <w:p w:rsidR="00EA6A30" w:rsidRPr="00EA6A30" w:rsidRDefault="00EA6A30" w:rsidP="00EA6A30">
      <w:pPr>
        <w:spacing w:after="0" w:line="240" w:lineRule="auto"/>
        <w:jc w:val="both"/>
        <w:rPr>
          <w:rFonts w:ascii="Arial" w:hAnsi="Arial"/>
          <w:sz w:val="16"/>
          <w:szCs w:val="16"/>
        </w:rPr>
      </w:pPr>
      <w:r w:rsidRPr="00EA6A30">
        <w:rPr>
          <w:rFonts w:ascii="Arial" w:hAnsi="Arial"/>
          <w:sz w:val="16"/>
          <w:szCs w:val="16"/>
        </w:rPr>
        <w:t>По разделу 01 04 (КОСГУ 223) заменить «970 300» на «907 491» (-62 809)</w:t>
      </w:r>
    </w:p>
    <w:p w:rsidR="00EA6A30" w:rsidRPr="00EA6A30" w:rsidRDefault="00EA6A30" w:rsidP="00EA6A30">
      <w:pPr>
        <w:spacing w:after="0" w:line="240" w:lineRule="auto"/>
        <w:jc w:val="both"/>
        <w:rPr>
          <w:rFonts w:ascii="Arial" w:hAnsi="Arial"/>
          <w:sz w:val="16"/>
          <w:szCs w:val="16"/>
        </w:rPr>
      </w:pPr>
      <w:r w:rsidRPr="00EA6A30">
        <w:rPr>
          <w:rFonts w:ascii="Arial" w:hAnsi="Arial"/>
          <w:sz w:val="16"/>
          <w:szCs w:val="16"/>
        </w:rPr>
        <w:t>По разделу 01 04(КОСГУ 310) заменить «20 000» на «10 599» (-9 401)</w:t>
      </w:r>
    </w:p>
    <w:p w:rsidR="00EA6A30" w:rsidRPr="00EA6A30" w:rsidRDefault="00EA6A30" w:rsidP="00EA6A30">
      <w:pPr>
        <w:spacing w:after="0" w:line="240" w:lineRule="auto"/>
        <w:jc w:val="both"/>
        <w:rPr>
          <w:rFonts w:ascii="Arial" w:hAnsi="Arial"/>
          <w:sz w:val="16"/>
          <w:szCs w:val="16"/>
        </w:rPr>
      </w:pPr>
      <w:r w:rsidRPr="00EA6A30">
        <w:rPr>
          <w:rFonts w:ascii="Arial" w:hAnsi="Arial"/>
          <w:sz w:val="16"/>
          <w:szCs w:val="16"/>
        </w:rPr>
        <w:t>По разделу 01 07 (КОСГУ 290) ВР 880 добавить «324 383» (+324 383)</w:t>
      </w:r>
    </w:p>
    <w:p w:rsidR="00EA6A30" w:rsidRPr="00EA6A30" w:rsidRDefault="00EA6A30" w:rsidP="00EA6A30">
      <w:pPr>
        <w:spacing w:after="0" w:line="240" w:lineRule="auto"/>
        <w:jc w:val="both"/>
        <w:rPr>
          <w:rFonts w:ascii="Arial" w:hAnsi="Arial"/>
          <w:sz w:val="16"/>
          <w:szCs w:val="16"/>
        </w:rPr>
      </w:pPr>
      <w:r w:rsidRPr="00EA6A30">
        <w:rPr>
          <w:rFonts w:ascii="Arial" w:hAnsi="Arial"/>
          <w:sz w:val="16"/>
          <w:szCs w:val="16"/>
        </w:rPr>
        <w:t xml:space="preserve">По разделу 05 03 (КОСГУ 226) заменить «1 000 </w:t>
      </w:r>
      <w:proofErr w:type="spellStart"/>
      <w:r w:rsidRPr="00EA6A30">
        <w:rPr>
          <w:rFonts w:ascii="Arial" w:hAnsi="Arial"/>
          <w:sz w:val="16"/>
          <w:szCs w:val="16"/>
        </w:rPr>
        <w:t>000</w:t>
      </w:r>
      <w:proofErr w:type="spellEnd"/>
      <w:r w:rsidRPr="00EA6A30">
        <w:rPr>
          <w:rFonts w:ascii="Arial" w:hAnsi="Arial"/>
          <w:sz w:val="16"/>
          <w:szCs w:val="16"/>
        </w:rPr>
        <w:t>» на «1 000 368» (+368)</w:t>
      </w:r>
    </w:p>
    <w:p w:rsidR="00EA6A30" w:rsidRPr="00EA6A30" w:rsidRDefault="00EA6A30" w:rsidP="00EA6A30">
      <w:pPr>
        <w:spacing w:after="0" w:line="240" w:lineRule="auto"/>
        <w:jc w:val="both"/>
        <w:rPr>
          <w:rFonts w:ascii="Arial" w:hAnsi="Arial"/>
          <w:sz w:val="16"/>
          <w:szCs w:val="16"/>
        </w:rPr>
      </w:pPr>
      <w:proofErr w:type="gramStart"/>
      <w:r w:rsidRPr="00EA6A30">
        <w:rPr>
          <w:rFonts w:ascii="Arial" w:hAnsi="Arial"/>
          <w:sz w:val="16"/>
          <w:szCs w:val="16"/>
        </w:rPr>
        <w:t>По разделу 14 03 (КОСГУ 540) заменить «35 562» на «53 883) (+18 321)</w:t>
      </w:r>
      <w:proofErr w:type="gramEnd"/>
    </w:p>
    <w:p w:rsidR="00EA6A30" w:rsidRPr="00EA6A30" w:rsidRDefault="00EA6A30" w:rsidP="00EA6A30">
      <w:pPr>
        <w:spacing w:after="0" w:line="240" w:lineRule="auto"/>
        <w:jc w:val="both"/>
        <w:rPr>
          <w:rFonts w:ascii="Arial" w:hAnsi="Arial"/>
          <w:sz w:val="16"/>
          <w:szCs w:val="16"/>
        </w:rPr>
      </w:pPr>
      <w:r w:rsidRPr="00EA6A30">
        <w:rPr>
          <w:rFonts w:ascii="Arial" w:hAnsi="Arial"/>
          <w:sz w:val="16"/>
          <w:szCs w:val="16"/>
        </w:rPr>
        <w:t xml:space="preserve">По разделу 0801 заменить </w:t>
      </w:r>
      <w:r w:rsidRPr="00EA6A30">
        <w:rPr>
          <w:rFonts w:ascii="Arial" w:hAnsi="Arial" w:cs="Arial"/>
          <w:sz w:val="16"/>
          <w:szCs w:val="16"/>
        </w:rPr>
        <w:t>«8 125 829» на «8 131 539» (+5 710)</w:t>
      </w:r>
    </w:p>
    <w:p w:rsidR="00EA6A30" w:rsidRPr="00EA6A30" w:rsidRDefault="00EA6A30" w:rsidP="00EA6A30">
      <w:pPr>
        <w:spacing w:after="0" w:line="240" w:lineRule="auto"/>
        <w:jc w:val="both"/>
        <w:rPr>
          <w:rFonts w:ascii="Arial" w:hAnsi="Arial"/>
          <w:b/>
          <w:sz w:val="16"/>
          <w:szCs w:val="16"/>
        </w:rPr>
      </w:pPr>
      <w:r w:rsidRPr="00EA6A30">
        <w:rPr>
          <w:rFonts w:ascii="Arial" w:hAnsi="Arial"/>
          <w:sz w:val="16"/>
          <w:szCs w:val="16"/>
        </w:rPr>
        <w:t xml:space="preserve">Таким образом, </w:t>
      </w:r>
      <w:r w:rsidRPr="00EA6A30">
        <w:rPr>
          <w:rFonts w:ascii="Arial" w:hAnsi="Arial"/>
          <w:b/>
          <w:sz w:val="16"/>
          <w:szCs w:val="16"/>
        </w:rPr>
        <w:t>«итого расходов»  «21 246 443»</w:t>
      </w:r>
    </w:p>
    <w:p w:rsidR="00EA6A30" w:rsidRPr="00EA6A30" w:rsidRDefault="00EA6A30" w:rsidP="00EA6A30">
      <w:pPr>
        <w:spacing w:after="0" w:line="240" w:lineRule="auto"/>
        <w:jc w:val="both"/>
        <w:rPr>
          <w:rFonts w:ascii="Arial" w:hAnsi="Arial"/>
          <w:sz w:val="16"/>
          <w:szCs w:val="16"/>
        </w:rPr>
      </w:pPr>
    </w:p>
    <w:p w:rsidR="00EA6A30" w:rsidRPr="00EA6A30" w:rsidRDefault="00EA6A30" w:rsidP="00EA6A30">
      <w:pPr>
        <w:spacing w:after="0" w:line="240" w:lineRule="auto"/>
        <w:jc w:val="both"/>
        <w:rPr>
          <w:rFonts w:ascii="Arial" w:hAnsi="Arial"/>
          <w:sz w:val="16"/>
          <w:szCs w:val="16"/>
        </w:rPr>
      </w:pPr>
      <w:r w:rsidRPr="00EA6A30">
        <w:rPr>
          <w:rFonts w:ascii="Arial" w:hAnsi="Arial"/>
          <w:sz w:val="16"/>
          <w:szCs w:val="16"/>
        </w:rPr>
        <w:lastRenderedPageBreak/>
        <w:t>Опубликовать настоящее Решение в Вестнике МО «Хохорск».</w:t>
      </w:r>
    </w:p>
    <w:p w:rsidR="00EA6A30" w:rsidRPr="00EA6A30" w:rsidRDefault="00EA6A30" w:rsidP="00EA6A30">
      <w:pPr>
        <w:spacing w:after="0" w:line="240" w:lineRule="auto"/>
        <w:jc w:val="both"/>
        <w:rPr>
          <w:rFonts w:ascii="Arial" w:hAnsi="Arial"/>
          <w:sz w:val="16"/>
          <w:szCs w:val="16"/>
        </w:rPr>
      </w:pPr>
    </w:p>
    <w:p w:rsidR="00EA6A30" w:rsidRPr="00EA6A30" w:rsidRDefault="00EA6A30" w:rsidP="00EA6A30">
      <w:pPr>
        <w:spacing w:after="0" w:line="240" w:lineRule="auto"/>
        <w:jc w:val="both"/>
        <w:rPr>
          <w:rFonts w:ascii="Arial" w:hAnsi="Arial"/>
          <w:sz w:val="16"/>
          <w:szCs w:val="16"/>
        </w:rPr>
      </w:pPr>
      <w:r w:rsidRPr="00EA6A30">
        <w:rPr>
          <w:sz w:val="16"/>
          <w:szCs w:val="16"/>
        </w:rPr>
        <w:lastRenderedPageBreak/>
        <w:t>И.о.  Г</w:t>
      </w:r>
      <w:r w:rsidRPr="00EA6A30">
        <w:rPr>
          <w:rFonts w:ascii="Arial" w:hAnsi="Arial"/>
          <w:sz w:val="16"/>
          <w:szCs w:val="16"/>
        </w:rPr>
        <w:t xml:space="preserve">лавы муниципального образования </w:t>
      </w:r>
    </w:p>
    <w:p w:rsidR="00EA6A30" w:rsidRPr="00EA6A30" w:rsidRDefault="00EA6A30" w:rsidP="00EA6A30">
      <w:pPr>
        <w:spacing w:after="0" w:line="240" w:lineRule="auto"/>
        <w:jc w:val="both"/>
        <w:rPr>
          <w:rFonts w:ascii="Arial" w:hAnsi="Arial"/>
          <w:sz w:val="16"/>
          <w:szCs w:val="16"/>
        </w:rPr>
        <w:sectPr w:rsidR="00EA6A30" w:rsidRPr="00EA6A30" w:rsidSect="00EA6A30">
          <w:type w:val="continuous"/>
          <w:pgSz w:w="11906" w:h="16838"/>
          <w:pgMar w:top="0" w:right="849" w:bottom="993" w:left="1276" w:header="708" w:footer="708" w:gutter="0"/>
          <w:cols w:num="2" w:space="708"/>
          <w:docGrid w:linePitch="360"/>
        </w:sectPr>
      </w:pPr>
      <w:proofErr w:type="spellStart"/>
      <w:r w:rsidRPr="00EA6A30">
        <w:rPr>
          <w:rFonts w:ascii="Arial" w:hAnsi="Arial"/>
          <w:sz w:val="16"/>
          <w:szCs w:val="16"/>
        </w:rPr>
        <w:t>С.В.Ангаткина</w:t>
      </w:r>
      <w:proofErr w:type="spellEnd"/>
    </w:p>
    <w:p w:rsidR="00EA6A30" w:rsidRPr="00EA6A30" w:rsidRDefault="00EA6A30" w:rsidP="00EA6A30">
      <w:pPr>
        <w:spacing w:after="0" w:line="240" w:lineRule="auto"/>
        <w:jc w:val="center"/>
        <w:rPr>
          <w:sz w:val="16"/>
          <w:szCs w:val="16"/>
        </w:rPr>
      </w:pPr>
      <w:r w:rsidRPr="00EA6A30">
        <w:rPr>
          <w:rFonts w:ascii="Arial" w:hAnsi="Arial" w:cs="Arial"/>
          <w:b/>
          <w:bCs/>
          <w:kern w:val="28"/>
          <w:sz w:val="16"/>
          <w:szCs w:val="16"/>
        </w:rPr>
        <w:lastRenderedPageBreak/>
        <w:t>10.12.2019 г. №67</w:t>
      </w:r>
    </w:p>
    <w:p w:rsidR="00EA6A30" w:rsidRPr="00EA6A30" w:rsidRDefault="00EA6A30" w:rsidP="00EA6A30">
      <w:pPr>
        <w:spacing w:after="0" w:line="240" w:lineRule="auto"/>
        <w:jc w:val="center"/>
        <w:rPr>
          <w:rFonts w:ascii="Arial" w:hAnsi="Arial" w:cs="Arial"/>
          <w:b/>
          <w:bCs/>
          <w:kern w:val="28"/>
          <w:sz w:val="16"/>
          <w:szCs w:val="16"/>
        </w:rPr>
      </w:pPr>
      <w:r w:rsidRPr="00EA6A30">
        <w:rPr>
          <w:rFonts w:ascii="Arial" w:hAnsi="Arial" w:cs="Arial"/>
          <w:b/>
          <w:bCs/>
          <w:kern w:val="28"/>
          <w:sz w:val="16"/>
          <w:szCs w:val="16"/>
        </w:rPr>
        <w:t>РОССИЙСКАЯ ФЕДЕРАЦИЯ</w:t>
      </w:r>
    </w:p>
    <w:p w:rsidR="00EA6A30" w:rsidRPr="00EA6A30" w:rsidRDefault="00EA6A30" w:rsidP="00EA6A30">
      <w:pPr>
        <w:spacing w:after="0" w:line="240" w:lineRule="auto"/>
        <w:jc w:val="center"/>
        <w:rPr>
          <w:rFonts w:ascii="Arial" w:hAnsi="Arial" w:cs="Arial"/>
          <w:b/>
          <w:bCs/>
          <w:kern w:val="28"/>
          <w:sz w:val="16"/>
          <w:szCs w:val="16"/>
        </w:rPr>
      </w:pPr>
      <w:r w:rsidRPr="00EA6A30">
        <w:rPr>
          <w:rFonts w:ascii="Arial" w:hAnsi="Arial" w:cs="Arial"/>
          <w:b/>
          <w:bCs/>
          <w:kern w:val="28"/>
          <w:sz w:val="16"/>
          <w:szCs w:val="16"/>
        </w:rPr>
        <w:t>ИРКУТСКАЯ ОБЛАСТЬ</w:t>
      </w:r>
    </w:p>
    <w:p w:rsidR="00EA6A30" w:rsidRPr="00EA6A30" w:rsidRDefault="00EA6A30" w:rsidP="00EA6A30">
      <w:pPr>
        <w:spacing w:after="0" w:line="240" w:lineRule="auto"/>
        <w:jc w:val="center"/>
        <w:rPr>
          <w:rFonts w:ascii="Arial" w:hAnsi="Arial" w:cs="Arial"/>
          <w:b/>
          <w:bCs/>
          <w:kern w:val="28"/>
          <w:sz w:val="16"/>
          <w:szCs w:val="16"/>
        </w:rPr>
      </w:pPr>
      <w:r w:rsidRPr="00EA6A30">
        <w:rPr>
          <w:rFonts w:ascii="Arial" w:hAnsi="Arial" w:cs="Arial"/>
          <w:b/>
          <w:bCs/>
          <w:kern w:val="28"/>
          <w:sz w:val="16"/>
          <w:szCs w:val="16"/>
        </w:rPr>
        <w:t>МУНИЦИПАЛЬНОЕ ОБРАЗОВАНИ</w:t>
      </w:r>
      <w:proofErr w:type="gramStart"/>
      <w:r w:rsidRPr="00EA6A30">
        <w:rPr>
          <w:rFonts w:ascii="Arial" w:hAnsi="Arial" w:cs="Arial"/>
          <w:b/>
          <w:bCs/>
          <w:kern w:val="28"/>
          <w:sz w:val="16"/>
          <w:szCs w:val="16"/>
        </w:rPr>
        <w:t>Е«</w:t>
      </w:r>
      <w:proofErr w:type="gramEnd"/>
      <w:r w:rsidRPr="00EA6A30">
        <w:rPr>
          <w:rFonts w:ascii="Arial" w:hAnsi="Arial" w:cs="Arial"/>
          <w:b/>
          <w:bCs/>
          <w:kern w:val="28"/>
          <w:sz w:val="16"/>
          <w:szCs w:val="16"/>
        </w:rPr>
        <w:t>БОХАНСКИЙРАЙОН»</w:t>
      </w:r>
    </w:p>
    <w:p w:rsidR="00EA6A30" w:rsidRPr="00EA6A30" w:rsidRDefault="00EA6A30" w:rsidP="00EA6A30">
      <w:pPr>
        <w:spacing w:after="0" w:line="240" w:lineRule="auto"/>
        <w:jc w:val="center"/>
        <w:rPr>
          <w:rFonts w:ascii="Arial" w:hAnsi="Arial" w:cs="Arial"/>
          <w:b/>
          <w:bCs/>
          <w:kern w:val="28"/>
          <w:sz w:val="16"/>
          <w:szCs w:val="16"/>
        </w:rPr>
      </w:pPr>
      <w:r w:rsidRPr="00EA6A30">
        <w:rPr>
          <w:rFonts w:ascii="Arial" w:hAnsi="Arial" w:cs="Arial"/>
          <w:b/>
          <w:bCs/>
          <w:kern w:val="28"/>
          <w:sz w:val="16"/>
          <w:szCs w:val="16"/>
        </w:rPr>
        <w:t>МУНИЦИПАЛЬНОЕ ОБРАЗОВАНИ</w:t>
      </w:r>
      <w:proofErr w:type="gramStart"/>
      <w:r w:rsidRPr="00EA6A30">
        <w:rPr>
          <w:rFonts w:ascii="Arial" w:hAnsi="Arial" w:cs="Arial"/>
          <w:b/>
          <w:bCs/>
          <w:kern w:val="28"/>
          <w:sz w:val="16"/>
          <w:szCs w:val="16"/>
        </w:rPr>
        <w:t>Е«</w:t>
      </w:r>
      <w:proofErr w:type="gramEnd"/>
      <w:r w:rsidRPr="00EA6A30">
        <w:rPr>
          <w:rFonts w:ascii="Arial" w:hAnsi="Arial" w:cs="Arial"/>
          <w:b/>
          <w:bCs/>
          <w:kern w:val="28"/>
          <w:sz w:val="16"/>
          <w:szCs w:val="16"/>
        </w:rPr>
        <w:t>ХОХОРСК»</w:t>
      </w:r>
    </w:p>
    <w:p w:rsidR="00EA6A30" w:rsidRPr="00EA6A30" w:rsidRDefault="00EA6A30" w:rsidP="00EA6A30">
      <w:pPr>
        <w:spacing w:after="0" w:line="240" w:lineRule="auto"/>
        <w:jc w:val="center"/>
        <w:rPr>
          <w:rFonts w:ascii="Arial" w:hAnsi="Arial" w:cs="Arial"/>
          <w:b/>
          <w:bCs/>
          <w:kern w:val="28"/>
          <w:sz w:val="16"/>
          <w:szCs w:val="16"/>
        </w:rPr>
      </w:pPr>
      <w:r w:rsidRPr="00EA6A30">
        <w:rPr>
          <w:rFonts w:ascii="Arial" w:hAnsi="Arial" w:cs="Arial"/>
          <w:b/>
          <w:bCs/>
          <w:kern w:val="28"/>
          <w:sz w:val="16"/>
          <w:szCs w:val="16"/>
        </w:rPr>
        <w:t>ДУМА</w:t>
      </w:r>
    </w:p>
    <w:p w:rsidR="00EA6A30" w:rsidRPr="00EA6A30" w:rsidRDefault="00EA6A30" w:rsidP="00EA6A30">
      <w:pPr>
        <w:spacing w:after="0" w:line="240" w:lineRule="auto"/>
        <w:rPr>
          <w:rFonts w:ascii="Arial" w:hAnsi="Arial" w:cs="Arial"/>
          <w:b/>
          <w:bCs/>
          <w:color w:val="FF0000"/>
          <w:kern w:val="28"/>
          <w:sz w:val="16"/>
          <w:szCs w:val="16"/>
        </w:rPr>
      </w:pPr>
    </w:p>
    <w:p w:rsidR="00EA6A30" w:rsidRPr="00EA6A30" w:rsidRDefault="00EA6A30" w:rsidP="00EA6A30">
      <w:pPr>
        <w:spacing w:after="0" w:line="240" w:lineRule="auto"/>
        <w:ind w:left="709" w:hanging="709"/>
        <w:jc w:val="center"/>
        <w:rPr>
          <w:rFonts w:ascii="Arial" w:hAnsi="Arial" w:cs="Arial"/>
          <w:b/>
          <w:bCs/>
          <w:color w:val="FF0000"/>
          <w:kern w:val="28"/>
          <w:sz w:val="16"/>
          <w:szCs w:val="16"/>
        </w:rPr>
      </w:pPr>
    </w:p>
    <w:p w:rsidR="00EA6A30" w:rsidRPr="00EA6A30" w:rsidRDefault="00EA6A30" w:rsidP="00EA6A30">
      <w:pPr>
        <w:pStyle w:val="ConsPlusTitle"/>
        <w:jc w:val="center"/>
        <w:rPr>
          <w:bCs w:val="0"/>
          <w:sz w:val="16"/>
          <w:szCs w:val="16"/>
        </w:rPr>
      </w:pPr>
      <w:r w:rsidRPr="00EA6A30">
        <w:rPr>
          <w:bCs w:val="0"/>
          <w:sz w:val="16"/>
          <w:szCs w:val="16"/>
        </w:rPr>
        <w:t>О ВНЕСЕНИИ ДОПОЛНЕНИЙ В РЕШЕНИЕ ДУМЫ ОТ 26.11.2019 г. №55 «ОБ УСТАНОВЛЕНИИ И ВВЕДЕНИИ В ДЕЙСТВИЕ ЗЕМЕЛЬНОГО НАЛОГА НА ТЕРРИТОРИИ МУНИЦИПАЛЬНОГО ОБРАЗОВАНИЯ «ХОХОРСК»»</w:t>
      </w:r>
    </w:p>
    <w:p w:rsidR="00EA6A30" w:rsidRPr="00EA6A30" w:rsidRDefault="00EA6A30" w:rsidP="00EA6A30">
      <w:pPr>
        <w:autoSpaceDE w:val="0"/>
        <w:autoSpaceDN w:val="0"/>
        <w:adjustRightInd w:val="0"/>
        <w:rPr>
          <w:sz w:val="16"/>
          <w:szCs w:val="16"/>
        </w:rPr>
      </w:pPr>
    </w:p>
    <w:p w:rsidR="00EA6A30" w:rsidRPr="00EA6A30" w:rsidRDefault="00EA6A30" w:rsidP="00EA6A30">
      <w:pPr>
        <w:autoSpaceDE w:val="0"/>
        <w:autoSpaceDN w:val="0"/>
        <w:adjustRightInd w:val="0"/>
        <w:ind w:firstLine="540"/>
        <w:jc w:val="both"/>
        <w:rPr>
          <w:rFonts w:ascii="Arial" w:hAnsi="Arial" w:cs="Arial"/>
          <w:sz w:val="16"/>
          <w:szCs w:val="16"/>
        </w:rPr>
      </w:pPr>
      <w:r w:rsidRPr="00EA6A30">
        <w:rPr>
          <w:rFonts w:ascii="Arial" w:hAnsi="Arial" w:cs="Arial"/>
          <w:sz w:val="16"/>
          <w:szCs w:val="16"/>
        </w:rPr>
        <w:t>Руководствуясь ст.ст. 14, 35 Федерального закона от 06.10.2003 № 131-ФЗ «Об общих принципах организации местного самоуправления в Российской Федерации», ст.ст. 12, 15, главой 31 Налогового кодекса, Устава муниципального образования «Хохорск», Дума муниципального образования «Хохорск»,</w:t>
      </w:r>
    </w:p>
    <w:p w:rsidR="00EA6A30" w:rsidRPr="00EA6A30" w:rsidRDefault="00EA6A30" w:rsidP="00EA6A30">
      <w:pPr>
        <w:autoSpaceDE w:val="0"/>
        <w:autoSpaceDN w:val="0"/>
        <w:adjustRightInd w:val="0"/>
        <w:ind w:firstLine="540"/>
        <w:jc w:val="center"/>
        <w:rPr>
          <w:rFonts w:ascii="Arial" w:hAnsi="Arial" w:cs="Arial"/>
          <w:b/>
          <w:sz w:val="16"/>
          <w:szCs w:val="16"/>
        </w:rPr>
      </w:pPr>
      <w:r w:rsidRPr="00EA6A30">
        <w:rPr>
          <w:rFonts w:ascii="Arial" w:hAnsi="Arial" w:cs="Arial"/>
          <w:b/>
          <w:sz w:val="16"/>
          <w:szCs w:val="16"/>
        </w:rPr>
        <w:t>РЕШИЛА:</w:t>
      </w:r>
    </w:p>
    <w:p w:rsidR="00EA6A30" w:rsidRPr="00EA6A30" w:rsidRDefault="00EA6A30" w:rsidP="00EA6A30">
      <w:pPr>
        <w:pStyle w:val="ConsPlusTitle"/>
        <w:jc w:val="center"/>
        <w:rPr>
          <w:sz w:val="16"/>
          <w:szCs w:val="16"/>
        </w:rPr>
      </w:pPr>
    </w:p>
    <w:p w:rsidR="00EA6A30" w:rsidRPr="00EA6A30" w:rsidRDefault="00EA6A30" w:rsidP="00EA6A30">
      <w:pPr>
        <w:tabs>
          <w:tab w:val="left" w:pos="7470"/>
        </w:tabs>
        <w:spacing w:after="0" w:line="240" w:lineRule="auto"/>
        <w:jc w:val="both"/>
        <w:rPr>
          <w:rFonts w:ascii="Arial" w:hAnsi="Arial" w:cs="Arial"/>
          <w:sz w:val="16"/>
          <w:szCs w:val="16"/>
        </w:rPr>
      </w:pPr>
      <w:r w:rsidRPr="00EA6A30">
        <w:rPr>
          <w:rFonts w:ascii="Arial" w:hAnsi="Arial" w:cs="Arial"/>
          <w:sz w:val="16"/>
          <w:szCs w:val="16"/>
        </w:rPr>
        <w:t>1. Внести дополнения в Решение Думы №55 от 26.11.2019 г. «Об установлении и введении в действие земельного налога на территории муниципального образования «Хохорск</w:t>
      </w:r>
    </w:p>
    <w:p w:rsidR="00EA6A30" w:rsidRPr="00EA6A30" w:rsidRDefault="00EA6A30" w:rsidP="00EA6A30">
      <w:pPr>
        <w:spacing w:line="240" w:lineRule="auto"/>
        <w:jc w:val="both"/>
        <w:rPr>
          <w:rFonts w:ascii="Arial" w:hAnsi="Arial" w:cs="Arial"/>
          <w:sz w:val="16"/>
          <w:szCs w:val="16"/>
        </w:rPr>
      </w:pPr>
      <w:r w:rsidRPr="00EA6A30">
        <w:rPr>
          <w:rFonts w:ascii="Arial" w:hAnsi="Arial" w:cs="Arial"/>
          <w:sz w:val="16"/>
          <w:szCs w:val="16"/>
        </w:rPr>
        <w:t xml:space="preserve"> 2. Раздел 3 дополнить п.п. 3.3., 3.4. </w:t>
      </w:r>
    </w:p>
    <w:p w:rsidR="00EA6A30" w:rsidRPr="00EA6A30" w:rsidRDefault="00EA6A30" w:rsidP="00EA6A30">
      <w:pPr>
        <w:spacing w:line="240" w:lineRule="auto"/>
        <w:jc w:val="both"/>
        <w:rPr>
          <w:rFonts w:ascii="Arial" w:hAnsi="Arial" w:cs="Arial"/>
          <w:sz w:val="16"/>
          <w:szCs w:val="16"/>
        </w:rPr>
      </w:pPr>
      <w:r w:rsidRPr="00EA6A30">
        <w:rPr>
          <w:rFonts w:ascii="Arial" w:hAnsi="Arial" w:cs="Arial"/>
          <w:sz w:val="16"/>
          <w:szCs w:val="16"/>
        </w:rPr>
        <w:t>3.3. Налогоплательщики – организации уплачивают авансовые платежи по налогу не позднее последнего числа месяца, следующего за истекшим отчетным периодом, т.е. не позднее 30 апреля, 31 июля, 31 октября</w:t>
      </w:r>
    </w:p>
    <w:p w:rsidR="00EA6A30" w:rsidRPr="00EA6A30" w:rsidRDefault="00EA6A30" w:rsidP="00EA6A30">
      <w:pPr>
        <w:spacing w:line="240" w:lineRule="auto"/>
        <w:jc w:val="both"/>
        <w:rPr>
          <w:rFonts w:ascii="Arial" w:hAnsi="Arial" w:cs="Arial"/>
          <w:sz w:val="16"/>
          <w:szCs w:val="16"/>
        </w:rPr>
      </w:pPr>
      <w:r w:rsidRPr="00EA6A30">
        <w:rPr>
          <w:rFonts w:ascii="Arial" w:hAnsi="Arial" w:cs="Arial"/>
          <w:sz w:val="16"/>
          <w:szCs w:val="16"/>
        </w:rPr>
        <w:t xml:space="preserve">3.4. Срок уплаты налога для налогоплательщиков </w:t>
      </w:r>
      <w:proofErr w:type="gramStart"/>
      <w:r w:rsidRPr="00EA6A30">
        <w:rPr>
          <w:rFonts w:ascii="Arial" w:hAnsi="Arial" w:cs="Arial"/>
          <w:sz w:val="16"/>
          <w:szCs w:val="16"/>
        </w:rPr>
        <w:t>–о</w:t>
      </w:r>
      <w:proofErr w:type="gramEnd"/>
      <w:r w:rsidRPr="00EA6A30">
        <w:rPr>
          <w:rFonts w:ascii="Arial" w:hAnsi="Arial" w:cs="Arial"/>
          <w:sz w:val="16"/>
          <w:szCs w:val="16"/>
        </w:rPr>
        <w:t>рганизаций устанавливается не позднее 5 февраля, следующего за истекшим налоговым периодом</w:t>
      </w:r>
    </w:p>
    <w:p w:rsidR="00EA6A30" w:rsidRPr="00EA6A30" w:rsidRDefault="00EA6A30" w:rsidP="00EA6A30">
      <w:pPr>
        <w:tabs>
          <w:tab w:val="left" w:pos="7470"/>
        </w:tabs>
        <w:spacing w:after="0" w:line="240" w:lineRule="auto"/>
        <w:jc w:val="both"/>
        <w:rPr>
          <w:rFonts w:ascii="Arial" w:hAnsi="Arial" w:cs="Arial"/>
          <w:sz w:val="16"/>
          <w:szCs w:val="16"/>
        </w:rPr>
      </w:pPr>
    </w:p>
    <w:p w:rsidR="00EA6A30" w:rsidRPr="00EA6A30" w:rsidRDefault="00EA6A30" w:rsidP="00EA6A30">
      <w:pPr>
        <w:spacing w:after="0" w:line="240" w:lineRule="auto"/>
        <w:jc w:val="both"/>
        <w:rPr>
          <w:rFonts w:ascii="Arial" w:hAnsi="Arial" w:cs="Arial"/>
          <w:sz w:val="16"/>
          <w:szCs w:val="16"/>
        </w:rPr>
      </w:pPr>
      <w:r w:rsidRPr="00EA6A30">
        <w:rPr>
          <w:rFonts w:ascii="Arial" w:hAnsi="Arial" w:cs="Arial"/>
          <w:sz w:val="16"/>
          <w:szCs w:val="16"/>
        </w:rPr>
        <w:t xml:space="preserve">3. Настоящее решение распространяется на </w:t>
      </w:r>
      <w:proofErr w:type="gramStart"/>
      <w:r w:rsidRPr="00EA6A30">
        <w:rPr>
          <w:rFonts w:ascii="Arial" w:hAnsi="Arial" w:cs="Arial"/>
          <w:sz w:val="16"/>
          <w:szCs w:val="16"/>
        </w:rPr>
        <w:t>правоотношения</w:t>
      </w:r>
      <w:proofErr w:type="gramEnd"/>
      <w:r w:rsidRPr="00EA6A30">
        <w:rPr>
          <w:rFonts w:ascii="Arial" w:hAnsi="Arial" w:cs="Arial"/>
          <w:sz w:val="16"/>
          <w:szCs w:val="16"/>
        </w:rPr>
        <w:t xml:space="preserve"> возникшие с 1 января 2020 года.</w:t>
      </w:r>
    </w:p>
    <w:p w:rsidR="00EA6A30" w:rsidRPr="00EA6A30" w:rsidRDefault="00EA6A30" w:rsidP="00EA6A30">
      <w:pPr>
        <w:spacing w:after="0" w:line="240" w:lineRule="auto"/>
        <w:jc w:val="both"/>
        <w:rPr>
          <w:rFonts w:ascii="Arial" w:hAnsi="Arial" w:cs="Arial"/>
          <w:sz w:val="16"/>
          <w:szCs w:val="16"/>
        </w:rPr>
      </w:pPr>
    </w:p>
    <w:p w:rsidR="00EA6A30" w:rsidRPr="00EA6A30" w:rsidRDefault="00EA6A30" w:rsidP="00EA6A30">
      <w:pPr>
        <w:tabs>
          <w:tab w:val="left" w:pos="2745"/>
        </w:tabs>
        <w:spacing w:after="0" w:line="240" w:lineRule="auto"/>
        <w:jc w:val="both"/>
        <w:rPr>
          <w:rFonts w:ascii="Arial" w:hAnsi="Arial" w:cs="Arial"/>
          <w:sz w:val="16"/>
          <w:szCs w:val="16"/>
        </w:rPr>
      </w:pPr>
      <w:r w:rsidRPr="00EA6A30">
        <w:rPr>
          <w:rFonts w:ascii="Arial" w:hAnsi="Arial" w:cs="Arial"/>
          <w:sz w:val="16"/>
          <w:szCs w:val="16"/>
        </w:rPr>
        <w:t>4.Опубликовать настоящее Решение в Вестнике МО «Хохорск»</w:t>
      </w:r>
    </w:p>
    <w:p w:rsidR="00EA6A30" w:rsidRPr="00EA6A30" w:rsidRDefault="00EA6A30" w:rsidP="00EA6A30">
      <w:pPr>
        <w:pStyle w:val="a4"/>
        <w:tabs>
          <w:tab w:val="left" w:pos="2745"/>
        </w:tabs>
        <w:ind w:left="360"/>
        <w:jc w:val="both"/>
        <w:rPr>
          <w:rFonts w:ascii="Arial" w:hAnsi="Arial" w:cs="Arial"/>
          <w:sz w:val="16"/>
          <w:szCs w:val="16"/>
        </w:rPr>
      </w:pPr>
    </w:p>
    <w:p w:rsidR="00EA6A30" w:rsidRPr="00EA6A30" w:rsidRDefault="00EA6A30" w:rsidP="00EA6A30">
      <w:pPr>
        <w:tabs>
          <w:tab w:val="left" w:pos="851"/>
        </w:tabs>
        <w:spacing w:after="0"/>
        <w:jc w:val="both"/>
        <w:rPr>
          <w:rFonts w:ascii="Arial" w:hAnsi="Arial" w:cs="Arial"/>
          <w:sz w:val="16"/>
          <w:szCs w:val="16"/>
        </w:rPr>
      </w:pPr>
    </w:p>
    <w:p w:rsidR="00EA6A30" w:rsidRPr="00EA6A30" w:rsidRDefault="00EA6A30" w:rsidP="00EA6A30">
      <w:pPr>
        <w:tabs>
          <w:tab w:val="left" w:pos="7710"/>
        </w:tabs>
        <w:spacing w:after="0"/>
        <w:ind w:firstLine="120"/>
        <w:jc w:val="both"/>
        <w:rPr>
          <w:rFonts w:ascii="Arial" w:hAnsi="Arial" w:cs="Arial"/>
          <w:sz w:val="16"/>
          <w:szCs w:val="16"/>
        </w:rPr>
      </w:pPr>
      <w:r w:rsidRPr="00EA6A30">
        <w:rPr>
          <w:rFonts w:ascii="Arial" w:hAnsi="Arial" w:cs="Arial"/>
          <w:sz w:val="16"/>
          <w:szCs w:val="16"/>
        </w:rPr>
        <w:t>И.о главы муниципального образования</w:t>
      </w:r>
    </w:p>
    <w:p w:rsidR="00EA6A30" w:rsidRPr="00EA6A30" w:rsidRDefault="00EA6A30" w:rsidP="00EA6A30">
      <w:pPr>
        <w:tabs>
          <w:tab w:val="left" w:pos="7710"/>
        </w:tabs>
        <w:spacing w:after="0"/>
        <w:ind w:firstLine="120"/>
        <w:jc w:val="both"/>
        <w:rPr>
          <w:rFonts w:ascii="Arial" w:hAnsi="Arial" w:cs="Arial"/>
          <w:sz w:val="16"/>
          <w:szCs w:val="16"/>
        </w:rPr>
      </w:pPr>
      <w:proofErr w:type="spellStart"/>
      <w:r w:rsidRPr="00EA6A30">
        <w:rPr>
          <w:rFonts w:ascii="Arial" w:hAnsi="Arial" w:cs="Arial"/>
          <w:sz w:val="16"/>
          <w:szCs w:val="16"/>
        </w:rPr>
        <w:t>Ангаткина</w:t>
      </w:r>
      <w:proofErr w:type="spellEnd"/>
      <w:r w:rsidRPr="00EA6A30">
        <w:rPr>
          <w:rFonts w:ascii="Arial" w:hAnsi="Arial" w:cs="Arial"/>
          <w:sz w:val="16"/>
          <w:szCs w:val="16"/>
        </w:rPr>
        <w:t xml:space="preserve"> С.В.</w:t>
      </w:r>
    </w:p>
    <w:p w:rsidR="000E2C76" w:rsidRPr="00EA6A30" w:rsidRDefault="000E2C76">
      <w:pPr>
        <w:rPr>
          <w:sz w:val="16"/>
          <w:szCs w:val="16"/>
        </w:rPr>
      </w:pPr>
    </w:p>
    <w:p w:rsidR="00377524" w:rsidRPr="00377524" w:rsidRDefault="00377524" w:rsidP="00377524">
      <w:pPr>
        <w:spacing w:after="0" w:line="240" w:lineRule="auto"/>
        <w:jc w:val="center"/>
        <w:rPr>
          <w:rFonts w:ascii="Arial" w:eastAsia="Times New Roman" w:hAnsi="Arial" w:cs="Arial"/>
          <w:sz w:val="16"/>
          <w:szCs w:val="16"/>
        </w:rPr>
      </w:pPr>
      <w:r w:rsidRPr="00377524">
        <w:rPr>
          <w:rFonts w:ascii="Arial" w:hAnsi="Arial" w:cs="Arial"/>
          <w:b/>
          <w:sz w:val="16"/>
          <w:szCs w:val="16"/>
        </w:rPr>
        <w:t>04.12.2019 г. №45</w:t>
      </w:r>
    </w:p>
    <w:p w:rsidR="00377524" w:rsidRPr="00377524" w:rsidRDefault="00377524" w:rsidP="00377524">
      <w:pPr>
        <w:spacing w:after="0" w:line="240" w:lineRule="auto"/>
        <w:jc w:val="center"/>
        <w:rPr>
          <w:rFonts w:ascii="Arial" w:hAnsi="Arial" w:cs="Arial"/>
          <w:b/>
          <w:sz w:val="16"/>
          <w:szCs w:val="16"/>
        </w:rPr>
      </w:pPr>
      <w:r w:rsidRPr="00377524">
        <w:rPr>
          <w:rFonts w:ascii="Arial" w:hAnsi="Arial" w:cs="Arial"/>
          <w:b/>
          <w:sz w:val="16"/>
          <w:szCs w:val="16"/>
        </w:rPr>
        <w:t>РОССИЙСКАЯ ФЕДЕРАЦИЯ</w:t>
      </w:r>
    </w:p>
    <w:p w:rsidR="00377524" w:rsidRPr="00377524" w:rsidRDefault="00377524" w:rsidP="00377524">
      <w:pPr>
        <w:spacing w:after="0" w:line="240" w:lineRule="auto"/>
        <w:jc w:val="center"/>
        <w:rPr>
          <w:rFonts w:ascii="Arial" w:hAnsi="Arial" w:cs="Arial"/>
          <w:b/>
          <w:sz w:val="16"/>
          <w:szCs w:val="16"/>
        </w:rPr>
      </w:pPr>
      <w:r w:rsidRPr="00377524">
        <w:rPr>
          <w:rFonts w:ascii="Arial" w:hAnsi="Arial" w:cs="Arial"/>
          <w:b/>
          <w:sz w:val="16"/>
          <w:szCs w:val="16"/>
        </w:rPr>
        <w:t xml:space="preserve">ИРКУТСКАЯ ОБЛАСТЬ </w:t>
      </w:r>
    </w:p>
    <w:p w:rsidR="00377524" w:rsidRPr="00377524" w:rsidRDefault="00377524" w:rsidP="00377524">
      <w:pPr>
        <w:spacing w:after="0" w:line="240" w:lineRule="auto"/>
        <w:jc w:val="center"/>
        <w:rPr>
          <w:rFonts w:ascii="Arial" w:hAnsi="Arial" w:cs="Arial"/>
          <w:b/>
          <w:sz w:val="16"/>
          <w:szCs w:val="16"/>
        </w:rPr>
      </w:pPr>
      <w:r w:rsidRPr="00377524">
        <w:rPr>
          <w:rFonts w:ascii="Arial" w:hAnsi="Arial" w:cs="Arial"/>
          <w:b/>
          <w:sz w:val="16"/>
          <w:szCs w:val="16"/>
        </w:rPr>
        <w:t>МУНИЦИПАЛЬНОЕ ОБРАЗОВАНИЕ «БОХАНСКИЙ РАЙОН»</w:t>
      </w:r>
      <w:r w:rsidRPr="00377524">
        <w:rPr>
          <w:rFonts w:ascii="Arial" w:hAnsi="Arial" w:cs="Arial"/>
          <w:b/>
          <w:sz w:val="16"/>
          <w:szCs w:val="16"/>
        </w:rPr>
        <w:br/>
        <w:t>МУНИЦИПАЛЬНОЕ ОБРАЗОВАНИЕ «ХОХОРСК»</w:t>
      </w:r>
    </w:p>
    <w:p w:rsidR="00377524" w:rsidRPr="00377524" w:rsidRDefault="00377524" w:rsidP="00377524">
      <w:pPr>
        <w:spacing w:after="0" w:line="240" w:lineRule="auto"/>
        <w:jc w:val="center"/>
        <w:rPr>
          <w:rFonts w:ascii="Arial" w:hAnsi="Arial" w:cs="Arial"/>
          <w:b/>
          <w:sz w:val="16"/>
          <w:szCs w:val="16"/>
        </w:rPr>
      </w:pPr>
      <w:r w:rsidRPr="00377524">
        <w:rPr>
          <w:rFonts w:ascii="Arial" w:hAnsi="Arial" w:cs="Arial"/>
          <w:b/>
          <w:sz w:val="16"/>
          <w:szCs w:val="16"/>
        </w:rPr>
        <w:t>АДМИНИСТРАЦИЯ</w:t>
      </w:r>
    </w:p>
    <w:p w:rsidR="00377524" w:rsidRPr="00377524" w:rsidRDefault="00377524" w:rsidP="00377524">
      <w:pPr>
        <w:spacing w:after="0" w:line="240" w:lineRule="auto"/>
        <w:ind w:left="-567"/>
        <w:jc w:val="center"/>
        <w:rPr>
          <w:rFonts w:ascii="Arial" w:hAnsi="Arial" w:cs="Arial"/>
          <w:b/>
          <w:sz w:val="16"/>
          <w:szCs w:val="16"/>
        </w:rPr>
      </w:pPr>
      <w:r w:rsidRPr="00377524">
        <w:rPr>
          <w:rFonts w:ascii="Arial" w:hAnsi="Arial" w:cs="Arial"/>
          <w:b/>
          <w:sz w:val="16"/>
          <w:szCs w:val="16"/>
        </w:rPr>
        <w:t xml:space="preserve">     ПОСТАНОВЛЕНИЕ</w:t>
      </w:r>
    </w:p>
    <w:p w:rsidR="00377524" w:rsidRPr="00377524" w:rsidRDefault="00377524" w:rsidP="00377524">
      <w:pPr>
        <w:spacing w:line="240" w:lineRule="auto"/>
        <w:rPr>
          <w:rFonts w:ascii="Arial" w:hAnsi="Arial" w:cs="Arial"/>
          <w:sz w:val="16"/>
          <w:szCs w:val="16"/>
        </w:rPr>
      </w:pPr>
    </w:p>
    <w:p w:rsidR="00377524" w:rsidRPr="00377524" w:rsidRDefault="00377524" w:rsidP="00377524">
      <w:pPr>
        <w:shd w:val="clear" w:color="auto" w:fill="FFFFFF"/>
        <w:spacing w:after="0" w:line="240" w:lineRule="auto"/>
        <w:jc w:val="center"/>
        <w:textAlignment w:val="baseline"/>
        <w:rPr>
          <w:rFonts w:ascii="Arial" w:eastAsia="Times New Roman" w:hAnsi="Arial" w:cs="Arial"/>
          <w:color w:val="3C3C3C"/>
          <w:spacing w:val="2"/>
          <w:sz w:val="16"/>
          <w:szCs w:val="16"/>
        </w:rPr>
      </w:pPr>
      <w:r w:rsidRPr="00377524">
        <w:rPr>
          <w:rFonts w:ascii="Arial" w:eastAsia="Times New Roman" w:hAnsi="Arial" w:cs="Arial"/>
          <w:color w:val="3C3C3C"/>
          <w:spacing w:val="2"/>
          <w:sz w:val="16"/>
          <w:szCs w:val="16"/>
        </w:rPr>
        <w:t>ОБ УСТАНОВЛЕНИИ ПОРЯДКА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377524" w:rsidRPr="00377524" w:rsidRDefault="00377524" w:rsidP="00377524">
      <w:pPr>
        <w:shd w:val="clear" w:color="auto" w:fill="FFFFFF"/>
        <w:spacing w:after="0" w:line="240" w:lineRule="auto"/>
        <w:jc w:val="both"/>
        <w:textAlignment w:val="baseline"/>
        <w:rPr>
          <w:rFonts w:ascii="Arial" w:eastAsia="Times New Roman" w:hAnsi="Arial" w:cs="Arial"/>
          <w:spacing w:val="2"/>
          <w:sz w:val="16"/>
          <w:szCs w:val="16"/>
        </w:rPr>
      </w:pPr>
      <w:r w:rsidRPr="00377524">
        <w:rPr>
          <w:rFonts w:ascii="Arial" w:eastAsia="Times New Roman" w:hAnsi="Arial" w:cs="Arial"/>
          <w:color w:val="2D2D2D"/>
          <w:spacing w:val="2"/>
          <w:sz w:val="16"/>
          <w:szCs w:val="16"/>
        </w:rPr>
        <w:br/>
      </w:r>
      <w:r w:rsidRPr="00377524">
        <w:rPr>
          <w:rFonts w:ascii="Arial" w:eastAsia="Times New Roman" w:hAnsi="Arial" w:cs="Arial"/>
          <w:color w:val="2D2D2D"/>
          <w:spacing w:val="2"/>
          <w:sz w:val="16"/>
          <w:szCs w:val="16"/>
        </w:rPr>
        <w:br/>
      </w:r>
      <w:r w:rsidRPr="00377524">
        <w:rPr>
          <w:rFonts w:ascii="Arial" w:eastAsia="Times New Roman" w:hAnsi="Arial" w:cs="Arial"/>
          <w:spacing w:val="2"/>
          <w:sz w:val="16"/>
          <w:szCs w:val="16"/>
        </w:rPr>
        <w:t xml:space="preserve">            В соответствии с частью 4.1 статьи 18 </w:t>
      </w:r>
      <w:hyperlink r:id="rId26" w:history="1">
        <w:r w:rsidRPr="00377524">
          <w:rPr>
            <w:rFonts w:ascii="Arial" w:eastAsia="Times New Roman" w:hAnsi="Arial" w:cs="Arial"/>
            <w:spacing w:val="2"/>
            <w:sz w:val="16"/>
            <w:szCs w:val="16"/>
          </w:rPr>
          <w:t>Федерального закона от 24 июля 2007 года N 209-ФЗ "О развитии малого и среднего предпринимательства в Российской Федерации"</w:t>
        </w:r>
      </w:hyperlink>
      <w:r w:rsidRPr="00377524">
        <w:rPr>
          <w:rFonts w:ascii="Arial" w:eastAsia="Times New Roman" w:hAnsi="Arial" w:cs="Arial"/>
          <w:spacing w:val="2"/>
          <w:sz w:val="16"/>
          <w:szCs w:val="16"/>
        </w:rPr>
        <w:t xml:space="preserve">, руководствуясь пунктом 23, статьи 6  Устава  муниципального образования  </w:t>
      </w:r>
      <w:r w:rsidRPr="00377524">
        <w:rPr>
          <w:rFonts w:ascii="Arial" w:eastAsia="Times New Roman" w:hAnsi="Arial" w:cs="Arial"/>
          <w:spacing w:val="2"/>
          <w:sz w:val="16"/>
          <w:szCs w:val="16"/>
        </w:rPr>
        <w:lastRenderedPageBreak/>
        <w:t xml:space="preserve">«Хохорск», администрация  муниципального образования «Хохорск» </w:t>
      </w:r>
    </w:p>
    <w:p w:rsidR="00377524" w:rsidRPr="00377524" w:rsidRDefault="00377524" w:rsidP="00377524">
      <w:pPr>
        <w:shd w:val="clear" w:color="auto" w:fill="FFFFFF"/>
        <w:spacing w:after="0" w:line="240" w:lineRule="auto"/>
        <w:jc w:val="both"/>
        <w:textAlignment w:val="baseline"/>
        <w:rPr>
          <w:rFonts w:ascii="Arial" w:eastAsia="Times New Roman" w:hAnsi="Arial" w:cs="Arial"/>
          <w:spacing w:val="2"/>
          <w:sz w:val="16"/>
          <w:szCs w:val="16"/>
        </w:rPr>
      </w:pPr>
    </w:p>
    <w:p w:rsidR="00377524" w:rsidRPr="00377524" w:rsidRDefault="00377524" w:rsidP="00377524">
      <w:pPr>
        <w:shd w:val="clear" w:color="auto" w:fill="FFFFFF"/>
        <w:spacing w:after="0" w:line="240" w:lineRule="auto"/>
        <w:jc w:val="center"/>
        <w:textAlignment w:val="baseline"/>
        <w:rPr>
          <w:rFonts w:ascii="Arial" w:eastAsia="Times New Roman" w:hAnsi="Arial" w:cs="Arial"/>
          <w:spacing w:val="2"/>
          <w:sz w:val="16"/>
          <w:szCs w:val="16"/>
        </w:rPr>
      </w:pPr>
      <w:r w:rsidRPr="00377524">
        <w:rPr>
          <w:rFonts w:ascii="Arial" w:eastAsia="Times New Roman" w:hAnsi="Arial" w:cs="Arial"/>
          <w:spacing w:val="2"/>
          <w:sz w:val="16"/>
          <w:szCs w:val="16"/>
        </w:rPr>
        <w:t>ПОСТАНОВЛЯЕТ:</w:t>
      </w:r>
    </w:p>
    <w:p w:rsidR="00377524" w:rsidRPr="00377524" w:rsidRDefault="00377524" w:rsidP="00377524">
      <w:pPr>
        <w:shd w:val="clear" w:color="auto" w:fill="FFFFFF"/>
        <w:spacing w:after="0" w:line="240" w:lineRule="auto"/>
        <w:jc w:val="both"/>
        <w:textAlignment w:val="baseline"/>
        <w:rPr>
          <w:rFonts w:ascii="Arial" w:eastAsia="Times New Roman" w:hAnsi="Arial" w:cs="Arial"/>
          <w:spacing w:val="2"/>
          <w:sz w:val="16"/>
          <w:szCs w:val="16"/>
        </w:rPr>
      </w:pPr>
      <w:r w:rsidRPr="00377524">
        <w:rPr>
          <w:rFonts w:ascii="Arial" w:eastAsia="Times New Roman" w:hAnsi="Arial" w:cs="Arial"/>
          <w:spacing w:val="2"/>
          <w:sz w:val="16"/>
          <w:szCs w:val="16"/>
        </w:rPr>
        <w:br/>
        <w:t>1. Установить Порядок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(приложение №1).</w:t>
      </w:r>
    </w:p>
    <w:p w:rsidR="00377524" w:rsidRPr="00377524" w:rsidRDefault="00377524" w:rsidP="00377524">
      <w:pPr>
        <w:shd w:val="clear" w:color="auto" w:fill="FFFFFF"/>
        <w:spacing w:after="0" w:line="240" w:lineRule="auto"/>
        <w:textAlignment w:val="baseline"/>
        <w:rPr>
          <w:rFonts w:ascii="Arial" w:eastAsia="Times New Roman" w:hAnsi="Arial" w:cs="Arial"/>
          <w:spacing w:val="2"/>
          <w:sz w:val="16"/>
          <w:szCs w:val="16"/>
        </w:rPr>
      </w:pPr>
      <w:r w:rsidRPr="00377524">
        <w:rPr>
          <w:rFonts w:ascii="Arial" w:eastAsia="Times New Roman" w:hAnsi="Arial" w:cs="Arial"/>
          <w:spacing w:val="2"/>
          <w:sz w:val="16"/>
          <w:szCs w:val="16"/>
        </w:rPr>
        <w:br/>
        <w:t>2. Настоящее постановление подлежит официальному опубликованию в Вестнике МО «Хохорск», а также на Официальном сайте http://bohan.irkobl.ru/sub/hohorsk/</w:t>
      </w:r>
    </w:p>
    <w:p w:rsidR="00377524" w:rsidRPr="00377524" w:rsidRDefault="00377524" w:rsidP="00377524">
      <w:pPr>
        <w:shd w:val="clear" w:color="auto" w:fill="FFFFFF"/>
        <w:spacing w:after="0" w:line="240" w:lineRule="auto"/>
        <w:textAlignment w:val="baseline"/>
        <w:rPr>
          <w:rFonts w:ascii="Arial" w:eastAsia="Times New Roman" w:hAnsi="Arial" w:cs="Arial"/>
          <w:spacing w:val="2"/>
          <w:sz w:val="16"/>
          <w:szCs w:val="16"/>
        </w:rPr>
      </w:pPr>
      <w:r w:rsidRPr="00377524">
        <w:rPr>
          <w:rFonts w:ascii="Arial" w:eastAsia="Times New Roman" w:hAnsi="Arial" w:cs="Arial"/>
          <w:spacing w:val="2"/>
          <w:sz w:val="16"/>
          <w:szCs w:val="16"/>
        </w:rPr>
        <w:br/>
      </w:r>
      <w:r w:rsidRPr="00377524">
        <w:rPr>
          <w:rFonts w:ascii="Arial" w:eastAsia="Times New Roman" w:hAnsi="Arial" w:cs="Arial"/>
          <w:spacing w:val="2"/>
          <w:sz w:val="16"/>
          <w:szCs w:val="16"/>
        </w:rPr>
        <w:br/>
        <w:t xml:space="preserve">И.о Главы муниципального образования «Хохорск»   </w:t>
      </w:r>
    </w:p>
    <w:p w:rsidR="00377524" w:rsidRPr="00377524" w:rsidRDefault="00377524" w:rsidP="00377524">
      <w:pPr>
        <w:shd w:val="clear" w:color="auto" w:fill="FFFFFF"/>
        <w:spacing w:after="0" w:line="240" w:lineRule="auto"/>
        <w:textAlignment w:val="baseline"/>
        <w:rPr>
          <w:rFonts w:ascii="Arial" w:eastAsia="Times New Roman" w:hAnsi="Arial" w:cs="Arial"/>
          <w:spacing w:val="2"/>
          <w:sz w:val="16"/>
          <w:szCs w:val="16"/>
        </w:rPr>
      </w:pPr>
      <w:r w:rsidRPr="00377524">
        <w:rPr>
          <w:rFonts w:ascii="Arial" w:eastAsia="Times New Roman" w:hAnsi="Arial" w:cs="Arial"/>
          <w:spacing w:val="2"/>
          <w:sz w:val="16"/>
          <w:szCs w:val="16"/>
        </w:rPr>
        <w:t xml:space="preserve">С.В. </w:t>
      </w:r>
      <w:proofErr w:type="spellStart"/>
      <w:r w:rsidRPr="00377524">
        <w:rPr>
          <w:rFonts w:ascii="Arial" w:eastAsia="Times New Roman" w:hAnsi="Arial" w:cs="Arial"/>
          <w:spacing w:val="2"/>
          <w:sz w:val="16"/>
          <w:szCs w:val="16"/>
        </w:rPr>
        <w:t>Ангаткина</w:t>
      </w:r>
      <w:proofErr w:type="spellEnd"/>
      <w:r w:rsidRPr="00377524">
        <w:rPr>
          <w:rFonts w:ascii="Arial" w:eastAsia="Times New Roman" w:hAnsi="Arial" w:cs="Arial"/>
          <w:spacing w:val="2"/>
          <w:sz w:val="16"/>
          <w:szCs w:val="16"/>
        </w:rPr>
        <w:t xml:space="preserve">              </w:t>
      </w:r>
    </w:p>
    <w:p w:rsidR="00377524" w:rsidRPr="00377524" w:rsidRDefault="00377524" w:rsidP="00377524">
      <w:pPr>
        <w:shd w:val="clear" w:color="auto" w:fill="FFFFFF"/>
        <w:spacing w:after="0" w:line="240" w:lineRule="auto"/>
        <w:jc w:val="right"/>
        <w:textAlignment w:val="baseline"/>
        <w:rPr>
          <w:rFonts w:ascii="Courier New" w:eastAsia="Times New Roman" w:hAnsi="Courier New" w:cs="Courier New"/>
          <w:spacing w:val="2"/>
          <w:sz w:val="16"/>
          <w:szCs w:val="16"/>
        </w:rPr>
      </w:pPr>
      <w:r w:rsidRPr="00377524">
        <w:rPr>
          <w:rFonts w:ascii="Arial" w:eastAsia="Times New Roman" w:hAnsi="Arial" w:cs="Arial"/>
          <w:spacing w:val="2"/>
          <w:sz w:val="16"/>
          <w:szCs w:val="16"/>
        </w:rPr>
        <w:br/>
      </w:r>
      <w:r w:rsidRPr="00377524">
        <w:rPr>
          <w:rFonts w:ascii="Courier New" w:eastAsia="Times New Roman" w:hAnsi="Courier New" w:cs="Courier New"/>
          <w:spacing w:val="2"/>
          <w:sz w:val="16"/>
          <w:szCs w:val="16"/>
        </w:rPr>
        <w:t>Приложение №1</w:t>
      </w:r>
      <w:r w:rsidRPr="00377524">
        <w:rPr>
          <w:rFonts w:ascii="Courier New" w:eastAsia="Times New Roman" w:hAnsi="Courier New" w:cs="Courier New"/>
          <w:spacing w:val="2"/>
          <w:sz w:val="16"/>
          <w:szCs w:val="16"/>
        </w:rPr>
        <w:br/>
        <w:t xml:space="preserve">к постановлению администрации </w:t>
      </w:r>
    </w:p>
    <w:p w:rsidR="00377524" w:rsidRPr="00377524" w:rsidRDefault="00377524" w:rsidP="00377524">
      <w:pPr>
        <w:shd w:val="clear" w:color="auto" w:fill="FFFFFF"/>
        <w:spacing w:after="0" w:line="240" w:lineRule="auto"/>
        <w:jc w:val="right"/>
        <w:textAlignment w:val="baseline"/>
        <w:rPr>
          <w:rFonts w:ascii="Courier New" w:eastAsia="Times New Roman" w:hAnsi="Courier New" w:cs="Courier New"/>
          <w:spacing w:val="2"/>
          <w:sz w:val="16"/>
          <w:szCs w:val="16"/>
        </w:rPr>
      </w:pPr>
      <w:r w:rsidRPr="00377524">
        <w:rPr>
          <w:rFonts w:ascii="Courier New" w:eastAsia="Times New Roman" w:hAnsi="Courier New" w:cs="Courier New"/>
          <w:spacing w:val="2"/>
          <w:sz w:val="16"/>
          <w:szCs w:val="16"/>
        </w:rPr>
        <w:t>муниципального образования  «Хохорск»</w:t>
      </w:r>
      <w:r w:rsidRPr="00377524">
        <w:rPr>
          <w:rFonts w:ascii="Courier New" w:eastAsia="Times New Roman" w:hAnsi="Courier New" w:cs="Courier New"/>
          <w:spacing w:val="2"/>
          <w:sz w:val="16"/>
          <w:szCs w:val="16"/>
        </w:rPr>
        <w:br/>
        <w:t>от 4 декабря 2019 г. N 45</w:t>
      </w:r>
    </w:p>
    <w:p w:rsidR="00377524" w:rsidRPr="00377524" w:rsidRDefault="00377524" w:rsidP="00377524">
      <w:pPr>
        <w:shd w:val="clear" w:color="auto" w:fill="FFFFFF"/>
        <w:spacing w:after="0" w:line="240" w:lineRule="auto"/>
        <w:jc w:val="right"/>
        <w:textAlignment w:val="baseline"/>
        <w:rPr>
          <w:rFonts w:ascii="Courier New" w:eastAsia="Times New Roman" w:hAnsi="Courier New" w:cs="Courier New"/>
          <w:spacing w:val="2"/>
          <w:sz w:val="16"/>
          <w:szCs w:val="16"/>
        </w:rPr>
      </w:pPr>
    </w:p>
    <w:p w:rsidR="00377524" w:rsidRPr="00377524" w:rsidRDefault="00377524" w:rsidP="00377524">
      <w:pPr>
        <w:shd w:val="clear" w:color="auto" w:fill="FFFFFF"/>
        <w:spacing w:after="0" w:line="240" w:lineRule="auto"/>
        <w:jc w:val="center"/>
        <w:textAlignment w:val="baseline"/>
        <w:rPr>
          <w:rFonts w:ascii="Arial" w:eastAsia="Times New Roman" w:hAnsi="Arial" w:cs="Arial"/>
          <w:spacing w:val="2"/>
          <w:sz w:val="16"/>
          <w:szCs w:val="16"/>
        </w:rPr>
      </w:pPr>
      <w:r w:rsidRPr="00377524">
        <w:rPr>
          <w:rFonts w:ascii="Arial" w:eastAsia="Times New Roman" w:hAnsi="Arial" w:cs="Arial"/>
          <w:spacing w:val="2"/>
          <w:sz w:val="16"/>
          <w:szCs w:val="16"/>
        </w:rPr>
        <w:t>ПОРЯДОК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377524" w:rsidRPr="00377524" w:rsidRDefault="00377524" w:rsidP="00377524">
      <w:pPr>
        <w:shd w:val="clear" w:color="auto" w:fill="FFFFFF"/>
        <w:spacing w:after="0" w:line="240" w:lineRule="auto"/>
        <w:textAlignment w:val="baseline"/>
        <w:rPr>
          <w:rFonts w:ascii="Arial" w:eastAsia="Times New Roman" w:hAnsi="Arial" w:cs="Arial"/>
          <w:spacing w:val="2"/>
          <w:sz w:val="16"/>
          <w:szCs w:val="16"/>
        </w:rPr>
      </w:pPr>
    </w:p>
    <w:p w:rsidR="00377524" w:rsidRPr="00377524" w:rsidRDefault="00377524" w:rsidP="00377524">
      <w:pPr>
        <w:shd w:val="clear" w:color="auto" w:fill="FFFFFF"/>
        <w:spacing w:after="0" w:line="240" w:lineRule="auto"/>
        <w:jc w:val="both"/>
        <w:textAlignment w:val="baseline"/>
        <w:rPr>
          <w:rFonts w:ascii="Arial" w:eastAsia="Times New Roman" w:hAnsi="Arial" w:cs="Arial"/>
          <w:spacing w:val="2"/>
          <w:sz w:val="16"/>
          <w:szCs w:val="16"/>
        </w:rPr>
      </w:pPr>
      <w:r w:rsidRPr="00377524">
        <w:rPr>
          <w:rFonts w:ascii="Arial" w:eastAsia="Times New Roman" w:hAnsi="Arial" w:cs="Arial"/>
          <w:spacing w:val="2"/>
          <w:sz w:val="16"/>
          <w:szCs w:val="16"/>
        </w:rPr>
        <w:t>1. Настоящий Порядок устанавливает процедуру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w:t>
      </w:r>
    </w:p>
    <w:p w:rsidR="00377524" w:rsidRPr="00377524" w:rsidRDefault="00377524" w:rsidP="00377524">
      <w:pPr>
        <w:shd w:val="clear" w:color="auto" w:fill="FFFFFF"/>
        <w:spacing w:after="0" w:line="240" w:lineRule="auto"/>
        <w:jc w:val="both"/>
        <w:textAlignment w:val="baseline"/>
        <w:rPr>
          <w:rFonts w:ascii="Arial" w:eastAsia="Times New Roman" w:hAnsi="Arial" w:cs="Arial"/>
          <w:spacing w:val="2"/>
          <w:sz w:val="16"/>
          <w:szCs w:val="16"/>
        </w:rPr>
      </w:pPr>
      <w:r w:rsidRPr="00377524">
        <w:rPr>
          <w:rFonts w:ascii="Arial" w:eastAsia="Times New Roman" w:hAnsi="Arial" w:cs="Arial"/>
          <w:spacing w:val="2"/>
          <w:sz w:val="16"/>
          <w:szCs w:val="16"/>
        </w:rPr>
        <w:t>2. Формирование, ведение и обязательное опубликование Перечня осуществляется Администрацией муниципального образования «Хохорск» (далее - Администрация).</w:t>
      </w:r>
    </w:p>
    <w:p w:rsidR="00377524" w:rsidRPr="00377524" w:rsidRDefault="00377524" w:rsidP="00377524">
      <w:pPr>
        <w:shd w:val="clear" w:color="auto" w:fill="FFFFFF"/>
        <w:spacing w:after="0" w:line="240" w:lineRule="auto"/>
        <w:jc w:val="both"/>
        <w:textAlignment w:val="baseline"/>
        <w:rPr>
          <w:rFonts w:ascii="Arial" w:eastAsia="Times New Roman" w:hAnsi="Arial" w:cs="Arial"/>
          <w:spacing w:val="2"/>
          <w:sz w:val="16"/>
          <w:szCs w:val="16"/>
        </w:rPr>
      </w:pPr>
      <w:r w:rsidRPr="00377524">
        <w:rPr>
          <w:rFonts w:ascii="Arial" w:eastAsia="Times New Roman" w:hAnsi="Arial" w:cs="Arial"/>
          <w:spacing w:val="2"/>
          <w:sz w:val="16"/>
          <w:szCs w:val="16"/>
        </w:rPr>
        <w:t xml:space="preserve">3. </w:t>
      </w:r>
      <w:proofErr w:type="gramStart"/>
      <w:r w:rsidRPr="00377524">
        <w:rPr>
          <w:rFonts w:ascii="Arial" w:eastAsia="Times New Roman" w:hAnsi="Arial" w:cs="Arial"/>
          <w:spacing w:val="2"/>
          <w:sz w:val="16"/>
          <w:szCs w:val="16"/>
        </w:rPr>
        <w:t>В Перечень включается движимое и недвижимое имущество,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инструменты, инвентарь, находящееся в муниципальной собственности МО «Хохорск», свободное от прав третьих лиц (за исключением права хозяйственного ведения, права оперативного управления, а</w:t>
      </w:r>
      <w:proofErr w:type="gramEnd"/>
      <w:r w:rsidRPr="00377524">
        <w:rPr>
          <w:rFonts w:ascii="Arial" w:eastAsia="Times New Roman" w:hAnsi="Arial" w:cs="Arial"/>
          <w:spacing w:val="2"/>
          <w:sz w:val="16"/>
          <w:szCs w:val="16"/>
        </w:rPr>
        <w:t xml:space="preserve"> также имущественных прав субъектов малого и среднего предпринимательства), пригодное для его использования по целевому назначению (далее - имущество).</w:t>
      </w:r>
    </w:p>
    <w:p w:rsidR="00377524" w:rsidRPr="00377524" w:rsidRDefault="00377524" w:rsidP="00377524">
      <w:pPr>
        <w:shd w:val="clear" w:color="auto" w:fill="FFFFFF"/>
        <w:spacing w:after="0" w:line="240" w:lineRule="auto"/>
        <w:jc w:val="both"/>
        <w:textAlignment w:val="baseline"/>
        <w:rPr>
          <w:rFonts w:ascii="Arial" w:eastAsia="Times New Roman" w:hAnsi="Arial" w:cs="Arial"/>
          <w:spacing w:val="2"/>
          <w:sz w:val="16"/>
          <w:szCs w:val="16"/>
        </w:rPr>
      </w:pPr>
      <w:r w:rsidRPr="00377524">
        <w:rPr>
          <w:rFonts w:ascii="Arial" w:eastAsia="Times New Roman" w:hAnsi="Arial" w:cs="Arial"/>
          <w:spacing w:val="2"/>
          <w:sz w:val="16"/>
          <w:szCs w:val="16"/>
        </w:rPr>
        <w:t>4. Не подлежит включению в Перечень следующее имущество:</w:t>
      </w:r>
    </w:p>
    <w:p w:rsidR="00377524" w:rsidRPr="00377524" w:rsidRDefault="00377524" w:rsidP="00377524">
      <w:pPr>
        <w:shd w:val="clear" w:color="auto" w:fill="FFFFFF"/>
        <w:spacing w:after="0" w:line="240" w:lineRule="auto"/>
        <w:jc w:val="both"/>
        <w:textAlignment w:val="baseline"/>
        <w:rPr>
          <w:rFonts w:ascii="Arial" w:eastAsia="Times New Roman" w:hAnsi="Arial" w:cs="Arial"/>
          <w:spacing w:val="2"/>
          <w:sz w:val="16"/>
          <w:szCs w:val="16"/>
        </w:rPr>
      </w:pPr>
      <w:r w:rsidRPr="00377524">
        <w:rPr>
          <w:rFonts w:ascii="Arial" w:eastAsia="Times New Roman" w:hAnsi="Arial" w:cs="Arial"/>
          <w:spacing w:val="2"/>
          <w:sz w:val="16"/>
          <w:szCs w:val="16"/>
        </w:rPr>
        <w:t xml:space="preserve">1) </w:t>
      </w:r>
      <w:proofErr w:type="gramStart"/>
      <w:r w:rsidRPr="00377524">
        <w:rPr>
          <w:rFonts w:ascii="Arial" w:eastAsia="Times New Roman" w:hAnsi="Arial" w:cs="Arial"/>
          <w:spacing w:val="2"/>
          <w:sz w:val="16"/>
          <w:szCs w:val="16"/>
        </w:rPr>
        <w:t>изъятое</w:t>
      </w:r>
      <w:proofErr w:type="gramEnd"/>
      <w:r w:rsidRPr="00377524">
        <w:rPr>
          <w:rFonts w:ascii="Arial" w:eastAsia="Times New Roman" w:hAnsi="Arial" w:cs="Arial"/>
          <w:spacing w:val="2"/>
          <w:sz w:val="16"/>
          <w:szCs w:val="16"/>
        </w:rPr>
        <w:t xml:space="preserve"> из оборота, ограниченное в обороте;</w:t>
      </w:r>
    </w:p>
    <w:p w:rsidR="00377524" w:rsidRPr="00377524" w:rsidRDefault="00377524" w:rsidP="00377524">
      <w:pPr>
        <w:shd w:val="clear" w:color="auto" w:fill="FFFFFF"/>
        <w:spacing w:after="0" w:line="240" w:lineRule="auto"/>
        <w:jc w:val="both"/>
        <w:textAlignment w:val="baseline"/>
        <w:rPr>
          <w:rFonts w:ascii="Arial" w:eastAsia="Times New Roman" w:hAnsi="Arial" w:cs="Arial"/>
          <w:spacing w:val="2"/>
          <w:sz w:val="16"/>
          <w:szCs w:val="16"/>
        </w:rPr>
      </w:pPr>
      <w:r w:rsidRPr="00377524">
        <w:rPr>
          <w:rFonts w:ascii="Arial" w:eastAsia="Times New Roman" w:hAnsi="Arial" w:cs="Arial"/>
          <w:spacing w:val="2"/>
          <w:sz w:val="16"/>
          <w:szCs w:val="16"/>
        </w:rPr>
        <w:t xml:space="preserve">2) </w:t>
      </w:r>
      <w:proofErr w:type="gramStart"/>
      <w:r w:rsidRPr="00377524">
        <w:rPr>
          <w:rFonts w:ascii="Arial" w:eastAsia="Times New Roman" w:hAnsi="Arial" w:cs="Arial"/>
          <w:spacing w:val="2"/>
          <w:sz w:val="16"/>
          <w:szCs w:val="16"/>
        </w:rPr>
        <w:t>относящееся</w:t>
      </w:r>
      <w:proofErr w:type="gramEnd"/>
      <w:r w:rsidRPr="00377524">
        <w:rPr>
          <w:rFonts w:ascii="Arial" w:eastAsia="Times New Roman" w:hAnsi="Arial" w:cs="Arial"/>
          <w:spacing w:val="2"/>
          <w:sz w:val="16"/>
          <w:szCs w:val="16"/>
        </w:rPr>
        <w:t xml:space="preserve"> к объектам религиозного назначения;</w:t>
      </w:r>
    </w:p>
    <w:p w:rsidR="00377524" w:rsidRPr="00377524" w:rsidRDefault="00377524" w:rsidP="00377524">
      <w:pPr>
        <w:shd w:val="clear" w:color="auto" w:fill="FFFFFF"/>
        <w:spacing w:after="0" w:line="240" w:lineRule="auto"/>
        <w:jc w:val="both"/>
        <w:textAlignment w:val="baseline"/>
        <w:rPr>
          <w:rFonts w:ascii="Arial" w:eastAsia="Times New Roman" w:hAnsi="Arial" w:cs="Arial"/>
          <w:spacing w:val="2"/>
          <w:sz w:val="16"/>
          <w:szCs w:val="16"/>
        </w:rPr>
      </w:pPr>
      <w:r w:rsidRPr="00377524">
        <w:rPr>
          <w:rFonts w:ascii="Arial" w:eastAsia="Times New Roman" w:hAnsi="Arial" w:cs="Arial"/>
          <w:spacing w:val="2"/>
          <w:sz w:val="16"/>
          <w:szCs w:val="16"/>
        </w:rPr>
        <w:t>3) объекты незавершенного строительства;</w:t>
      </w:r>
    </w:p>
    <w:p w:rsidR="00377524" w:rsidRPr="00377524" w:rsidRDefault="00377524" w:rsidP="00377524">
      <w:pPr>
        <w:shd w:val="clear" w:color="auto" w:fill="FFFFFF"/>
        <w:spacing w:after="0" w:line="240" w:lineRule="auto"/>
        <w:jc w:val="both"/>
        <w:textAlignment w:val="baseline"/>
        <w:rPr>
          <w:rFonts w:ascii="Arial" w:eastAsia="Times New Roman" w:hAnsi="Arial" w:cs="Arial"/>
          <w:spacing w:val="2"/>
          <w:sz w:val="16"/>
          <w:szCs w:val="16"/>
        </w:rPr>
      </w:pPr>
      <w:r w:rsidRPr="00377524">
        <w:rPr>
          <w:rFonts w:ascii="Arial" w:eastAsia="Times New Roman" w:hAnsi="Arial" w:cs="Arial"/>
          <w:spacing w:val="2"/>
          <w:sz w:val="16"/>
          <w:szCs w:val="16"/>
        </w:rPr>
        <w:t xml:space="preserve">4) </w:t>
      </w:r>
      <w:proofErr w:type="gramStart"/>
      <w:r w:rsidRPr="00377524">
        <w:rPr>
          <w:rFonts w:ascii="Arial" w:eastAsia="Times New Roman" w:hAnsi="Arial" w:cs="Arial"/>
          <w:spacing w:val="2"/>
          <w:sz w:val="16"/>
          <w:szCs w:val="16"/>
        </w:rPr>
        <w:t>включенное</w:t>
      </w:r>
      <w:proofErr w:type="gramEnd"/>
      <w:r w:rsidRPr="00377524">
        <w:rPr>
          <w:rFonts w:ascii="Arial" w:eastAsia="Times New Roman" w:hAnsi="Arial" w:cs="Arial"/>
          <w:spacing w:val="2"/>
          <w:sz w:val="16"/>
          <w:szCs w:val="16"/>
        </w:rPr>
        <w:t xml:space="preserve"> в прогнозный план (программу) приватизации муниципального имущества на текущий год;</w:t>
      </w:r>
    </w:p>
    <w:p w:rsidR="00377524" w:rsidRPr="00377524" w:rsidRDefault="00377524" w:rsidP="00377524">
      <w:pPr>
        <w:shd w:val="clear" w:color="auto" w:fill="FFFFFF"/>
        <w:spacing w:after="0" w:line="240" w:lineRule="auto"/>
        <w:jc w:val="both"/>
        <w:textAlignment w:val="baseline"/>
        <w:rPr>
          <w:rFonts w:ascii="Arial" w:eastAsia="Times New Roman" w:hAnsi="Arial" w:cs="Arial"/>
          <w:spacing w:val="2"/>
          <w:sz w:val="16"/>
          <w:szCs w:val="16"/>
        </w:rPr>
      </w:pPr>
      <w:r w:rsidRPr="00377524">
        <w:rPr>
          <w:rFonts w:ascii="Arial" w:eastAsia="Times New Roman" w:hAnsi="Arial" w:cs="Arial"/>
          <w:spacing w:val="2"/>
          <w:sz w:val="16"/>
          <w:szCs w:val="16"/>
        </w:rPr>
        <w:t xml:space="preserve">5) </w:t>
      </w:r>
      <w:proofErr w:type="gramStart"/>
      <w:r w:rsidRPr="00377524">
        <w:rPr>
          <w:rFonts w:ascii="Arial" w:eastAsia="Times New Roman" w:hAnsi="Arial" w:cs="Arial"/>
          <w:spacing w:val="2"/>
          <w:sz w:val="16"/>
          <w:szCs w:val="16"/>
        </w:rPr>
        <w:t>признанное</w:t>
      </w:r>
      <w:proofErr w:type="gramEnd"/>
      <w:r w:rsidRPr="00377524">
        <w:rPr>
          <w:rFonts w:ascii="Arial" w:eastAsia="Times New Roman" w:hAnsi="Arial" w:cs="Arial"/>
          <w:spacing w:val="2"/>
          <w:sz w:val="16"/>
          <w:szCs w:val="16"/>
        </w:rPr>
        <w:t xml:space="preserve"> аварийным и подлежащим сносу или реконструкции;</w:t>
      </w:r>
    </w:p>
    <w:p w:rsidR="00377524" w:rsidRPr="00377524" w:rsidRDefault="00377524" w:rsidP="00377524">
      <w:pPr>
        <w:shd w:val="clear" w:color="auto" w:fill="FFFFFF"/>
        <w:spacing w:after="0" w:line="240" w:lineRule="auto"/>
        <w:jc w:val="both"/>
        <w:textAlignment w:val="baseline"/>
        <w:rPr>
          <w:rFonts w:ascii="Arial" w:eastAsia="Times New Roman" w:hAnsi="Arial" w:cs="Arial"/>
          <w:spacing w:val="2"/>
          <w:sz w:val="16"/>
          <w:szCs w:val="16"/>
        </w:rPr>
      </w:pPr>
      <w:r w:rsidRPr="00377524">
        <w:rPr>
          <w:rFonts w:ascii="Arial" w:eastAsia="Times New Roman" w:hAnsi="Arial" w:cs="Arial"/>
          <w:spacing w:val="2"/>
          <w:sz w:val="16"/>
          <w:szCs w:val="16"/>
        </w:rPr>
        <w:t>6) включенное в Перечень муниципального имущества, свободного от прав третьих лиц (за исключением имущественных прав некоммерческих организаций), в целях предоставления его во владение и (или) в пользование на долгосрочной основе социально ориентированным некоммерческим организациям;</w:t>
      </w:r>
    </w:p>
    <w:p w:rsidR="00377524" w:rsidRPr="00377524" w:rsidRDefault="00377524" w:rsidP="00377524">
      <w:pPr>
        <w:shd w:val="clear" w:color="auto" w:fill="FFFFFF"/>
        <w:spacing w:after="0" w:line="240" w:lineRule="auto"/>
        <w:jc w:val="both"/>
        <w:textAlignment w:val="baseline"/>
        <w:rPr>
          <w:rFonts w:ascii="Arial" w:eastAsia="Times New Roman" w:hAnsi="Arial" w:cs="Arial"/>
          <w:spacing w:val="2"/>
          <w:sz w:val="16"/>
          <w:szCs w:val="16"/>
        </w:rPr>
      </w:pPr>
      <w:r w:rsidRPr="00377524">
        <w:rPr>
          <w:rFonts w:ascii="Arial" w:eastAsia="Times New Roman" w:hAnsi="Arial" w:cs="Arial"/>
          <w:spacing w:val="2"/>
          <w:sz w:val="16"/>
          <w:szCs w:val="16"/>
        </w:rPr>
        <w:t>7) земельные участки, предусмотренные подпунктами 1 - 10, 13 - 15, 18 и 19 пункта 8 статьи 39.11 </w:t>
      </w:r>
      <w:hyperlink r:id="rId27" w:history="1">
        <w:r w:rsidRPr="00377524">
          <w:rPr>
            <w:rFonts w:ascii="Arial" w:eastAsia="Times New Roman" w:hAnsi="Arial" w:cs="Arial"/>
            <w:spacing w:val="2"/>
            <w:sz w:val="16"/>
            <w:szCs w:val="16"/>
            <w:u w:val="single"/>
          </w:rPr>
          <w:t>Земельного кодекса Российской Федерации</w:t>
        </w:r>
      </w:hyperlink>
      <w:r w:rsidRPr="00377524">
        <w:rPr>
          <w:rFonts w:ascii="Arial" w:eastAsia="Times New Roman" w:hAnsi="Arial" w:cs="Arial"/>
          <w:spacing w:val="2"/>
          <w:sz w:val="16"/>
          <w:szCs w:val="16"/>
        </w:rPr>
        <w:t xml:space="preserve">, за исключением </w:t>
      </w:r>
      <w:r w:rsidRPr="00377524">
        <w:rPr>
          <w:rFonts w:ascii="Arial" w:eastAsia="Times New Roman" w:hAnsi="Arial" w:cs="Arial"/>
          <w:spacing w:val="2"/>
          <w:sz w:val="16"/>
          <w:szCs w:val="16"/>
        </w:rPr>
        <w:lastRenderedPageBreak/>
        <w:t>земельных участков, предоставленных в аренду субъектам малого и среднего предпринимательства.</w:t>
      </w:r>
    </w:p>
    <w:p w:rsidR="00377524" w:rsidRPr="00377524" w:rsidRDefault="00377524" w:rsidP="00377524">
      <w:pPr>
        <w:shd w:val="clear" w:color="auto" w:fill="FFFFFF"/>
        <w:spacing w:after="0" w:line="240" w:lineRule="auto"/>
        <w:jc w:val="both"/>
        <w:textAlignment w:val="baseline"/>
        <w:rPr>
          <w:rFonts w:ascii="Arial" w:eastAsia="Times New Roman" w:hAnsi="Arial" w:cs="Arial"/>
          <w:spacing w:val="2"/>
          <w:sz w:val="16"/>
          <w:szCs w:val="16"/>
        </w:rPr>
      </w:pPr>
    </w:p>
    <w:p w:rsidR="00377524" w:rsidRPr="00377524" w:rsidRDefault="00377524" w:rsidP="00377524">
      <w:pPr>
        <w:shd w:val="clear" w:color="auto" w:fill="FFFFFF"/>
        <w:spacing w:after="0" w:line="240" w:lineRule="auto"/>
        <w:jc w:val="both"/>
        <w:textAlignment w:val="baseline"/>
        <w:rPr>
          <w:rFonts w:ascii="Arial" w:eastAsia="Times New Roman" w:hAnsi="Arial" w:cs="Arial"/>
          <w:spacing w:val="2"/>
          <w:sz w:val="16"/>
          <w:szCs w:val="16"/>
        </w:rPr>
      </w:pPr>
      <w:r w:rsidRPr="00377524">
        <w:rPr>
          <w:rFonts w:ascii="Arial" w:eastAsia="Times New Roman" w:hAnsi="Arial" w:cs="Arial"/>
          <w:spacing w:val="2"/>
          <w:sz w:val="16"/>
          <w:szCs w:val="16"/>
        </w:rPr>
        <w:t>5. Формирование и ведение Перечня осуществляется на бумажном носителе.</w:t>
      </w:r>
    </w:p>
    <w:p w:rsidR="00377524" w:rsidRPr="00377524" w:rsidRDefault="00377524" w:rsidP="00377524">
      <w:pPr>
        <w:shd w:val="clear" w:color="auto" w:fill="FFFFFF"/>
        <w:spacing w:after="0" w:line="240" w:lineRule="auto"/>
        <w:jc w:val="both"/>
        <w:textAlignment w:val="baseline"/>
        <w:rPr>
          <w:rFonts w:ascii="Arial" w:eastAsia="Times New Roman" w:hAnsi="Arial" w:cs="Arial"/>
          <w:spacing w:val="2"/>
          <w:sz w:val="16"/>
          <w:szCs w:val="16"/>
        </w:rPr>
      </w:pPr>
      <w:r w:rsidRPr="00377524">
        <w:rPr>
          <w:rFonts w:ascii="Arial" w:eastAsia="Times New Roman" w:hAnsi="Arial" w:cs="Arial"/>
          <w:spacing w:val="2"/>
          <w:sz w:val="16"/>
          <w:szCs w:val="16"/>
        </w:rPr>
        <w:t>Ведение Перечня осуществляется путем внесения в него изменений.</w:t>
      </w:r>
    </w:p>
    <w:p w:rsidR="00377524" w:rsidRPr="00377524" w:rsidRDefault="00377524" w:rsidP="00377524">
      <w:pPr>
        <w:shd w:val="clear" w:color="auto" w:fill="FFFFFF"/>
        <w:spacing w:after="0" w:line="240" w:lineRule="auto"/>
        <w:jc w:val="both"/>
        <w:textAlignment w:val="baseline"/>
        <w:rPr>
          <w:rFonts w:ascii="Arial" w:eastAsia="Times New Roman" w:hAnsi="Arial" w:cs="Arial"/>
          <w:spacing w:val="2"/>
          <w:sz w:val="16"/>
          <w:szCs w:val="16"/>
        </w:rPr>
      </w:pPr>
      <w:r w:rsidRPr="00377524">
        <w:rPr>
          <w:rFonts w:ascii="Arial" w:eastAsia="Times New Roman" w:hAnsi="Arial" w:cs="Arial"/>
          <w:spacing w:val="2"/>
          <w:sz w:val="16"/>
          <w:szCs w:val="16"/>
        </w:rPr>
        <w:t>6. Перечень должен содержать следующие сведения об имуществе:</w:t>
      </w:r>
    </w:p>
    <w:p w:rsidR="00377524" w:rsidRPr="00377524" w:rsidRDefault="00377524" w:rsidP="00377524">
      <w:pPr>
        <w:shd w:val="clear" w:color="auto" w:fill="FFFFFF"/>
        <w:spacing w:after="0" w:line="240" w:lineRule="auto"/>
        <w:jc w:val="both"/>
        <w:textAlignment w:val="baseline"/>
        <w:rPr>
          <w:rFonts w:ascii="Arial" w:eastAsia="Times New Roman" w:hAnsi="Arial" w:cs="Arial"/>
          <w:spacing w:val="2"/>
          <w:sz w:val="16"/>
          <w:szCs w:val="16"/>
        </w:rPr>
      </w:pPr>
      <w:r w:rsidRPr="00377524">
        <w:rPr>
          <w:rFonts w:ascii="Arial" w:eastAsia="Times New Roman" w:hAnsi="Arial" w:cs="Arial"/>
          <w:spacing w:val="2"/>
          <w:sz w:val="16"/>
          <w:szCs w:val="16"/>
        </w:rPr>
        <w:t>1) наименование имущества;</w:t>
      </w:r>
    </w:p>
    <w:p w:rsidR="00377524" w:rsidRPr="00377524" w:rsidRDefault="00377524" w:rsidP="00377524">
      <w:pPr>
        <w:shd w:val="clear" w:color="auto" w:fill="FFFFFF"/>
        <w:spacing w:after="0" w:line="240" w:lineRule="auto"/>
        <w:jc w:val="both"/>
        <w:textAlignment w:val="baseline"/>
        <w:rPr>
          <w:rFonts w:ascii="Arial" w:eastAsia="Times New Roman" w:hAnsi="Arial" w:cs="Arial"/>
          <w:spacing w:val="2"/>
          <w:sz w:val="16"/>
          <w:szCs w:val="16"/>
        </w:rPr>
      </w:pPr>
      <w:r w:rsidRPr="00377524">
        <w:rPr>
          <w:rFonts w:ascii="Arial" w:eastAsia="Times New Roman" w:hAnsi="Arial" w:cs="Arial"/>
          <w:spacing w:val="2"/>
          <w:sz w:val="16"/>
          <w:szCs w:val="16"/>
        </w:rPr>
        <w:t>2) реестровый номер имущества;</w:t>
      </w:r>
    </w:p>
    <w:p w:rsidR="00377524" w:rsidRPr="00377524" w:rsidRDefault="00377524" w:rsidP="00377524">
      <w:pPr>
        <w:shd w:val="clear" w:color="auto" w:fill="FFFFFF"/>
        <w:spacing w:after="0" w:line="240" w:lineRule="auto"/>
        <w:jc w:val="both"/>
        <w:textAlignment w:val="baseline"/>
        <w:rPr>
          <w:rFonts w:ascii="Arial" w:eastAsia="Times New Roman" w:hAnsi="Arial" w:cs="Arial"/>
          <w:spacing w:val="2"/>
          <w:sz w:val="16"/>
          <w:szCs w:val="16"/>
        </w:rPr>
      </w:pPr>
      <w:r w:rsidRPr="00377524">
        <w:rPr>
          <w:rFonts w:ascii="Arial" w:eastAsia="Times New Roman" w:hAnsi="Arial" w:cs="Arial"/>
          <w:spacing w:val="2"/>
          <w:sz w:val="16"/>
          <w:szCs w:val="16"/>
        </w:rPr>
        <w:t>3) местонахождение (адрес) имущества (для объектов недвижимости);</w:t>
      </w:r>
    </w:p>
    <w:p w:rsidR="00377524" w:rsidRPr="00377524" w:rsidRDefault="00377524" w:rsidP="00377524">
      <w:pPr>
        <w:shd w:val="clear" w:color="auto" w:fill="FFFFFF"/>
        <w:spacing w:after="0" w:line="240" w:lineRule="auto"/>
        <w:jc w:val="both"/>
        <w:textAlignment w:val="baseline"/>
        <w:rPr>
          <w:rFonts w:ascii="Arial" w:eastAsia="Times New Roman" w:hAnsi="Arial" w:cs="Arial"/>
          <w:spacing w:val="2"/>
          <w:sz w:val="16"/>
          <w:szCs w:val="16"/>
        </w:rPr>
      </w:pPr>
      <w:r w:rsidRPr="00377524">
        <w:rPr>
          <w:rFonts w:ascii="Arial" w:eastAsia="Times New Roman" w:hAnsi="Arial" w:cs="Arial"/>
          <w:spacing w:val="2"/>
          <w:sz w:val="16"/>
          <w:szCs w:val="16"/>
        </w:rPr>
        <w:t>4) индивидуально-определенные характеристики имущества;</w:t>
      </w:r>
    </w:p>
    <w:p w:rsidR="00377524" w:rsidRPr="00377524" w:rsidRDefault="00377524" w:rsidP="00377524">
      <w:pPr>
        <w:shd w:val="clear" w:color="auto" w:fill="FFFFFF"/>
        <w:spacing w:after="0" w:line="240" w:lineRule="auto"/>
        <w:jc w:val="both"/>
        <w:textAlignment w:val="baseline"/>
        <w:rPr>
          <w:rFonts w:ascii="Arial" w:eastAsia="Times New Roman" w:hAnsi="Arial" w:cs="Arial"/>
          <w:spacing w:val="2"/>
          <w:sz w:val="16"/>
          <w:szCs w:val="16"/>
        </w:rPr>
      </w:pPr>
      <w:r w:rsidRPr="00377524">
        <w:rPr>
          <w:rFonts w:ascii="Arial" w:eastAsia="Times New Roman" w:hAnsi="Arial" w:cs="Arial"/>
          <w:spacing w:val="2"/>
          <w:sz w:val="16"/>
          <w:szCs w:val="16"/>
        </w:rPr>
        <w:t>5) площадь имущества (для объектов недвижимости);</w:t>
      </w:r>
    </w:p>
    <w:p w:rsidR="00377524" w:rsidRPr="00377524" w:rsidRDefault="00377524" w:rsidP="00377524">
      <w:pPr>
        <w:shd w:val="clear" w:color="auto" w:fill="FFFFFF"/>
        <w:spacing w:after="0" w:line="240" w:lineRule="auto"/>
        <w:jc w:val="both"/>
        <w:textAlignment w:val="baseline"/>
        <w:rPr>
          <w:rFonts w:ascii="Arial" w:eastAsia="Times New Roman" w:hAnsi="Arial" w:cs="Arial"/>
          <w:spacing w:val="2"/>
          <w:sz w:val="16"/>
          <w:szCs w:val="16"/>
        </w:rPr>
      </w:pPr>
      <w:r w:rsidRPr="00377524">
        <w:rPr>
          <w:rFonts w:ascii="Arial" w:eastAsia="Times New Roman" w:hAnsi="Arial" w:cs="Arial"/>
          <w:spacing w:val="2"/>
          <w:sz w:val="16"/>
          <w:szCs w:val="16"/>
        </w:rPr>
        <w:t>6) техническое состояние имущества;</w:t>
      </w:r>
    </w:p>
    <w:p w:rsidR="00377524" w:rsidRPr="00377524" w:rsidRDefault="00377524" w:rsidP="00377524">
      <w:pPr>
        <w:shd w:val="clear" w:color="auto" w:fill="FFFFFF"/>
        <w:spacing w:after="0" w:line="240" w:lineRule="auto"/>
        <w:jc w:val="both"/>
        <w:textAlignment w:val="baseline"/>
        <w:rPr>
          <w:rFonts w:ascii="Arial" w:eastAsia="Times New Roman" w:hAnsi="Arial" w:cs="Arial"/>
          <w:spacing w:val="2"/>
          <w:sz w:val="16"/>
          <w:szCs w:val="16"/>
        </w:rPr>
      </w:pPr>
      <w:r w:rsidRPr="00377524">
        <w:rPr>
          <w:rFonts w:ascii="Arial" w:eastAsia="Times New Roman" w:hAnsi="Arial" w:cs="Arial"/>
          <w:spacing w:val="2"/>
          <w:sz w:val="16"/>
          <w:szCs w:val="16"/>
        </w:rPr>
        <w:t>7) целевое назначение имущества;</w:t>
      </w:r>
    </w:p>
    <w:p w:rsidR="00377524" w:rsidRPr="00377524" w:rsidRDefault="00377524" w:rsidP="00377524">
      <w:pPr>
        <w:shd w:val="clear" w:color="auto" w:fill="FFFFFF"/>
        <w:spacing w:after="0" w:line="240" w:lineRule="auto"/>
        <w:jc w:val="both"/>
        <w:textAlignment w:val="baseline"/>
        <w:rPr>
          <w:rFonts w:ascii="Arial" w:eastAsia="Times New Roman" w:hAnsi="Arial" w:cs="Arial"/>
          <w:spacing w:val="2"/>
          <w:sz w:val="16"/>
          <w:szCs w:val="16"/>
        </w:rPr>
      </w:pPr>
      <w:r w:rsidRPr="00377524">
        <w:rPr>
          <w:rFonts w:ascii="Arial" w:eastAsia="Times New Roman" w:hAnsi="Arial" w:cs="Arial"/>
          <w:spacing w:val="2"/>
          <w:sz w:val="16"/>
          <w:szCs w:val="16"/>
        </w:rPr>
        <w:t>8) кадастровый номер имущества (для объектов недвижимости).</w:t>
      </w:r>
    </w:p>
    <w:p w:rsidR="00377524" w:rsidRPr="00377524" w:rsidRDefault="00377524" w:rsidP="00377524">
      <w:pPr>
        <w:shd w:val="clear" w:color="auto" w:fill="FFFFFF"/>
        <w:spacing w:after="0" w:line="240" w:lineRule="auto"/>
        <w:jc w:val="both"/>
        <w:textAlignment w:val="baseline"/>
        <w:rPr>
          <w:rFonts w:ascii="Arial" w:eastAsia="Times New Roman" w:hAnsi="Arial" w:cs="Arial"/>
          <w:spacing w:val="2"/>
          <w:sz w:val="16"/>
          <w:szCs w:val="16"/>
        </w:rPr>
      </w:pPr>
    </w:p>
    <w:p w:rsidR="00377524" w:rsidRPr="00377524" w:rsidRDefault="00377524" w:rsidP="00377524">
      <w:pPr>
        <w:shd w:val="clear" w:color="auto" w:fill="FFFFFF"/>
        <w:spacing w:after="0" w:line="240" w:lineRule="auto"/>
        <w:jc w:val="both"/>
        <w:textAlignment w:val="baseline"/>
        <w:rPr>
          <w:rFonts w:ascii="Arial" w:eastAsia="Times New Roman" w:hAnsi="Arial" w:cs="Arial"/>
          <w:spacing w:val="2"/>
          <w:sz w:val="16"/>
          <w:szCs w:val="16"/>
        </w:rPr>
      </w:pPr>
      <w:r w:rsidRPr="00377524">
        <w:rPr>
          <w:rFonts w:ascii="Arial" w:eastAsia="Times New Roman" w:hAnsi="Arial" w:cs="Arial"/>
          <w:spacing w:val="2"/>
          <w:sz w:val="16"/>
          <w:szCs w:val="16"/>
        </w:rPr>
        <w:t xml:space="preserve">7. Включение имущества в Перечень осуществляется Администрацией на основании сведений об имуществе, содержащихся в Реестре муниципальной собственности </w:t>
      </w:r>
    </w:p>
    <w:p w:rsidR="00377524" w:rsidRPr="00377524" w:rsidRDefault="00377524" w:rsidP="00377524">
      <w:pPr>
        <w:shd w:val="clear" w:color="auto" w:fill="FFFFFF"/>
        <w:spacing w:after="0" w:line="240" w:lineRule="auto"/>
        <w:jc w:val="both"/>
        <w:textAlignment w:val="baseline"/>
        <w:rPr>
          <w:rFonts w:ascii="Arial" w:eastAsia="Times New Roman" w:hAnsi="Arial" w:cs="Arial"/>
          <w:spacing w:val="2"/>
          <w:sz w:val="16"/>
          <w:szCs w:val="16"/>
        </w:rPr>
      </w:pPr>
    </w:p>
    <w:p w:rsidR="00377524" w:rsidRPr="00377524" w:rsidRDefault="00377524" w:rsidP="00377524">
      <w:pPr>
        <w:shd w:val="clear" w:color="auto" w:fill="FFFFFF"/>
        <w:spacing w:after="0" w:line="240" w:lineRule="auto"/>
        <w:jc w:val="both"/>
        <w:textAlignment w:val="baseline"/>
        <w:rPr>
          <w:rFonts w:ascii="Arial" w:eastAsia="Times New Roman" w:hAnsi="Arial" w:cs="Arial"/>
          <w:spacing w:val="2"/>
          <w:sz w:val="16"/>
          <w:szCs w:val="16"/>
        </w:rPr>
      </w:pPr>
      <w:proofErr w:type="gramStart"/>
      <w:r w:rsidRPr="00377524">
        <w:rPr>
          <w:rFonts w:ascii="Arial" w:eastAsia="Times New Roman" w:hAnsi="Arial" w:cs="Arial"/>
          <w:spacing w:val="2"/>
          <w:sz w:val="16"/>
          <w:szCs w:val="16"/>
        </w:rPr>
        <w:t>Включение имущества в Перечень, а также исключение имущества из Перечня осуществляется Администрацией самостоятельно, а также по предложениям исполнительных органов государственной власти Иркутской области, областных государственных учреждений, за которыми имущество закреплено на праве оперативного управления, областных государственных унитарных предприятий, за которыми имущество закреплено на праве хозяйственного ведения или оперативного управления (далее - областные государственные учреждения, областные государственные унитарные предприятия) с согласия исполнительного</w:t>
      </w:r>
      <w:proofErr w:type="gramEnd"/>
      <w:r w:rsidRPr="00377524">
        <w:rPr>
          <w:rFonts w:ascii="Arial" w:eastAsia="Times New Roman" w:hAnsi="Arial" w:cs="Arial"/>
          <w:spacing w:val="2"/>
          <w:sz w:val="16"/>
          <w:szCs w:val="16"/>
        </w:rPr>
        <w:t xml:space="preserve"> органа государственной власти Иркутской области, уполномоченного на согласование сделки с соответствующим имуществом.</w:t>
      </w:r>
    </w:p>
    <w:p w:rsidR="00377524" w:rsidRPr="00377524" w:rsidRDefault="00377524" w:rsidP="00377524">
      <w:pPr>
        <w:shd w:val="clear" w:color="auto" w:fill="FFFFFF"/>
        <w:spacing w:after="0" w:line="240" w:lineRule="auto"/>
        <w:jc w:val="both"/>
        <w:textAlignment w:val="baseline"/>
        <w:rPr>
          <w:rFonts w:ascii="Arial" w:eastAsia="Times New Roman" w:hAnsi="Arial" w:cs="Arial"/>
          <w:spacing w:val="2"/>
          <w:sz w:val="16"/>
          <w:szCs w:val="16"/>
        </w:rPr>
      </w:pPr>
      <w:r w:rsidRPr="00377524">
        <w:rPr>
          <w:rFonts w:ascii="Arial" w:eastAsia="Times New Roman" w:hAnsi="Arial" w:cs="Arial"/>
          <w:spacing w:val="2"/>
          <w:sz w:val="16"/>
          <w:szCs w:val="16"/>
        </w:rPr>
        <w:t>Рассмотрение предложений исполнительных органов государственной власти Иркутской области, областных государственных учреждений, областных государственных унитарных предприятий осуществляется министерством в течение 30 календарных дней со дня поступления таких предложений.</w:t>
      </w:r>
    </w:p>
    <w:p w:rsidR="00377524" w:rsidRPr="00377524" w:rsidRDefault="00377524" w:rsidP="00377524">
      <w:pPr>
        <w:shd w:val="clear" w:color="auto" w:fill="FFFFFF"/>
        <w:spacing w:after="0" w:line="240" w:lineRule="auto"/>
        <w:jc w:val="both"/>
        <w:textAlignment w:val="baseline"/>
        <w:rPr>
          <w:rFonts w:ascii="Arial" w:eastAsia="Times New Roman" w:hAnsi="Arial" w:cs="Arial"/>
          <w:spacing w:val="2"/>
          <w:sz w:val="16"/>
          <w:szCs w:val="16"/>
        </w:rPr>
      </w:pPr>
      <w:r w:rsidRPr="00377524">
        <w:rPr>
          <w:rFonts w:ascii="Arial" w:eastAsia="Times New Roman" w:hAnsi="Arial" w:cs="Arial"/>
          <w:spacing w:val="2"/>
          <w:sz w:val="16"/>
          <w:szCs w:val="16"/>
        </w:rPr>
        <w:t>По результатам рассмотрения предложений исполнительных органов государственной власти Иркутской области, областных государственных учреждений, областных государственных унитарных предприятий Администрация принимается решение о включении имущества в Перечень, исключении имущества из Перечня либо об отказе во включении имущества в Перечень или исключении имущества из Перечня.</w:t>
      </w:r>
    </w:p>
    <w:p w:rsidR="00377524" w:rsidRPr="00377524" w:rsidRDefault="00377524" w:rsidP="00377524">
      <w:pPr>
        <w:shd w:val="clear" w:color="auto" w:fill="FFFFFF"/>
        <w:spacing w:after="0" w:line="240" w:lineRule="auto"/>
        <w:jc w:val="both"/>
        <w:textAlignment w:val="baseline"/>
        <w:rPr>
          <w:rFonts w:ascii="Arial" w:eastAsia="Times New Roman" w:hAnsi="Arial" w:cs="Arial"/>
          <w:spacing w:val="2"/>
          <w:sz w:val="16"/>
          <w:szCs w:val="16"/>
        </w:rPr>
      </w:pPr>
      <w:proofErr w:type="gramStart"/>
      <w:r w:rsidRPr="00377524">
        <w:rPr>
          <w:rFonts w:ascii="Arial" w:eastAsia="Times New Roman" w:hAnsi="Arial" w:cs="Arial"/>
          <w:spacing w:val="2"/>
          <w:sz w:val="16"/>
          <w:szCs w:val="16"/>
        </w:rPr>
        <w:t>В случае принятия решения об отказе во включении имущества в Перечень или исключении имущества из Перечня Администрация в течение пяти рабочих дней со дня принятия такого решения направляет в исполнительный орган государственной власти Иркутской области, областное государственное учреждение или областное государственное унитарное предприятие, направившие предложение, мотивированный ответ о невозможности включения имущества в Перечень или исключения имущества из Перечня.</w:t>
      </w:r>
      <w:proofErr w:type="gramEnd"/>
    </w:p>
    <w:p w:rsidR="00377524" w:rsidRPr="00377524" w:rsidRDefault="00377524" w:rsidP="00377524">
      <w:pPr>
        <w:shd w:val="clear" w:color="auto" w:fill="FFFFFF"/>
        <w:spacing w:after="0" w:line="240" w:lineRule="auto"/>
        <w:jc w:val="both"/>
        <w:textAlignment w:val="baseline"/>
        <w:rPr>
          <w:rFonts w:ascii="Arial" w:eastAsia="Times New Roman" w:hAnsi="Arial" w:cs="Arial"/>
          <w:spacing w:val="2"/>
          <w:sz w:val="16"/>
          <w:szCs w:val="16"/>
        </w:rPr>
      </w:pPr>
      <w:r w:rsidRPr="00377524">
        <w:rPr>
          <w:rFonts w:ascii="Arial" w:eastAsia="Times New Roman" w:hAnsi="Arial" w:cs="Arial"/>
          <w:spacing w:val="2"/>
          <w:sz w:val="16"/>
          <w:szCs w:val="16"/>
        </w:rPr>
        <w:t>8. Перечень дополняется имуществом ежегодно до 1 ноября текущего года.</w:t>
      </w:r>
    </w:p>
    <w:p w:rsidR="00377524" w:rsidRPr="00377524" w:rsidRDefault="00377524" w:rsidP="00377524">
      <w:pPr>
        <w:shd w:val="clear" w:color="auto" w:fill="FFFFFF"/>
        <w:spacing w:after="0" w:line="240" w:lineRule="auto"/>
        <w:jc w:val="both"/>
        <w:textAlignment w:val="baseline"/>
        <w:rPr>
          <w:rFonts w:ascii="Arial" w:eastAsia="Times New Roman" w:hAnsi="Arial" w:cs="Arial"/>
          <w:spacing w:val="2"/>
          <w:sz w:val="16"/>
          <w:szCs w:val="16"/>
        </w:rPr>
      </w:pPr>
      <w:r w:rsidRPr="00377524">
        <w:rPr>
          <w:rFonts w:ascii="Arial" w:eastAsia="Times New Roman" w:hAnsi="Arial" w:cs="Arial"/>
          <w:spacing w:val="2"/>
          <w:sz w:val="16"/>
          <w:szCs w:val="16"/>
        </w:rPr>
        <w:t>9. Исключение имущества из Перечня осуществляется по следующим основаниям:</w:t>
      </w:r>
    </w:p>
    <w:p w:rsidR="00377524" w:rsidRPr="00377524" w:rsidRDefault="00377524" w:rsidP="00377524">
      <w:pPr>
        <w:shd w:val="clear" w:color="auto" w:fill="FFFFFF"/>
        <w:spacing w:after="0" w:line="240" w:lineRule="auto"/>
        <w:jc w:val="both"/>
        <w:textAlignment w:val="baseline"/>
        <w:rPr>
          <w:rFonts w:ascii="Arial" w:eastAsia="Times New Roman" w:hAnsi="Arial" w:cs="Arial"/>
          <w:spacing w:val="2"/>
          <w:sz w:val="16"/>
          <w:szCs w:val="16"/>
        </w:rPr>
      </w:pPr>
      <w:r w:rsidRPr="00377524">
        <w:rPr>
          <w:rFonts w:ascii="Arial" w:eastAsia="Times New Roman" w:hAnsi="Arial" w:cs="Arial"/>
          <w:spacing w:val="2"/>
          <w:sz w:val="16"/>
          <w:szCs w:val="16"/>
        </w:rPr>
        <w:lastRenderedPageBreak/>
        <w:t>1) прекращение права муниципальной собственности администрации МО «Хохорск» на имущество, включенное в Перечень;</w:t>
      </w:r>
    </w:p>
    <w:p w:rsidR="00377524" w:rsidRPr="00377524" w:rsidRDefault="00377524" w:rsidP="00377524">
      <w:pPr>
        <w:shd w:val="clear" w:color="auto" w:fill="FFFFFF"/>
        <w:spacing w:after="0" w:line="240" w:lineRule="auto"/>
        <w:jc w:val="both"/>
        <w:textAlignment w:val="baseline"/>
        <w:rPr>
          <w:rFonts w:ascii="Arial" w:eastAsia="Times New Roman" w:hAnsi="Arial" w:cs="Arial"/>
          <w:spacing w:val="2"/>
          <w:sz w:val="16"/>
          <w:szCs w:val="16"/>
        </w:rPr>
      </w:pPr>
      <w:r w:rsidRPr="00377524">
        <w:rPr>
          <w:rFonts w:ascii="Arial" w:eastAsia="Times New Roman" w:hAnsi="Arial" w:cs="Arial"/>
          <w:spacing w:val="2"/>
          <w:sz w:val="16"/>
          <w:szCs w:val="16"/>
        </w:rPr>
        <w:t>2) изменения характеристик имущества, включенного в Перечень, в результате которого оно становится непригодным для использования по целевому назначению;</w:t>
      </w:r>
    </w:p>
    <w:p w:rsidR="00377524" w:rsidRPr="00377524" w:rsidRDefault="00377524" w:rsidP="00377524">
      <w:pPr>
        <w:shd w:val="clear" w:color="auto" w:fill="FFFFFF"/>
        <w:spacing w:after="0" w:line="240" w:lineRule="auto"/>
        <w:jc w:val="both"/>
        <w:textAlignment w:val="baseline"/>
        <w:rPr>
          <w:rFonts w:ascii="Arial" w:eastAsia="Times New Roman" w:hAnsi="Arial" w:cs="Arial"/>
          <w:spacing w:val="2"/>
          <w:sz w:val="16"/>
          <w:szCs w:val="16"/>
        </w:rPr>
      </w:pPr>
      <w:r w:rsidRPr="00377524">
        <w:rPr>
          <w:rFonts w:ascii="Arial" w:eastAsia="Times New Roman" w:hAnsi="Arial" w:cs="Arial"/>
          <w:spacing w:val="2"/>
          <w:sz w:val="16"/>
          <w:szCs w:val="16"/>
        </w:rPr>
        <w:t>3) закрепление имущества, включенного в Перечень, за органами государственной власти Иркутской области;</w:t>
      </w:r>
    </w:p>
    <w:p w:rsidR="00377524" w:rsidRPr="00377524" w:rsidRDefault="00377524" w:rsidP="00377524">
      <w:pPr>
        <w:shd w:val="clear" w:color="auto" w:fill="FFFFFF"/>
        <w:spacing w:after="0" w:line="240" w:lineRule="auto"/>
        <w:jc w:val="both"/>
        <w:textAlignment w:val="baseline"/>
        <w:rPr>
          <w:rFonts w:ascii="Arial" w:eastAsia="Times New Roman" w:hAnsi="Arial" w:cs="Arial"/>
          <w:spacing w:val="2"/>
          <w:sz w:val="16"/>
          <w:szCs w:val="16"/>
        </w:rPr>
      </w:pPr>
      <w:r w:rsidRPr="00377524">
        <w:rPr>
          <w:rFonts w:ascii="Arial" w:eastAsia="Times New Roman" w:hAnsi="Arial" w:cs="Arial"/>
          <w:spacing w:val="2"/>
          <w:sz w:val="16"/>
          <w:szCs w:val="16"/>
        </w:rPr>
        <w:t>4) принятие Администрацией МО «Хохорск» решения об использовании имущества для иных целей.</w:t>
      </w:r>
    </w:p>
    <w:p w:rsidR="00377524" w:rsidRPr="00377524" w:rsidRDefault="00377524" w:rsidP="00377524">
      <w:pPr>
        <w:shd w:val="clear" w:color="auto" w:fill="FFFFFF"/>
        <w:spacing w:after="0" w:line="240" w:lineRule="auto"/>
        <w:jc w:val="both"/>
        <w:textAlignment w:val="baseline"/>
        <w:rPr>
          <w:rFonts w:ascii="Arial" w:eastAsia="Times New Roman" w:hAnsi="Arial" w:cs="Arial"/>
          <w:spacing w:val="2"/>
          <w:sz w:val="16"/>
          <w:szCs w:val="16"/>
        </w:rPr>
      </w:pPr>
      <w:r w:rsidRPr="00377524">
        <w:rPr>
          <w:rFonts w:ascii="Arial" w:eastAsia="Times New Roman" w:hAnsi="Arial" w:cs="Arial"/>
          <w:spacing w:val="2"/>
          <w:sz w:val="16"/>
          <w:szCs w:val="16"/>
        </w:rPr>
        <w:t>10. В случае выявления Администрацией оснований для исключения имущества из Перечня, установленных пунктом 9 настоящего Порядка, в том числе по результатам рассмотрения предложений исполнительных органов государственной власти Иркутской области, областных государственных учреждений, областных государственных унитарных предприятий, имущество исключается из Перечня в течение одного месяца со дня выявления указанных оснований.</w:t>
      </w:r>
    </w:p>
    <w:p w:rsidR="00377524" w:rsidRPr="00377524" w:rsidRDefault="00377524" w:rsidP="00377524">
      <w:pPr>
        <w:shd w:val="clear" w:color="auto" w:fill="FFFFFF"/>
        <w:spacing w:after="0" w:line="240" w:lineRule="auto"/>
        <w:jc w:val="both"/>
        <w:textAlignment w:val="baseline"/>
        <w:rPr>
          <w:rFonts w:ascii="Arial" w:eastAsia="Times New Roman" w:hAnsi="Arial" w:cs="Arial"/>
          <w:spacing w:val="2"/>
          <w:sz w:val="16"/>
          <w:szCs w:val="16"/>
        </w:rPr>
      </w:pPr>
      <w:r w:rsidRPr="00377524">
        <w:rPr>
          <w:rFonts w:ascii="Arial" w:eastAsia="Times New Roman" w:hAnsi="Arial" w:cs="Arial"/>
          <w:spacing w:val="2"/>
          <w:sz w:val="16"/>
          <w:szCs w:val="16"/>
        </w:rPr>
        <w:t>11. Утверждение Перечня и внесение в него изменений осуществляется правовым актом Администрации МО «Хохорск»</w:t>
      </w:r>
    </w:p>
    <w:p w:rsidR="00377524" w:rsidRPr="00377524" w:rsidRDefault="00377524" w:rsidP="00377524">
      <w:pPr>
        <w:shd w:val="clear" w:color="auto" w:fill="FFFFFF"/>
        <w:spacing w:after="0" w:line="240" w:lineRule="auto"/>
        <w:jc w:val="both"/>
        <w:textAlignment w:val="baseline"/>
        <w:rPr>
          <w:rFonts w:ascii="Arial" w:eastAsia="Times New Roman" w:hAnsi="Arial" w:cs="Arial"/>
          <w:spacing w:val="2"/>
          <w:sz w:val="16"/>
          <w:szCs w:val="16"/>
        </w:rPr>
      </w:pPr>
      <w:r w:rsidRPr="00377524">
        <w:rPr>
          <w:rFonts w:ascii="Arial" w:eastAsia="Times New Roman" w:hAnsi="Arial" w:cs="Arial"/>
          <w:spacing w:val="2"/>
          <w:sz w:val="16"/>
          <w:szCs w:val="16"/>
        </w:rPr>
        <w:t>12. Перечень и изменения в него подлежат обязательному опубликованию в Вестнике МО «Хохорск</w:t>
      </w:r>
      <w:proofErr w:type="gramStart"/>
      <w:r w:rsidRPr="00377524">
        <w:rPr>
          <w:rFonts w:ascii="Arial" w:eastAsia="Times New Roman" w:hAnsi="Arial" w:cs="Arial"/>
          <w:spacing w:val="2"/>
          <w:sz w:val="16"/>
          <w:szCs w:val="16"/>
        </w:rPr>
        <w:t>»и</w:t>
      </w:r>
      <w:proofErr w:type="gramEnd"/>
      <w:r w:rsidRPr="00377524">
        <w:rPr>
          <w:rFonts w:ascii="Arial" w:eastAsia="Times New Roman" w:hAnsi="Arial" w:cs="Arial"/>
          <w:spacing w:val="2"/>
          <w:sz w:val="16"/>
          <w:szCs w:val="16"/>
        </w:rPr>
        <w:t xml:space="preserve"> сети "Интернет" в течение 10 рабочих дней со дня их утверждения.</w:t>
      </w:r>
    </w:p>
    <w:p w:rsidR="00377524" w:rsidRPr="00377524" w:rsidRDefault="00377524" w:rsidP="00377524">
      <w:pPr>
        <w:shd w:val="clear" w:color="auto" w:fill="FFFFFF"/>
        <w:spacing w:after="0" w:line="240" w:lineRule="auto"/>
        <w:jc w:val="both"/>
        <w:textAlignment w:val="baseline"/>
        <w:rPr>
          <w:rFonts w:ascii="Arial" w:eastAsia="Times New Roman" w:hAnsi="Arial" w:cs="Arial"/>
          <w:spacing w:val="2"/>
          <w:sz w:val="16"/>
          <w:szCs w:val="16"/>
        </w:rPr>
      </w:pPr>
      <w:r w:rsidRPr="00377524">
        <w:rPr>
          <w:rFonts w:ascii="Arial" w:eastAsia="Times New Roman" w:hAnsi="Arial" w:cs="Arial"/>
          <w:spacing w:val="2"/>
          <w:sz w:val="16"/>
          <w:szCs w:val="16"/>
        </w:rPr>
        <w:br/>
      </w:r>
    </w:p>
    <w:p w:rsidR="00377524" w:rsidRPr="00377524" w:rsidRDefault="00377524" w:rsidP="00377524">
      <w:pPr>
        <w:shd w:val="clear" w:color="auto" w:fill="FFFFFF"/>
        <w:spacing w:after="0" w:line="240" w:lineRule="auto"/>
        <w:jc w:val="right"/>
        <w:textAlignment w:val="baseline"/>
        <w:rPr>
          <w:rFonts w:ascii="Courier New" w:eastAsia="Times New Roman" w:hAnsi="Courier New" w:cs="Courier New"/>
          <w:spacing w:val="2"/>
          <w:sz w:val="16"/>
          <w:szCs w:val="16"/>
        </w:rPr>
      </w:pPr>
      <w:r w:rsidRPr="00377524">
        <w:rPr>
          <w:rFonts w:ascii="Courier New" w:eastAsia="Times New Roman" w:hAnsi="Courier New" w:cs="Courier New"/>
          <w:spacing w:val="2"/>
          <w:sz w:val="16"/>
          <w:szCs w:val="16"/>
        </w:rPr>
        <w:t>Приложение №1 к приложению №1</w:t>
      </w:r>
    </w:p>
    <w:p w:rsidR="00377524" w:rsidRPr="00377524" w:rsidRDefault="00377524" w:rsidP="00377524">
      <w:pPr>
        <w:shd w:val="clear" w:color="auto" w:fill="FFFFFF"/>
        <w:spacing w:after="0" w:line="240" w:lineRule="auto"/>
        <w:jc w:val="right"/>
        <w:textAlignment w:val="baseline"/>
        <w:rPr>
          <w:rFonts w:ascii="Courier New" w:eastAsia="Times New Roman" w:hAnsi="Courier New" w:cs="Courier New"/>
          <w:spacing w:val="2"/>
          <w:sz w:val="16"/>
          <w:szCs w:val="16"/>
        </w:rPr>
      </w:pPr>
      <w:r w:rsidRPr="00377524">
        <w:rPr>
          <w:rFonts w:ascii="Courier New" w:eastAsia="Times New Roman" w:hAnsi="Courier New" w:cs="Courier New"/>
          <w:spacing w:val="2"/>
          <w:sz w:val="16"/>
          <w:szCs w:val="16"/>
        </w:rPr>
        <w:t xml:space="preserve">к постановлению администрации </w:t>
      </w:r>
    </w:p>
    <w:p w:rsidR="00377524" w:rsidRPr="00377524" w:rsidRDefault="00377524" w:rsidP="00377524">
      <w:pPr>
        <w:shd w:val="clear" w:color="auto" w:fill="FFFFFF"/>
        <w:spacing w:after="0" w:line="240" w:lineRule="auto"/>
        <w:jc w:val="right"/>
        <w:textAlignment w:val="baseline"/>
        <w:rPr>
          <w:rFonts w:ascii="Courier New" w:eastAsia="Times New Roman" w:hAnsi="Courier New" w:cs="Courier New"/>
          <w:spacing w:val="2"/>
          <w:sz w:val="16"/>
          <w:szCs w:val="16"/>
        </w:rPr>
      </w:pPr>
      <w:r w:rsidRPr="00377524">
        <w:rPr>
          <w:rFonts w:ascii="Courier New" w:eastAsia="Times New Roman" w:hAnsi="Courier New" w:cs="Courier New"/>
          <w:spacing w:val="2"/>
          <w:sz w:val="16"/>
          <w:szCs w:val="16"/>
        </w:rPr>
        <w:t>муниципального образования  «Хохорск»</w:t>
      </w:r>
      <w:r w:rsidRPr="00377524">
        <w:rPr>
          <w:rFonts w:ascii="Courier New" w:eastAsia="Times New Roman" w:hAnsi="Courier New" w:cs="Courier New"/>
          <w:spacing w:val="2"/>
          <w:sz w:val="16"/>
          <w:szCs w:val="16"/>
        </w:rPr>
        <w:br/>
        <w:t>от 4 декабря 2019 г. N 45</w:t>
      </w:r>
    </w:p>
    <w:p w:rsidR="00377524" w:rsidRPr="00377524" w:rsidRDefault="00377524" w:rsidP="00377524">
      <w:pPr>
        <w:spacing w:line="240" w:lineRule="auto"/>
        <w:rPr>
          <w:rStyle w:val="afd"/>
          <w:rFonts w:ascii="Arial" w:hAnsi="Arial" w:cs="Arial"/>
          <w:b w:val="0"/>
          <w:sz w:val="16"/>
          <w:szCs w:val="16"/>
        </w:rPr>
      </w:pPr>
    </w:p>
    <w:p w:rsidR="00377524" w:rsidRPr="00377524" w:rsidRDefault="00377524" w:rsidP="00377524">
      <w:pPr>
        <w:spacing w:line="240" w:lineRule="auto"/>
        <w:jc w:val="center"/>
        <w:rPr>
          <w:rFonts w:ascii="Arial" w:eastAsia="Times New Roman" w:hAnsi="Arial" w:cs="Arial"/>
          <w:spacing w:val="2"/>
          <w:sz w:val="16"/>
          <w:szCs w:val="16"/>
        </w:rPr>
      </w:pPr>
      <w:r w:rsidRPr="00377524">
        <w:rPr>
          <w:rFonts w:ascii="Arial" w:eastAsia="Times New Roman" w:hAnsi="Arial" w:cs="Arial"/>
          <w:spacing w:val="2"/>
          <w:sz w:val="16"/>
          <w:szCs w:val="16"/>
        </w:rPr>
        <w:t>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tbl>
      <w:tblPr>
        <w:tblpPr w:leftFromText="180" w:rightFromText="180" w:vertAnchor="page" w:horzAnchor="margin" w:tblpY="6586"/>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3"/>
        <w:gridCol w:w="1119"/>
        <w:gridCol w:w="1524"/>
        <w:gridCol w:w="1981"/>
        <w:gridCol w:w="2302"/>
      </w:tblGrid>
      <w:tr w:rsidR="00377524" w:rsidRPr="00377524" w:rsidTr="00C515F9">
        <w:trPr>
          <w:trHeight w:val="992"/>
        </w:trPr>
        <w:tc>
          <w:tcPr>
            <w:tcW w:w="2973" w:type="dxa"/>
          </w:tcPr>
          <w:p w:rsidR="00377524" w:rsidRPr="00377524" w:rsidRDefault="00377524" w:rsidP="00377524">
            <w:pPr>
              <w:spacing w:line="240" w:lineRule="auto"/>
              <w:ind w:left="112"/>
              <w:rPr>
                <w:rFonts w:ascii="Arial" w:hAnsi="Arial" w:cs="Arial"/>
                <w:sz w:val="16"/>
                <w:szCs w:val="16"/>
              </w:rPr>
            </w:pPr>
            <w:r w:rsidRPr="00377524">
              <w:rPr>
                <w:rFonts w:ascii="Arial" w:hAnsi="Arial" w:cs="Arial"/>
                <w:sz w:val="16"/>
                <w:szCs w:val="16"/>
              </w:rPr>
              <w:t xml:space="preserve">Разрешенное использование </w:t>
            </w:r>
          </w:p>
        </w:tc>
        <w:tc>
          <w:tcPr>
            <w:tcW w:w="1119" w:type="dxa"/>
          </w:tcPr>
          <w:p w:rsidR="00377524" w:rsidRPr="00377524" w:rsidRDefault="00377524" w:rsidP="00377524">
            <w:pPr>
              <w:spacing w:line="240" w:lineRule="auto"/>
              <w:ind w:left="112"/>
              <w:rPr>
                <w:rFonts w:ascii="Arial" w:hAnsi="Arial" w:cs="Arial"/>
                <w:sz w:val="16"/>
                <w:szCs w:val="16"/>
              </w:rPr>
            </w:pPr>
            <w:r w:rsidRPr="00377524">
              <w:rPr>
                <w:rFonts w:ascii="Arial" w:hAnsi="Arial" w:cs="Arial"/>
                <w:sz w:val="16"/>
                <w:szCs w:val="16"/>
              </w:rPr>
              <w:t>Адрес</w:t>
            </w:r>
          </w:p>
          <w:p w:rsidR="00377524" w:rsidRPr="00377524" w:rsidRDefault="00377524" w:rsidP="00377524">
            <w:pPr>
              <w:spacing w:line="240" w:lineRule="auto"/>
              <w:rPr>
                <w:rFonts w:ascii="Arial" w:hAnsi="Arial" w:cs="Arial"/>
                <w:sz w:val="16"/>
                <w:szCs w:val="16"/>
              </w:rPr>
            </w:pPr>
            <w:r w:rsidRPr="00377524">
              <w:rPr>
                <w:rFonts w:ascii="Arial" w:hAnsi="Arial" w:cs="Arial"/>
                <w:sz w:val="16"/>
                <w:szCs w:val="16"/>
              </w:rPr>
              <w:t xml:space="preserve">объекта </w:t>
            </w:r>
          </w:p>
        </w:tc>
        <w:tc>
          <w:tcPr>
            <w:tcW w:w="1524" w:type="dxa"/>
          </w:tcPr>
          <w:p w:rsidR="00377524" w:rsidRPr="00377524" w:rsidRDefault="00377524" w:rsidP="00377524">
            <w:pPr>
              <w:spacing w:line="240" w:lineRule="auto"/>
              <w:ind w:left="112"/>
              <w:rPr>
                <w:rFonts w:ascii="Arial" w:hAnsi="Arial" w:cs="Arial"/>
                <w:sz w:val="16"/>
                <w:szCs w:val="16"/>
              </w:rPr>
            </w:pPr>
            <w:r w:rsidRPr="00377524">
              <w:rPr>
                <w:rFonts w:ascii="Arial" w:hAnsi="Arial" w:cs="Arial"/>
                <w:sz w:val="16"/>
                <w:szCs w:val="16"/>
              </w:rPr>
              <w:t>Площадь (кв.м.)</w:t>
            </w:r>
          </w:p>
        </w:tc>
        <w:tc>
          <w:tcPr>
            <w:tcW w:w="1981" w:type="dxa"/>
          </w:tcPr>
          <w:p w:rsidR="00377524" w:rsidRPr="00377524" w:rsidRDefault="00377524" w:rsidP="00377524">
            <w:pPr>
              <w:spacing w:line="240" w:lineRule="auto"/>
              <w:ind w:left="112"/>
              <w:rPr>
                <w:rFonts w:ascii="Arial" w:hAnsi="Arial" w:cs="Arial"/>
                <w:sz w:val="16"/>
                <w:szCs w:val="16"/>
              </w:rPr>
            </w:pPr>
            <w:r w:rsidRPr="00377524">
              <w:rPr>
                <w:rFonts w:ascii="Arial" w:hAnsi="Arial" w:cs="Arial"/>
                <w:sz w:val="16"/>
                <w:szCs w:val="16"/>
              </w:rPr>
              <w:t>Кадастровый №</w:t>
            </w:r>
          </w:p>
        </w:tc>
        <w:tc>
          <w:tcPr>
            <w:tcW w:w="2302" w:type="dxa"/>
          </w:tcPr>
          <w:p w:rsidR="00377524" w:rsidRPr="00377524" w:rsidRDefault="00377524" w:rsidP="00377524">
            <w:pPr>
              <w:spacing w:line="240" w:lineRule="auto"/>
              <w:ind w:left="112"/>
              <w:rPr>
                <w:rFonts w:ascii="Arial" w:hAnsi="Arial" w:cs="Arial"/>
                <w:sz w:val="16"/>
                <w:szCs w:val="16"/>
              </w:rPr>
            </w:pPr>
            <w:r w:rsidRPr="00377524">
              <w:rPr>
                <w:rFonts w:ascii="Arial" w:hAnsi="Arial" w:cs="Arial"/>
                <w:sz w:val="16"/>
                <w:szCs w:val="16"/>
              </w:rPr>
              <w:t>Дата регистрации</w:t>
            </w:r>
          </w:p>
        </w:tc>
      </w:tr>
    </w:tbl>
    <w:p w:rsidR="00377524" w:rsidRPr="00377524" w:rsidRDefault="00377524" w:rsidP="00377524">
      <w:pPr>
        <w:spacing w:line="240" w:lineRule="auto"/>
        <w:rPr>
          <w:rFonts w:ascii="Arial" w:hAnsi="Arial" w:cs="Arial"/>
          <w:sz w:val="16"/>
          <w:szCs w:val="16"/>
        </w:rPr>
      </w:pPr>
    </w:p>
    <w:p w:rsidR="00377524" w:rsidRPr="00377524" w:rsidRDefault="00377524" w:rsidP="00377524">
      <w:pPr>
        <w:spacing w:after="0" w:line="240" w:lineRule="auto"/>
        <w:jc w:val="center"/>
        <w:rPr>
          <w:rFonts w:ascii="Arial" w:hAnsi="Arial" w:cs="Arial"/>
          <w:b/>
          <w:sz w:val="16"/>
          <w:szCs w:val="16"/>
        </w:rPr>
      </w:pPr>
    </w:p>
    <w:p w:rsidR="00377524" w:rsidRPr="00377524" w:rsidRDefault="00377524" w:rsidP="00377524">
      <w:pPr>
        <w:spacing w:after="0" w:line="240" w:lineRule="auto"/>
        <w:jc w:val="center"/>
        <w:rPr>
          <w:rFonts w:ascii="Arial" w:hAnsi="Arial" w:cs="Arial"/>
          <w:b/>
          <w:sz w:val="16"/>
          <w:szCs w:val="16"/>
        </w:rPr>
      </w:pPr>
    </w:p>
    <w:p w:rsidR="00377524" w:rsidRPr="00377524" w:rsidRDefault="00377524" w:rsidP="00377524">
      <w:pPr>
        <w:spacing w:after="0" w:line="240" w:lineRule="auto"/>
        <w:jc w:val="center"/>
        <w:rPr>
          <w:rFonts w:ascii="Arial" w:hAnsi="Arial" w:cs="Arial"/>
          <w:b/>
          <w:sz w:val="16"/>
          <w:szCs w:val="16"/>
        </w:rPr>
      </w:pPr>
    </w:p>
    <w:p w:rsidR="00377524" w:rsidRPr="00377524" w:rsidRDefault="00377524" w:rsidP="00377524">
      <w:pPr>
        <w:spacing w:after="0" w:line="240" w:lineRule="auto"/>
        <w:jc w:val="center"/>
        <w:rPr>
          <w:rFonts w:ascii="Arial" w:hAnsi="Arial" w:cs="Arial"/>
          <w:b/>
          <w:sz w:val="16"/>
          <w:szCs w:val="16"/>
        </w:rPr>
      </w:pPr>
    </w:p>
    <w:p w:rsidR="00377524" w:rsidRPr="00377524" w:rsidRDefault="00377524" w:rsidP="00377524">
      <w:pPr>
        <w:spacing w:after="0" w:line="240" w:lineRule="auto"/>
        <w:jc w:val="center"/>
        <w:rPr>
          <w:rFonts w:ascii="Arial" w:hAnsi="Arial" w:cs="Arial"/>
          <w:b/>
          <w:sz w:val="16"/>
          <w:szCs w:val="16"/>
        </w:rPr>
      </w:pPr>
    </w:p>
    <w:p w:rsidR="00377524" w:rsidRPr="00377524" w:rsidRDefault="00377524" w:rsidP="00377524">
      <w:pPr>
        <w:spacing w:after="0" w:line="240" w:lineRule="auto"/>
        <w:rPr>
          <w:rFonts w:ascii="Arial" w:hAnsi="Arial" w:cs="Arial"/>
          <w:b/>
          <w:sz w:val="16"/>
          <w:szCs w:val="16"/>
        </w:rPr>
      </w:pPr>
    </w:p>
    <w:p w:rsidR="00377524" w:rsidRPr="00377524" w:rsidRDefault="00377524" w:rsidP="00377524">
      <w:pPr>
        <w:spacing w:after="0" w:line="240" w:lineRule="auto"/>
        <w:jc w:val="center"/>
        <w:rPr>
          <w:rFonts w:ascii="Arial" w:hAnsi="Arial" w:cs="Arial"/>
          <w:b/>
          <w:sz w:val="16"/>
          <w:szCs w:val="16"/>
        </w:rPr>
      </w:pPr>
    </w:p>
    <w:p w:rsidR="00377524" w:rsidRPr="00377524" w:rsidRDefault="00377524" w:rsidP="00377524">
      <w:pPr>
        <w:spacing w:after="0" w:line="240" w:lineRule="auto"/>
        <w:jc w:val="center"/>
        <w:rPr>
          <w:rFonts w:ascii="Arial" w:eastAsia="Times New Roman" w:hAnsi="Arial" w:cs="Arial"/>
          <w:sz w:val="16"/>
          <w:szCs w:val="16"/>
        </w:rPr>
      </w:pPr>
      <w:r w:rsidRPr="00377524">
        <w:rPr>
          <w:rFonts w:ascii="Arial" w:hAnsi="Arial" w:cs="Arial"/>
          <w:b/>
          <w:sz w:val="16"/>
          <w:szCs w:val="16"/>
        </w:rPr>
        <w:t>04.12.2019 г. №46</w:t>
      </w:r>
    </w:p>
    <w:p w:rsidR="00377524" w:rsidRPr="00377524" w:rsidRDefault="00377524" w:rsidP="00377524">
      <w:pPr>
        <w:spacing w:after="0" w:line="240" w:lineRule="auto"/>
        <w:jc w:val="center"/>
        <w:rPr>
          <w:rFonts w:ascii="Arial" w:hAnsi="Arial" w:cs="Arial"/>
          <w:b/>
          <w:sz w:val="16"/>
          <w:szCs w:val="16"/>
        </w:rPr>
      </w:pPr>
      <w:r w:rsidRPr="00377524">
        <w:rPr>
          <w:rFonts w:ascii="Arial" w:hAnsi="Arial" w:cs="Arial"/>
          <w:b/>
          <w:sz w:val="16"/>
          <w:szCs w:val="16"/>
        </w:rPr>
        <w:t>РОССИЙСКАЯ ФЕДЕРАЦИЯ</w:t>
      </w:r>
    </w:p>
    <w:p w:rsidR="00377524" w:rsidRPr="00377524" w:rsidRDefault="00377524" w:rsidP="00377524">
      <w:pPr>
        <w:spacing w:after="0" w:line="240" w:lineRule="auto"/>
        <w:jc w:val="center"/>
        <w:rPr>
          <w:rFonts w:ascii="Arial" w:hAnsi="Arial" w:cs="Arial"/>
          <w:b/>
          <w:sz w:val="16"/>
          <w:szCs w:val="16"/>
        </w:rPr>
      </w:pPr>
      <w:r w:rsidRPr="00377524">
        <w:rPr>
          <w:rFonts w:ascii="Arial" w:hAnsi="Arial" w:cs="Arial"/>
          <w:b/>
          <w:sz w:val="16"/>
          <w:szCs w:val="16"/>
        </w:rPr>
        <w:t xml:space="preserve">ИРКУТСКАЯ ОБЛАСТЬ </w:t>
      </w:r>
    </w:p>
    <w:p w:rsidR="00377524" w:rsidRPr="00377524" w:rsidRDefault="00377524" w:rsidP="00377524">
      <w:pPr>
        <w:spacing w:after="0" w:line="240" w:lineRule="auto"/>
        <w:jc w:val="center"/>
        <w:rPr>
          <w:rFonts w:ascii="Arial" w:hAnsi="Arial" w:cs="Arial"/>
          <w:b/>
          <w:sz w:val="16"/>
          <w:szCs w:val="16"/>
        </w:rPr>
      </w:pPr>
      <w:r w:rsidRPr="00377524">
        <w:rPr>
          <w:rFonts w:ascii="Arial" w:hAnsi="Arial" w:cs="Arial"/>
          <w:b/>
          <w:sz w:val="16"/>
          <w:szCs w:val="16"/>
        </w:rPr>
        <w:t>МУНИЦИПАЛЬНОЕ ОБРАЗОВАНИЕ «БОХАНСКИЙ РАЙОН»</w:t>
      </w:r>
      <w:r w:rsidRPr="00377524">
        <w:rPr>
          <w:rFonts w:ascii="Arial" w:hAnsi="Arial" w:cs="Arial"/>
          <w:b/>
          <w:sz w:val="16"/>
          <w:szCs w:val="16"/>
        </w:rPr>
        <w:br/>
        <w:t>МУНИЦИПАЛЬНОЕ ОБРАЗОВАНИЕ «ХОХОРСК»</w:t>
      </w:r>
    </w:p>
    <w:p w:rsidR="00377524" w:rsidRPr="00377524" w:rsidRDefault="00377524" w:rsidP="00377524">
      <w:pPr>
        <w:spacing w:after="0" w:line="240" w:lineRule="auto"/>
        <w:jc w:val="center"/>
        <w:rPr>
          <w:rFonts w:ascii="Arial" w:hAnsi="Arial" w:cs="Arial"/>
          <w:b/>
          <w:sz w:val="16"/>
          <w:szCs w:val="16"/>
        </w:rPr>
      </w:pPr>
      <w:r w:rsidRPr="00377524">
        <w:rPr>
          <w:rFonts w:ascii="Arial" w:hAnsi="Arial" w:cs="Arial"/>
          <w:b/>
          <w:sz w:val="16"/>
          <w:szCs w:val="16"/>
        </w:rPr>
        <w:t>АДМИНИСТРАЦИЯ</w:t>
      </w:r>
    </w:p>
    <w:p w:rsidR="00377524" w:rsidRPr="00377524" w:rsidRDefault="00377524" w:rsidP="00377524">
      <w:pPr>
        <w:spacing w:after="0" w:line="240" w:lineRule="auto"/>
        <w:ind w:left="-567"/>
        <w:jc w:val="center"/>
        <w:rPr>
          <w:rFonts w:ascii="Arial" w:hAnsi="Arial" w:cs="Arial"/>
          <w:b/>
          <w:sz w:val="16"/>
          <w:szCs w:val="16"/>
        </w:rPr>
      </w:pPr>
      <w:r w:rsidRPr="00377524">
        <w:rPr>
          <w:rFonts w:ascii="Arial" w:hAnsi="Arial" w:cs="Arial"/>
          <w:b/>
          <w:sz w:val="16"/>
          <w:szCs w:val="16"/>
        </w:rPr>
        <w:t xml:space="preserve">     ПОСТАНОВЛЕНИЕ</w:t>
      </w:r>
    </w:p>
    <w:p w:rsidR="00377524" w:rsidRPr="00377524" w:rsidRDefault="00377524" w:rsidP="00377524">
      <w:pPr>
        <w:spacing w:line="240" w:lineRule="auto"/>
        <w:rPr>
          <w:rFonts w:ascii="Arial" w:hAnsi="Arial" w:cs="Arial"/>
          <w:sz w:val="16"/>
          <w:szCs w:val="16"/>
        </w:rPr>
      </w:pPr>
    </w:p>
    <w:p w:rsidR="00377524" w:rsidRPr="00377524" w:rsidRDefault="00377524" w:rsidP="00377524">
      <w:pPr>
        <w:shd w:val="clear" w:color="auto" w:fill="FFFFFF"/>
        <w:spacing w:after="0" w:line="240" w:lineRule="auto"/>
        <w:jc w:val="center"/>
        <w:rPr>
          <w:rFonts w:ascii="Arial" w:eastAsia="Times New Roman" w:hAnsi="Arial" w:cs="Arial"/>
          <w:color w:val="000000"/>
          <w:sz w:val="16"/>
          <w:szCs w:val="16"/>
        </w:rPr>
      </w:pPr>
      <w:r w:rsidRPr="00377524">
        <w:rPr>
          <w:rFonts w:ascii="Arial" w:eastAsia="Times New Roman" w:hAnsi="Arial" w:cs="Arial"/>
          <w:color w:val="000000"/>
          <w:sz w:val="16"/>
          <w:szCs w:val="16"/>
        </w:rPr>
        <w:t>ОБ УТВЕРЖДЕНИИ ПОРЯДКА И УСЛОВИЙ</w:t>
      </w:r>
    </w:p>
    <w:p w:rsidR="00377524" w:rsidRPr="00377524" w:rsidRDefault="00377524" w:rsidP="00377524">
      <w:pPr>
        <w:shd w:val="clear" w:color="auto" w:fill="FFFFFF"/>
        <w:spacing w:after="0" w:line="240" w:lineRule="auto"/>
        <w:jc w:val="center"/>
        <w:rPr>
          <w:rFonts w:ascii="Arial" w:eastAsia="Times New Roman" w:hAnsi="Arial" w:cs="Arial"/>
          <w:color w:val="000000"/>
          <w:sz w:val="16"/>
          <w:szCs w:val="16"/>
        </w:rPr>
      </w:pPr>
      <w:r w:rsidRPr="00377524">
        <w:rPr>
          <w:rFonts w:ascii="Arial" w:eastAsia="Times New Roman" w:hAnsi="Arial" w:cs="Arial"/>
          <w:color w:val="000000"/>
          <w:sz w:val="16"/>
          <w:szCs w:val="16"/>
        </w:rPr>
        <w:t xml:space="preserve">ПРЕДОСТАВЛЕНИЯ В АРЕНДУ </w:t>
      </w:r>
      <w:proofErr w:type="gramStart"/>
      <w:r w:rsidRPr="00377524">
        <w:rPr>
          <w:rFonts w:ascii="Arial" w:eastAsia="Times New Roman" w:hAnsi="Arial" w:cs="Arial"/>
          <w:color w:val="000000"/>
          <w:sz w:val="16"/>
          <w:szCs w:val="16"/>
        </w:rPr>
        <w:t xml:space="preserve">( </w:t>
      </w:r>
      <w:proofErr w:type="gramEnd"/>
      <w:r w:rsidRPr="00377524">
        <w:rPr>
          <w:rFonts w:ascii="Arial" w:eastAsia="Times New Roman" w:hAnsi="Arial" w:cs="Arial"/>
          <w:color w:val="000000"/>
          <w:sz w:val="16"/>
          <w:szCs w:val="16"/>
        </w:rPr>
        <w:t>В ТОМ ЧИСЛЕ ЛЬГОТ ДЛЯ</w:t>
      </w:r>
    </w:p>
    <w:p w:rsidR="00377524" w:rsidRPr="00377524" w:rsidRDefault="00377524" w:rsidP="00377524">
      <w:pPr>
        <w:shd w:val="clear" w:color="auto" w:fill="FFFFFF"/>
        <w:spacing w:after="0" w:line="240" w:lineRule="auto"/>
        <w:jc w:val="center"/>
        <w:rPr>
          <w:rFonts w:ascii="Arial" w:eastAsia="Times New Roman" w:hAnsi="Arial" w:cs="Arial"/>
          <w:color w:val="000000"/>
          <w:sz w:val="16"/>
          <w:szCs w:val="16"/>
        </w:rPr>
      </w:pPr>
      <w:r w:rsidRPr="00377524">
        <w:rPr>
          <w:rFonts w:ascii="Arial" w:eastAsia="Times New Roman" w:hAnsi="Arial" w:cs="Arial"/>
          <w:color w:val="000000"/>
          <w:sz w:val="16"/>
          <w:szCs w:val="16"/>
        </w:rPr>
        <w:t>СУБЪЕКТОВ МАЛОГО И СРЕДНЕГО</w:t>
      </w:r>
    </w:p>
    <w:p w:rsidR="00377524" w:rsidRPr="00377524" w:rsidRDefault="00377524" w:rsidP="00377524">
      <w:pPr>
        <w:shd w:val="clear" w:color="auto" w:fill="FFFFFF"/>
        <w:spacing w:after="0" w:line="240" w:lineRule="auto"/>
        <w:jc w:val="center"/>
        <w:rPr>
          <w:rFonts w:ascii="Arial" w:eastAsia="Times New Roman" w:hAnsi="Arial" w:cs="Arial"/>
          <w:color w:val="000000"/>
          <w:sz w:val="16"/>
          <w:szCs w:val="16"/>
        </w:rPr>
      </w:pPr>
      <w:r w:rsidRPr="00377524">
        <w:rPr>
          <w:rFonts w:ascii="Arial" w:eastAsia="Times New Roman" w:hAnsi="Arial" w:cs="Arial"/>
          <w:color w:val="000000"/>
          <w:sz w:val="16"/>
          <w:szCs w:val="16"/>
        </w:rPr>
        <w:t xml:space="preserve">ПРЕДПРИНИМАТЕЛЬСТВА, </w:t>
      </w:r>
      <w:proofErr w:type="gramStart"/>
      <w:r w:rsidRPr="00377524">
        <w:rPr>
          <w:rFonts w:ascii="Arial" w:eastAsia="Times New Roman" w:hAnsi="Arial" w:cs="Arial"/>
          <w:color w:val="000000"/>
          <w:sz w:val="16"/>
          <w:szCs w:val="16"/>
        </w:rPr>
        <w:t>ЯВЛЯЮЩИХСЯ</w:t>
      </w:r>
      <w:proofErr w:type="gramEnd"/>
    </w:p>
    <w:p w:rsidR="00377524" w:rsidRPr="00377524" w:rsidRDefault="00377524" w:rsidP="00377524">
      <w:pPr>
        <w:shd w:val="clear" w:color="auto" w:fill="FFFFFF"/>
        <w:spacing w:after="0" w:line="240" w:lineRule="auto"/>
        <w:jc w:val="center"/>
        <w:rPr>
          <w:rFonts w:ascii="Arial" w:eastAsia="Times New Roman" w:hAnsi="Arial" w:cs="Arial"/>
          <w:color w:val="000000"/>
          <w:sz w:val="16"/>
          <w:szCs w:val="16"/>
        </w:rPr>
      </w:pPr>
      <w:r w:rsidRPr="00377524">
        <w:rPr>
          <w:rFonts w:ascii="Arial" w:eastAsia="Times New Roman" w:hAnsi="Arial" w:cs="Arial"/>
          <w:color w:val="000000"/>
          <w:sz w:val="16"/>
          <w:szCs w:val="16"/>
        </w:rPr>
        <w:t>СЕЛЬСКОХОЗЯЙСТВЕННЫМИ КООПЕРАТИВАМИ ИЛИ</w:t>
      </w:r>
    </w:p>
    <w:p w:rsidR="00377524" w:rsidRPr="00377524" w:rsidRDefault="00377524" w:rsidP="00377524">
      <w:pPr>
        <w:shd w:val="clear" w:color="auto" w:fill="FFFFFF"/>
        <w:spacing w:after="0" w:line="240" w:lineRule="auto"/>
        <w:jc w:val="center"/>
        <w:rPr>
          <w:rFonts w:ascii="Arial" w:eastAsia="Times New Roman" w:hAnsi="Arial" w:cs="Arial"/>
          <w:color w:val="000000"/>
          <w:sz w:val="16"/>
          <w:szCs w:val="16"/>
        </w:rPr>
      </w:pPr>
      <w:proofErr w:type="gramStart"/>
      <w:r w:rsidRPr="00377524">
        <w:rPr>
          <w:rFonts w:ascii="Arial" w:eastAsia="Times New Roman" w:hAnsi="Arial" w:cs="Arial"/>
          <w:color w:val="000000"/>
          <w:sz w:val="16"/>
          <w:szCs w:val="16"/>
        </w:rPr>
        <w:t>ЗАНИМАЮЩИХСЯ</w:t>
      </w:r>
      <w:proofErr w:type="gramEnd"/>
      <w:r w:rsidRPr="00377524">
        <w:rPr>
          <w:rFonts w:ascii="Arial" w:eastAsia="Times New Roman" w:hAnsi="Arial" w:cs="Arial"/>
          <w:color w:val="000000"/>
          <w:sz w:val="16"/>
          <w:szCs w:val="16"/>
        </w:rPr>
        <w:t xml:space="preserve"> СОЦИАЛЬНО ЗНАЧИМЫМИ ВИДАМИ</w:t>
      </w:r>
    </w:p>
    <w:p w:rsidR="00377524" w:rsidRPr="00377524" w:rsidRDefault="00377524" w:rsidP="00377524">
      <w:pPr>
        <w:shd w:val="clear" w:color="auto" w:fill="FFFFFF"/>
        <w:spacing w:after="0" w:line="240" w:lineRule="auto"/>
        <w:jc w:val="center"/>
        <w:rPr>
          <w:rFonts w:ascii="Arial" w:eastAsia="Times New Roman" w:hAnsi="Arial" w:cs="Arial"/>
          <w:color w:val="000000"/>
          <w:sz w:val="16"/>
          <w:szCs w:val="16"/>
        </w:rPr>
      </w:pPr>
      <w:r w:rsidRPr="00377524">
        <w:rPr>
          <w:rFonts w:ascii="Arial" w:eastAsia="Times New Roman" w:hAnsi="Arial" w:cs="Arial"/>
          <w:color w:val="000000"/>
          <w:sz w:val="16"/>
          <w:szCs w:val="16"/>
        </w:rPr>
        <w:t>ДЕЯТЕЛЬНОСТИ, ИНЫМИ УСТАНОВЛЕННЫМИ</w:t>
      </w:r>
    </w:p>
    <w:p w:rsidR="00377524" w:rsidRPr="00377524" w:rsidRDefault="00377524" w:rsidP="00377524">
      <w:pPr>
        <w:shd w:val="clear" w:color="auto" w:fill="FFFFFF"/>
        <w:spacing w:after="0" w:line="240" w:lineRule="auto"/>
        <w:jc w:val="center"/>
        <w:rPr>
          <w:rFonts w:ascii="Arial" w:eastAsia="Times New Roman" w:hAnsi="Arial" w:cs="Arial"/>
          <w:color w:val="000000"/>
          <w:sz w:val="16"/>
          <w:szCs w:val="16"/>
        </w:rPr>
      </w:pPr>
      <w:r w:rsidRPr="00377524">
        <w:rPr>
          <w:rFonts w:ascii="Arial" w:eastAsia="Times New Roman" w:hAnsi="Arial" w:cs="Arial"/>
          <w:color w:val="000000"/>
          <w:sz w:val="16"/>
          <w:szCs w:val="16"/>
        </w:rPr>
        <w:t>МУНИЦИПАЛЬНЫМИ ПРОГРАММАМИ</w:t>
      </w:r>
    </w:p>
    <w:p w:rsidR="00377524" w:rsidRPr="00377524" w:rsidRDefault="00377524" w:rsidP="00377524">
      <w:pPr>
        <w:shd w:val="clear" w:color="auto" w:fill="FFFFFF"/>
        <w:spacing w:after="0" w:line="240" w:lineRule="auto"/>
        <w:jc w:val="center"/>
        <w:rPr>
          <w:rFonts w:ascii="Arial" w:eastAsia="Times New Roman" w:hAnsi="Arial" w:cs="Arial"/>
          <w:color w:val="000000"/>
          <w:sz w:val="16"/>
          <w:szCs w:val="16"/>
        </w:rPr>
      </w:pPr>
      <w:r w:rsidRPr="00377524">
        <w:rPr>
          <w:rFonts w:ascii="Arial" w:eastAsia="Times New Roman" w:hAnsi="Arial" w:cs="Arial"/>
          <w:color w:val="000000"/>
          <w:sz w:val="16"/>
          <w:szCs w:val="16"/>
        </w:rPr>
        <w:lastRenderedPageBreak/>
        <w:t xml:space="preserve">МУНИЦИПАЛЬНОГО ИМУЩЕСТВА, ВКЛЮЧЁННОГО </w:t>
      </w:r>
      <w:proofErr w:type="gramStart"/>
      <w:r w:rsidRPr="00377524">
        <w:rPr>
          <w:rFonts w:ascii="Arial" w:eastAsia="Times New Roman" w:hAnsi="Arial" w:cs="Arial"/>
          <w:color w:val="000000"/>
          <w:sz w:val="16"/>
          <w:szCs w:val="16"/>
        </w:rPr>
        <w:t>В</w:t>
      </w:r>
      <w:proofErr w:type="gramEnd"/>
    </w:p>
    <w:p w:rsidR="00377524" w:rsidRPr="00377524" w:rsidRDefault="00377524" w:rsidP="00377524">
      <w:pPr>
        <w:shd w:val="clear" w:color="auto" w:fill="FFFFFF"/>
        <w:spacing w:after="0" w:line="240" w:lineRule="auto"/>
        <w:jc w:val="center"/>
        <w:rPr>
          <w:rFonts w:ascii="Arial" w:eastAsia="Times New Roman" w:hAnsi="Arial" w:cs="Arial"/>
          <w:color w:val="000000"/>
          <w:sz w:val="16"/>
          <w:szCs w:val="16"/>
        </w:rPr>
      </w:pPr>
      <w:r w:rsidRPr="00377524">
        <w:rPr>
          <w:rFonts w:ascii="Arial" w:eastAsia="Times New Roman" w:hAnsi="Arial" w:cs="Arial"/>
          <w:color w:val="000000"/>
          <w:sz w:val="16"/>
          <w:szCs w:val="16"/>
        </w:rPr>
        <w:t>ПЕРЕЧЕНЬ МУНИЦИПАЛЬНОГО ИМУЩЕСТВА</w:t>
      </w:r>
    </w:p>
    <w:p w:rsidR="00377524" w:rsidRPr="00377524" w:rsidRDefault="00377524" w:rsidP="00377524">
      <w:pPr>
        <w:shd w:val="clear" w:color="auto" w:fill="FFFFFF"/>
        <w:spacing w:after="0" w:line="240" w:lineRule="auto"/>
        <w:jc w:val="center"/>
        <w:rPr>
          <w:rFonts w:ascii="Arial" w:eastAsia="Times New Roman" w:hAnsi="Arial" w:cs="Arial"/>
          <w:color w:val="000000"/>
          <w:sz w:val="16"/>
          <w:szCs w:val="16"/>
        </w:rPr>
      </w:pPr>
      <w:proofErr w:type="gramStart"/>
      <w:r w:rsidRPr="00377524">
        <w:rPr>
          <w:rFonts w:ascii="Arial" w:eastAsia="Times New Roman" w:hAnsi="Arial" w:cs="Arial"/>
          <w:color w:val="000000"/>
          <w:sz w:val="16"/>
          <w:szCs w:val="16"/>
        </w:rPr>
        <w:t>МУНИЦИПАЛЬНОГО ОБРАЗОВАНИЯ «ХОХОРСК», СВОБОДНОГО ОТ ПРАВ ТРЕТЬИХ ЛИЦ)</w:t>
      </w:r>
      <w:proofErr w:type="gramEnd"/>
    </w:p>
    <w:p w:rsidR="00377524" w:rsidRPr="00377524" w:rsidRDefault="00377524" w:rsidP="00377524">
      <w:pPr>
        <w:spacing w:line="240" w:lineRule="auto"/>
        <w:jc w:val="both"/>
        <w:rPr>
          <w:rFonts w:ascii="Arial" w:hAnsi="Arial" w:cs="Arial"/>
          <w:sz w:val="16"/>
          <w:szCs w:val="16"/>
        </w:rPr>
      </w:pPr>
    </w:p>
    <w:p w:rsidR="00377524" w:rsidRPr="00377524" w:rsidRDefault="00377524" w:rsidP="00377524">
      <w:pPr>
        <w:shd w:val="clear" w:color="auto" w:fill="FFFFFF"/>
        <w:spacing w:after="0" w:line="240" w:lineRule="auto"/>
        <w:ind w:firstLine="708"/>
        <w:jc w:val="both"/>
        <w:rPr>
          <w:rFonts w:ascii="Arial" w:eastAsia="Times New Roman" w:hAnsi="Arial" w:cs="Arial"/>
          <w:color w:val="000000"/>
          <w:sz w:val="16"/>
          <w:szCs w:val="16"/>
        </w:rPr>
      </w:pPr>
      <w:r w:rsidRPr="00377524">
        <w:rPr>
          <w:rFonts w:ascii="Arial" w:eastAsia="Times New Roman" w:hAnsi="Arial" w:cs="Arial"/>
          <w:color w:val="000000"/>
          <w:sz w:val="16"/>
          <w:szCs w:val="16"/>
        </w:rPr>
        <w:t>В соответствии с частью 4.1 Федеральным законом от 24 июля 2007 года № 209-ФЗ «О развитии малого и среднего предпринимательства в Российской Федерации», Уставом муниципального образования «Хохорск», администрация</w:t>
      </w:r>
    </w:p>
    <w:p w:rsidR="00377524" w:rsidRPr="00377524" w:rsidRDefault="00377524" w:rsidP="00377524">
      <w:pPr>
        <w:shd w:val="clear" w:color="auto" w:fill="FFFFFF"/>
        <w:spacing w:after="0" w:line="240" w:lineRule="auto"/>
        <w:jc w:val="both"/>
        <w:rPr>
          <w:rFonts w:ascii="Arial" w:eastAsia="Times New Roman" w:hAnsi="Arial" w:cs="Arial"/>
          <w:color w:val="000000"/>
          <w:sz w:val="16"/>
          <w:szCs w:val="16"/>
        </w:rPr>
      </w:pPr>
    </w:p>
    <w:p w:rsidR="00377524" w:rsidRPr="00377524" w:rsidRDefault="00377524" w:rsidP="00377524">
      <w:pPr>
        <w:shd w:val="clear" w:color="auto" w:fill="FFFFFF"/>
        <w:spacing w:after="0" w:line="240" w:lineRule="auto"/>
        <w:jc w:val="center"/>
        <w:rPr>
          <w:rFonts w:ascii="Arial" w:eastAsia="Times New Roman" w:hAnsi="Arial" w:cs="Arial"/>
          <w:color w:val="000000"/>
          <w:sz w:val="16"/>
          <w:szCs w:val="16"/>
        </w:rPr>
      </w:pPr>
      <w:r w:rsidRPr="00377524">
        <w:rPr>
          <w:rFonts w:ascii="Arial" w:eastAsia="Times New Roman" w:hAnsi="Arial" w:cs="Arial"/>
          <w:color w:val="000000"/>
          <w:sz w:val="16"/>
          <w:szCs w:val="16"/>
        </w:rPr>
        <w:t>ПОСТАНОВЛЯЕТ:</w:t>
      </w:r>
    </w:p>
    <w:p w:rsidR="00377524" w:rsidRPr="00377524" w:rsidRDefault="00377524" w:rsidP="00377524">
      <w:pPr>
        <w:shd w:val="clear" w:color="auto" w:fill="FFFFFF"/>
        <w:spacing w:after="0" w:line="240" w:lineRule="auto"/>
        <w:jc w:val="center"/>
        <w:rPr>
          <w:rFonts w:ascii="Arial" w:eastAsia="Times New Roman" w:hAnsi="Arial" w:cs="Arial"/>
          <w:color w:val="000000"/>
          <w:sz w:val="16"/>
          <w:szCs w:val="16"/>
        </w:rPr>
      </w:pPr>
    </w:p>
    <w:p w:rsidR="00377524" w:rsidRPr="00377524" w:rsidRDefault="00377524" w:rsidP="00377524">
      <w:pPr>
        <w:shd w:val="clear" w:color="auto" w:fill="FFFFFF"/>
        <w:spacing w:after="0" w:line="240" w:lineRule="auto"/>
        <w:jc w:val="both"/>
        <w:rPr>
          <w:rFonts w:ascii="Arial" w:eastAsia="Times New Roman" w:hAnsi="Arial" w:cs="Arial"/>
          <w:color w:val="000000"/>
          <w:sz w:val="16"/>
          <w:szCs w:val="16"/>
        </w:rPr>
      </w:pPr>
      <w:proofErr w:type="gramStart"/>
      <w:r w:rsidRPr="00377524">
        <w:rPr>
          <w:rFonts w:ascii="Arial" w:eastAsia="Times New Roman" w:hAnsi="Arial" w:cs="Arial"/>
          <w:color w:val="000000"/>
          <w:sz w:val="16"/>
          <w:szCs w:val="16"/>
        </w:rPr>
        <w:t>1.Утвердить Порядок и условия предоставления в аренду (в том числе льгот для субъектов малого и среднего предпринимательства, являющихся сельскохозяйственными кооперативами или занимающихся социально значимыми</w:t>
      </w:r>
      <w:proofErr w:type="gramEnd"/>
    </w:p>
    <w:p w:rsidR="00377524" w:rsidRPr="00377524" w:rsidRDefault="00377524" w:rsidP="00377524">
      <w:pPr>
        <w:shd w:val="clear" w:color="auto" w:fill="FFFFFF"/>
        <w:spacing w:after="0" w:line="240" w:lineRule="auto"/>
        <w:jc w:val="both"/>
        <w:rPr>
          <w:rFonts w:ascii="Arial" w:eastAsia="Times New Roman" w:hAnsi="Arial" w:cs="Arial"/>
          <w:color w:val="000000"/>
          <w:sz w:val="16"/>
          <w:szCs w:val="16"/>
        </w:rPr>
      </w:pPr>
      <w:r w:rsidRPr="00377524">
        <w:rPr>
          <w:rFonts w:ascii="Arial" w:eastAsia="Times New Roman" w:hAnsi="Arial" w:cs="Arial"/>
          <w:color w:val="000000"/>
          <w:sz w:val="16"/>
          <w:szCs w:val="16"/>
        </w:rPr>
        <w:t>видами деятельности, иными установленными муниципальными программами</w:t>
      </w:r>
    </w:p>
    <w:p w:rsidR="00377524" w:rsidRPr="00377524" w:rsidRDefault="00377524" w:rsidP="00377524">
      <w:pPr>
        <w:shd w:val="clear" w:color="auto" w:fill="FFFFFF"/>
        <w:spacing w:after="0" w:line="240" w:lineRule="auto"/>
        <w:jc w:val="both"/>
        <w:rPr>
          <w:rFonts w:ascii="Arial" w:eastAsia="Times New Roman" w:hAnsi="Arial" w:cs="Arial"/>
          <w:color w:val="000000"/>
          <w:sz w:val="16"/>
          <w:szCs w:val="16"/>
        </w:rPr>
      </w:pPr>
      <w:r w:rsidRPr="00377524">
        <w:rPr>
          <w:rFonts w:ascii="Arial" w:eastAsia="Times New Roman" w:hAnsi="Arial" w:cs="Arial"/>
          <w:color w:val="000000"/>
          <w:sz w:val="16"/>
          <w:szCs w:val="16"/>
        </w:rPr>
        <w:t>муниципального имущества, включенного в перечень муниципального имущества</w:t>
      </w:r>
    </w:p>
    <w:p w:rsidR="00377524" w:rsidRPr="00377524" w:rsidRDefault="00377524" w:rsidP="00377524">
      <w:pPr>
        <w:shd w:val="clear" w:color="auto" w:fill="FFFFFF"/>
        <w:spacing w:after="0" w:line="240" w:lineRule="auto"/>
        <w:jc w:val="both"/>
        <w:rPr>
          <w:rFonts w:ascii="Arial" w:eastAsia="Times New Roman" w:hAnsi="Arial" w:cs="Arial"/>
          <w:color w:val="000000"/>
          <w:sz w:val="16"/>
          <w:szCs w:val="16"/>
        </w:rPr>
      </w:pPr>
      <w:r w:rsidRPr="00377524">
        <w:rPr>
          <w:rFonts w:ascii="Arial" w:eastAsia="Times New Roman" w:hAnsi="Arial" w:cs="Arial"/>
          <w:color w:val="000000"/>
          <w:sz w:val="16"/>
          <w:szCs w:val="16"/>
        </w:rPr>
        <w:t>муниципального образования «Хохорск», свободного от прав третьих лиц)</w:t>
      </w:r>
    </w:p>
    <w:p w:rsidR="00377524" w:rsidRPr="00377524" w:rsidRDefault="00377524" w:rsidP="00377524">
      <w:pPr>
        <w:shd w:val="clear" w:color="auto" w:fill="FFFFFF"/>
        <w:spacing w:after="0" w:line="240" w:lineRule="auto"/>
        <w:jc w:val="both"/>
        <w:rPr>
          <w:rFonts w:ascii="Arial" w:eastAsia="Times New Roman" w:hAnsi="Arial" w:cs="Arial"/>
          <w:color w:val="000000"/>
          <w:sz w:val="16"/>
          <w:szCs w:val="16"/>
        </w:rPr>
      </w:pPr>
      <w:r w:rsidRPr="00377524">
        <w:rPr>
          <w:rFonts w:ascii="Arial" w:eastAsia="Times New Roman" w:hAnsi="Arial" w:cs="Arial"/>
          <w:color w:val="000000"/>
          <w:sz w:val="16"/>
          <w:szCs w:val="16"/>
        </w:rPr>
        <w:t>(Приложение 1)</w:t>
      </w:r>
    </w:p>
    <w:p w:rsidR="00377524" w:rsidRPr="00377524" w:rsidRDefault="00377524" w:rsidP="00377524">
      <w:pPr>
        <w:shd w:val="clear" w:color="auto" w:fill="FFFFFF"/>
        <w:spacing w:after="0" w:line="240" w:lineRule="auto"/>
        <w:jc w:val="both"/>
        <w:rPr>
          <w:rFonts w:ascii="Arial" w:eastAsia="Times New Roman" w:hAnsi="Arial" w:cs="Arial"/>
          <w:color w:val="000000"/>
          <w:sz w:val="16"/>
          <w:szCs w:val="16"/>
        </w:rPr>
      </w:pPr>
      <w:r w:rsidRPr="00377524">
        <w:rPr>
          <w:rFonts w:ascii="Arial" w:eastAsia="Times New Roman" w:hAnsi="Arial" w:cs="Arial"/>
          <w:color w:val="000000"/>
          <w:sz w:val="16"/>
          <w:szCs w:val="16"/>
        </w:rPr>
        <w:t xml:space="preserve">2 Настоящее постановление вступает в силу со дня подписания, подлежит официальному опубликованию на официальном сайте администрации МО «Хохорск» и в Вестнике МО «Хохорск» </w:t>
      </w:r>
    </w:p>
    <w:p w:rsidR="00377524" w:rsidRPr="00377524" w:rsidRDefault="00377524" w:rsidP="00377524">
      <w:pPr>
        <w:shd w:val="clear" w:color="auto" w:fill="FFFFFF"/>
        <w:spacing w:after="0" w:line="240" w:lineRule="auto"/>
        <w:jc w:val="both"/>
        <w:rPr>
          <w:rFonts w:ascii="Arial" w:eastAsia="Times New Roman" w:hAnsi="Arial" w:cs="Arial"/>
          <w:color w:val="000000"/>
          <w:sz w:val="16"/>
          <w:szCs w:val="16"/>
        </w:rPr>
      </w:pPr>
      <w:r w:rsidRPr="00377524">
        <w:rPr>
          <w:rFonts w:ascii="Arial" w:eastAsia="Times New Roman" w:hAnsi="Arial" w:cs="Arial"/>
          <w:color w:val="000000"/>
          <w:sz w:val="16"/>
          <w:szCs w:val="16"/>
        </w:rPr>
        <w:t xml:space="preserve">3 </w:t>
      </w:r>
      <w:proofErr w:type="gramStart"/>
      <w:r w:rsidRPr="00377524">
        <w:rPr>
          <w:rFonts w:ascii="Arial" w:eastAsia="Times New Roman" w:hAnsi="Arial" w:cs="Arial"/>
          <w:color w:val="000000"/>
          <w:sz w:val="16"/>
          <w:szCs w:val="16"/>
        </w:rPr>
        <w:t>Контроль за</w:t>
      </w:r>
      <w:proofErr w:type="gramEnd"/>
      <w:r w:rsidRPr="00377524">
        <w:rPr>
          <w:rFonts w:ascii="Arial" w:eastAsia="Times New Roman" w:hAnsi="Arial" w:cs="Arial"/>
          <w:color w:val="000000"/>
          <w:sz w:val="16"/>
          <w:szCs w:val="16"/>
        </w:rPr>
        <w:t xml:space="preserve"> выполнением настоящего постановления оставляю за собой.</w:t>
      </w:r>
    </w:p>
    <w:p w:rsidR="00377524" w:rsidRPr="00377524" w:rsidRDefault="00377524" w:rsidP="00377524">
      <w:pPr>
        <w:shd w:val="clear" w:color="auto" w:fill="FFFFFF"/>
        <w:spacing w:after="0" w:line="240" w:lineRule="auto"/>
        <w:jc w:val="both"/>
        <w:rPr>
          <w:rFonts w:ascii="Arial" w:eastAsia="Times New Roman" w:hAnsi="Arial" w:cs="Arial"/>
          <w:color w:val="000000"/>
          <w:sz w:val="16"/>
          <w:szCs w:val="16"/>
        </w:rPr>
      </w:pPr>
    </w:p>
    <w:p w:rsidR="00377524" w:rsidRPr="00377524" w:rsidRDefault="00377524" w:rsidP="00377524">
      <w:pPr>
        <w:shd w:val="clear" w:color="auto" w:fill="FFFFFF"/>
        <w:spacing w:after="0" w:line="240" w:lineRule="auto"/>
        <w:jc w:val="both"/>
        <w:rPr>
          <w:rFonts w:ascii="Arial" w:eastAsia="Times New Roman" w:hAnsi="Arial" w:cs="Arial"/>
          <w:color w:val="000000"/>
          <w:sz w:val="16"/>
          <w:szCs w:val="16"/>
        </w:rPr>
      </w:pPr>
      <w:r w:rsidRPr="00377524">
        <w:rPr>
          <w:rFonts w:ascii="Arial" w:eastAsia="Times New Roman" w:hAnsi="Arial" w:cs="Arial"/>
          <w:color w:val="000000"/>
          <w:sz w:val="16"/>
          <w:szCs w:val="16"/>
        </w:rPr>
        <w:t>И.о главы муниципального     образования «Хохорск»</w:t>
      </w:r>
    </w:p>
    <w:p w:rsidR="00377524" w:rsidRPr="00377524" w:rsidRDefault="00377524" w:rsidP="00377524">
      <w:pPr>
        <w:shd w:val="clear" w:color="auto" w:fill="FFFFFF"/>
        <w:spacing w:after="0" w:line="240" w:lineRule="auto"/>
        <w:jc w:val="both"/>
        <w:rPr>
          <w:rFonts w:ascii="Arial" w:eastAsia="Times New Roman" w:hAnsi="Arial" w:cs="Arial"/>
          <w:color w:val="000000"/>
          <w:sz w:val="16"/>
          <w:szCs w:val="16"/>
        </w:rPr>
      </w:pPr>
      <w:proofErr w:type="spellStart"/>
      <w:r w:rsidRPr="00377524">
        <w:rPr>
          <w:rFonts w:ascii="Arial" w:eastAsia="Times New Roman" w:hAnsi="Arial" w:cs="Arial"/>
          <w:color w:val="000000"/>
          <w:sz w:val="16"/>
          <w:szCs w:val="16"/>
        </w:rPr>
        <w:t>С.В.Ангаткина</w:t>
      </w:r>
      <w:proofErr w:type="spellEnd"/>
    </w:p>
    <w:p w:rsidR="00377524" w:rsidRPr="00377524" w:rsidRDefault="00377524" w:rsidP="00377524">
      <w:pPr>
        <w:spacing w:line="240" w:lineRule="auto"/>
        <w:jc w:val="both"/>
        <w:rPr>
          <w:rFonts w:ascii="Arial" w:hAnsi="Arial" w:cs="Arial"/>
          <w:sz w:val="16"/>
          <w:szCs w:val="16"/>
        </w:rPr>
      </w:pPr>
    </w:p>
    <w:p w:rsidR="00377524" w:rsidRPr="00377524" w:rsidRDefault="00377524" w:rsidP="00377524">
      <w:pPr>
        <w:shd w:val="clear" w:color="auto" w:fill="FFFFFF"/>
        <w:spacing w:after="0" w:line="240" w:lineRule="auto"/>
        <w:jc w:val="right"/>
        <w:rPr>
          <w:rFonts w:ascii="Courier New" w:eastAsia="Times New Roman" w:hAnsi="Courier New" w:cs="Courier New"/>
          <w:color w:val="000000"/>
          <w:sz w:val="16"/>
          <w:szCs w:val="16"/>
        </w:rPr>
      </w:pPr>
      <w:r w:rsidRPr="00377524">
        <w:rPr>
          <w:rFonts w:ascii="Courier New" w:eastAsia="Times New Roman" w:hAnsi="Courier New" w:cs="Courier New"/>
          <w:color w:val="000000"/>
          <w:sz w:val="16"/>
          <w:szCs w:val="16"/>
        </w:rPr>
        <w:t>Приложение №1 к Постановлению</w:t>
      </w:r>
    </w:p>
    <w:p w:rsidR="00377524" w:rsidRPr="00377524" w:rsidRDefault="00377524" w:rsidP="00377524">
      <w:pPr>
        <w:shd w:val="clear" w:color="auto" w:fill="FFFFFF"/>
        <w:spacing w:after="0" w:line="240" w:lineRule="auto"/>
        <w:jc w:val="right"/>
        <w:rPr>
          <w:rFonts w:ascii="Courier New" w:eastAsia="Times New Roman" w:hAnsi="Courier New" w:cs="Courier New"/>
          <w:color w:val="000000"/>
          <w:sz w:val="16"/>
          <w:szCs w:val="16"/>
        </w:rPr>
      </w:pPr>
      <w:r w:rsidRPr="00377524">
        <w:rPr>
          <w:rFonts w:ascii="Courier New" w:eastAsia="Times New Roman" w:hAnsi="Courier New" w:cs="Courier New"/>
          <w:color w:val="000000"/>
          <w:sz w:val="16"/>
          <w:szCs w:val="16"/>
        </w:rPr>
        <w:t>администрации муниципального образования  «Хохорск»</w:t>
      </w:r>
    </w:p>
    <w:p w:rsidR="00377524" w:rsidRPr="00377524" w:rsidRDefault="00377524" w:rsidP="00377524">
      <w:pPr>
        <w:shd w:val="clear" w:color="auto" w:fill="FFFFFF"/>
        <w:spacing w:after="0" w:line="240" w:lineRule="auto"/>
        <w:jc w:val="right"/>
        <w:rPr>
          <w:rFonts w:ascii="Courier New" w:eastAsia="Times New Roman" w:hAnsi="Courier New" w:cs="Courier New"/>
          <w:color w:val="000000"/>
          <w:sz w:val="16"/>
          <w:szCs w:val="16"/>
        </w:rPr>
      </w:pPr>
      <w:r w:rsidRPr="00377524">
        <w:rPr>
          <w:rFonts w:ascii="Courier New" w:eastAsia="Times New Roman" w:hAnsi="Courier New" w:cs="Courier New"/>
          <w:color w:val="000000"/>
          <w:sz w:val="16"/>
          <w:szCs w:val="16"/>
        </w:rPr>
        <w:t>от 04.12.2019 г. №46</w:t>
      </w:r>
    </w:p>
    <w:p w:rsidR="00377524" w:rsidRPr="00377524" w:rsidRDefault="00377524" w:rsidP="00377524">
      <w:pPr>
        <w:shd w:val="clear" w:color="auto" w:fill="FFFFFF"/>
        <w:spacing w:after="0" w:line="240" w:lineRule="auto"/>
        <w:jc w:val="right"/>
        <w:rPr>
          <w:rFonts w:ascii="Courier New" w:eastAsia="Times New Roman" w:hAnsi="Courier New" w:cs="Courier New"/>
          <w:color w:val="000000"/>
          <w:sz w:val="16"/>
          <w:szCs w:val="16"/>
        </w:rPr>
      </w:pPr>
    </w:p>
    <w:p w:rsidR="00377524" w:rsidRPr="00377524" w:rsidRDefault="00377524" w:rsidP="00377524">
      <w:pPr>
        <w:shd w:val="clear" w:color="auto" w:fill="FFFFFF"/>
        <w:spacing w:after="0" w:line="240" w:lineRule="auto"/>
        <w:jc w:val="center"/>
        <w:rPr>
          <w:rFonts w:ascii="Arial" w:eastAsia="Times New Roman" w:hAnsi="Arial" w:cs="Arial"/>
          <w:color w:val="000000"/>
          <w:sz w:val="16"/>
          <w:szCs w:val="16"/>
        </w:rPr>
      </w:pPr>
    </w:p>
    <w:p w:rsidR="00377524" w:rsidRPr="00377524" w:rsidRDefault="00377524" w:rsidP="00377524">
      <w:pPr>
        <w:shd w:val="clear" w:color="auto" w:fill="FFFFFF"/>
        <w:spacing w:after="0" w:line="240" w:lineRule="auto"/>
        <w:jc w:val="center"/>
        <w:rPr>
          <w:rFonts w:ascii="Arial" w:eastAsia="Times New Roman" w:hAnsi="Arial" w:cs="Arial"/>
          <w:color w:val="000000"/>
          <w:sz w:val="16"/>
          <w:szCs w:val="16"/>
        </w:rPr>
      </w:pPr>
      <w:r w:rsidRPr="00377524">
        <w:rPr>
          <w:rFonts w:ascii="Arial" w:eastAsia="Times New Roman" w:hAnsi="Arial" w:cs="Arial"/>
          <w:color w:val="000000"/>
          <w:sz w:val="16"/>
          <w:szCs w:val="16"/>
        </w:rPr>
        <w:t>ПОРЯДОК И УСЛОВИЙ ПРЕДОСТАВЛЕНИЯ В АРЕНДУ</w:t>
      </w:r>
    </w:p>
    <w:p w:rsidR="00377524" w:rsidRPr="00377524" w:rsidRDefault="00377524" w:rsidP="00377524">
      <w:pPr>
        <w:shd w:val="clear" w:color="auto" w:fill="FFFFFF"/>
        <w:spacing w:after="0" w:line="240" w:lineRule="auto"/>
        <w:jc w:val="center"/>
        <w:rPr>
          <w:rFonts w:ascii="Arial" w:eastAsia="Times New Roman" w:hAnsi="Arial" w:cs="Arial"/>
          <w:color w:val="000000"/>
          <w:sz w:val="16"/>
          <w:szCs w:val="16"/>
        </w:rPr>
      </w:pPr>
      <w:proofErr w:type="gramStart"/>
      <w:r w:rsidRPr="00377524">
        <w:rPr>
          <w:rFonts w:ascii="Arial" w:eastAsia="Times New Roman" w:hAnsi="Arial" w:cs="Arial"/>
          <w:color w:val="000000"/>
          <w:sz w:val="16"/>
          <w:szCs w:val="16"/>
        </w:rPr>
        <w:t>(В ТОМ ЧИСЛЕ ЛЬГОТ ДЛЯ СУБЪЕКТОВ МАЛОГО И СРЕДНЕГО</w:t>
      </w:r>
      <w:proofErr w:type="gramEnd"/>
    </w:p>
    <w:p w:rsidR="00377524" w:rsidRPr="00377524" w:rsidRDefault="00377524" w:rsidP="00377524">
      <w:pPr>
        <w:shd w:val="clear" w:color="auto" w:fill="FFFFFF"/>
        <w:spacing w:after="0" w:line="240" w:lineRule="auto"/>
        <w:jc w:val="center"/>
        <w:rPr>
          <w:rFonts w:ascii="Arial" w:eastAsia="Times New Roman" w:hAnsi="Arial" w:cs="Arial"/>
          <w:color w:val="000000"/>
          <w:sz w:val="16"/>
          <w:szCs w:val="16"/>
        </w:rPr>
      </w:pPr>
      <w:r w:rsidRPr="00377524">
        <w:rPr>
          <w:rFonts w:ascii="Arial" w:eastAsia="Times New Roman" w:hAnsi="Arial" w:cs="Arial"/>
          <w:color w:val="000000"/>
          <w:sz w:val="16"/>
          <w:szCs w:val="16"/>
        </w:rPr>
        <w:t xml:space="preserve">ПРЕДПРИНИМАТЕЛЬСТВА, </w:t>
      </w:r>
      <w:proofErr w:type="gramStart"/>
      <w:r w:rsidRPr="00377524">
        <w:rPr>
          <w:rFonts w:ascii="Arial" w:eastAsia="Times New Roman" w:hAnsi="Arial" w:cs="Arial"/>
          <w:color w:val="000000"/>
          <w:sz w:val="16"/>
          <w:szCs w:val="16"/>
        </w:rPr>
        <w:t>ЯВЛЯЮЩИХСЯ</w:t>
      </w:r>
      <w:proofErr w:type="gramEnd"/>
    </w:p>
    <w:p w:rsidR="00377524" w:rsidRPr="00377524" w:rsidRDefault="00377524" w:rsidP="00377524">
      <w:pPr>
        <w:shd w:val="clear" w:color="auto" w:fill="FFFFFF"/>
        <w:spacing w:after="0" w:line="240" w:lineRule="auto"/>
        <w:jc w:val="center"/>
        <w:rPr>
          <w:rFonts w:ascii="Arial" w:eastAsia="Times New Roman" w:hAnsi="Arial" w:cs="Arial"/>
          <w:color w:val="000000"/>
          <w:sz w:val="16"/>
          <w:szCs w:val="16"/>
        </w:rPr>
      </w:pPr>
      <w:r w:rsidRPr="00377524">
        <w:rPr>
          <w:rFonts w:ascii="Arial" w:eastAsia="Times New Roman" w:hAnsi="Arial" w:cs="Arial"/>
          <w:color w:val="000000"/>
          <w:sz w:val="16"/>
          <w:szCs w:val="16"/>
        </w:rPr>
        <w:t>СЕЛЬСКОХОЗЯЙСТВЕННЫМИ КООПЕРАТИВАМИ ИЛИ</w:t>
      </w:r>
    </w:p>
    <w:p w:rsidR="00377524" w:rsidRPr="00377524" w:rsidRDefault="00377524" w:rsidP="00377524">
      <w:pPr>
        <w:shd w:val="clear" w:color="auto" w:fill="FFFFFF"/>
        <w:spacing w:after="0" w:line="240" w:lineRule="auto"/>
        <w:jc w:val="center"/>
        <w:rPr>
          <w:rFonts w:ascii="Arial" w:eastAsia="Times New Roman" w:hAnsi="Arial" w:cs="Arial"/>
          <w:color w:val="000000"/>
          <w:sz w:val="16"/>
          <w:szCs w:val="16"/>
        </w:rPr>
      </w:pPr>
      <w:proofErr w:type="gramStart"/>
      <w:r w:rsidRPr="00377524">
        <w:rPr>
          <w:rFonts w:ascii="Arial" w:eastAsia="Times New Roman" w:hAnsi="Arial" w:cs="Arial"/>
          <w:color w:val="000000"/>
          <w:sz w:val="16"/>
          <w:szCs w:val="16"/>
        </w:rPr>
        <w:t>ЗАНИМАЮЩИХСЯ</w:t>
      </w:r>
      <w:proofErr w:type="gramEnd"/>
      <w:r w:rsidRPr="00377524">
        <w:rPr>
          <w:rFonts w:ascii="Arial" w:eastAsia="Times New Roman" w:hAnsi="Arial" w:cs="Arial"/>
          <w:color w:val="000000"/>
          <w:sz w:val="16"/>
          <w:szCs w:val="16"/>
        </w:rPr>
        <w:t xml:space="preserve"> СОЦИАЛЬНО ЗНАЧИМЫМИ ВИДАМИ</w:t>
      </w:r>
    </w:p>
    <w:p w:rsidR="00377524" w:rsidRPr="00377524" w:rsidRDefault="00377524" w:rsidP="00377524">
      <w:pPr>
        <w:shd w:val="clear" w:color="auto" w:fill="FFFFFF"/>
        <w:spacing w:after="0" w:line="240" w:lineRule="auto"/>
        <w:jc w:val="center"/>
        <w:rPr>
          <w:rFonts w:ascii="Arial" w:eastAsia="Times New Roman" w:hAnsi="Arial" w:cs="Arial"/>
          <w:color w:val="000000"/>
          <w:sz w:val="16"/>
          <w:szCs w:val="16"/>
        </w:rPr>
      </w:pPr>
      <w:r w:rsidRPr="00377524">
        <w:rPr>
          <w:rFonts w:ascii="Arial" w:eastAsia="Times New Roman" w:hAnsi="Arial" w:cs="Arial"/>
          <w:color w:val="000000"/>
          <w:sz w:val="16"/>
          <w:szCs w:val="16"/>
        </w:rPr>
        <w:t>ДЕЯТЕЛЬНОСТИ, ИНЫМИ УСТАНОВЛЕННЫМИ</w:t>
      </w:r>
    </w:p>
    <w:p w:rsidR="00377524" w:rsidRPr="00377524" w:rsidRDefault="00377524" w:rsidP="00377524">
      <w:pPr>
        <w:shd w:val="clear" w:color="auto" w:fill="FFFFFF"/>
        <w:spacing w:after="0" w:line="240" w:lineRule="auto"/>
        <w:jc w:val="center"/>
        <w:rPr>
          <w:rFonts w:ascii="Arial" w:eastAsia="Times New Roman" w:hAnsi="Arial" w:cs="Arial"/>
          <w:color w:val="000000"/>
          <w:sz w:val="16"/>
          <w:szCs w:val="16"/>
        </w:rPr>
      </w:pPr>
      <w:r w:rsidRPr="00377524">
        <w:rPr>
          <w:rFonts w:ascii="Arial" w:eastAsia="Times New Roman" w:hAnsi="Arial" w:cs="Arial"/>
          <w:color w:val="000000"/>
          <w:sz w:val="16"/>
          <w:szCs w:val="16"/>
        </w:rPr>
        <w:t xml:space="preserve">МУНИЦИПАЛЬНЫМИ ПРОГРАММАМИ </w:t>
      </w:r>
      <w:proofErr w:type="gramStart"/>
      <w:r w:rsidRPr="00377524">
        <w:rPr>
          <w:rFonts w:ascii="Arial" w:eastAsia="Times New Roman" w:hAnsi="Arial" w:cs="Arial"/>
          <w:color w:val="000000"/>
          <w:sz w:val="16"/>
          <w:szCs w:val="16"/>
        </w:rPr>
        <w:t>МУНИЦИПАЛЬНОГО</w:t>
      </w:r>
      <w:proofErr w:type="gramEnd"/>
    </w:p>
    <w:p w:rsidR="00377524" w:rsidRPr="00377524" w:rsidRDefault="00377524" w:rsidP="00377524">
      <w:pPr>
        <w:shd w:val="clear" w:color="auto" w:fill="FFFFFF"/>
        <w:spacing w:after="0" w:line="240" w:lineRule="auto"/>
        <w:jc w:val="center"/>
        <w:rPr>
          <w:rFonts w:ascii="Arial" w:eastAsia="Times New Roman" w:hAnsi="Arial" w:cs="Arial"/>
          <w:color w:val="000000"/>
          <w:sz w:val="16"/>
          <w:szCs w:val="16"/>
        </w:rPr>
      </w:pPr>
      <w:r w:rsidRPr="00377524">
        <w:rPr>
          <w:rFonts w:ascii="Arial" w:eastAsia="Times New Roman" w:hAnsi="Arial" w:cs="Arial"/>
          <w:color w:val="000000"/>
          <w:sz w:val="16"/>
          <w:szCs w:val="16"/>
        </w:rPr>
        <w:t>ИМУЩЕСТВА, ВКЛЮЧЁННОГО В ПЕРЕЧЕНЬ</w:t>
      </w:r>
    </w:p>
    <w:p w:rsidR="00377524" w:rsidRPr="00377524" w:rsidRDefault="00377524" w:rsidP="00377524">
      <w:pPr>
        <w:shd w:val="clear" w:color="auto" w:fill="FFFFFF"/>
        <w:spacing w:after="0" w:line="240" w:lineRule="auto"/>
        <w:jc w:val="center"/>
        <w:rPr>
          <w:rFonts w:ascii="Arial" w:eastAsia="Times New Roman" w:hAnsi="Arial" w:cs="Arial"/>
          <w:color w:val="000000"/>
          <w:sz w:val="16"/>
          <w:szCs w:val="16"/>
        </w:rPr>
      </w:pPr>
      <w:r w:rsidRPr="00377524">
        <w:rPr>
          <w:rFonts w:ascii="Arial" w:eastAsia="Times New Roman" w:hAnsi="Arial" w:cs="Arial"/>
          <w:color w:val="000000"/>
          <w:sz w:val="16"/>
          <w:szCs w:val="16"/>
        </w:rPr>
        <w:t>МУНИЦИПАЛЬНОГО ИМУЩЕСТВА АДМИНИСТРАЦИИ МУНИПАЛЬНОГО ОБРАЗОВАНИЯ «ХОХОРСК»  СВОБОДНОГО ОТ ПРАВ ТРЕТЬИХ</w:t>
      </w:r>
    </w:p>
    <w:p w:rsidR="00377524" w:rsidRPr="00377524" w:rsidRDefault="00377524" w:rsidP="00377524">
      <w:pPr>
        <w:shd w:val="clear" w:color="auto" w:fill="FFFFFF"/>
        <w:spacing w:after="0" w:line="240" w:lineRule="auto"/>
        <w:jc w:val="center"/>
        <w:rPr>
          <w:rFonts w:ascii="Arial" w:hAnsi="Arial" w:cs="Arial"/>
          <w:color w:val="000000"/>
          <w:sz w:val="16"/>
          <w:szCs w:val="16"/>
          <w:shd w:val="clear" w:color="auto" w:fill="FFFFFF"/>
        </w:rPr>
      </w:pPr>
    </w:p>
    <w:p w:rsidR="00377524" w:rsidRPr="00377524" w:rsidRDefault="00377524" w:rsidP="00377524">
      <w:pPr>
        <w:shd w:val="clear" w:color="auto" w:fill="FFFFFF"/>
        <w:spacing w:after="0" w:line="240" w:lineRule="auto"/>
        <w:jc w:val="center"/>
        <w:rPr>
          <w:rFonts w:ascii="Arial" w:hAnsi="Arial" w:cs="Arial"/>
          <w:color w:val="000000"/>
          <w:sz w:val="16"/>
          <w:szCs w:val="16"/>
          <w:shd w:val="clear" w:color="auto" w:fill="FFFFFF"/>
        </w:rPr>
      </w:pPr>
      <w:r w:rsidRPr="00377524">
        <w:rPr>
          <w:rFonts w:ascii="Arial" w:hAnsi="Arial" w:cs="Arial"/>
          <w:color w:val="000000"/>
          <w:sz w:val="16"/>
          <w:szCs w:val="16"/>
          <w:shd w:val="clear" w:color="auto" w:fill="FFFFFF"/>
        </w:rPr>
        <w:t>1 ОБЩИЕ ПОЛОЖЕНИЯ</w:t>
      </w:r>
    </w:p>
    <w:p w:rsidR="00377524" w:rsidRPr="00377524" w:rsidRDefault="00377524" w:rsidP="00377524">
      <w:pPr>
        <w:shd w:val="clear" w:color="auto" w:fill="FFFFFF"/>
        <w:spacing w:after="0" w:line="240" w:lineRule="auto"/>
        <w:jc w:val="both"/>
        <w:rPr>
          <w:rFonts w:ascii="Arial" w:eastAsia="Times New Roman" w:hAnsi="Arial" w:cs="Arial"/>
          <w:color w:val="000000"/>
          <w:sz w:val="16"/>
          <w:szCs w:val="16"/>
        </w:rPr>
      </w:pPr>
    </w:p>
    <w:p w:rsidR="00377524" w:rsidRPr="00377524" w:rsidRDefault="00377524" w:rsidP="00377524">
      <w:pPr>
        <w:shd w:val="clear" w:color="auto" w:fill="FFFFFF"/>
        <w:spacing w:after="0" w:line="240" w:lineRule="auto"/>
        <w:jc w:val="both"/>
        <w:rPr>
          <w:rFonts w:ascii="Arial" w:eastAsia="Times New Roman" w:hAnsi="Arial" w:cs="Arial"/>
          <w:color w:val="000000"/>
          <w:sz w:val="16"/>
          <w:szCs w:val="16"/>
        </w:rPr>
      </w:pPr>
      <w:r w:rsidRPr="00377524">
        <w:rPr>
          <w:rFonts w:ascii="Arial" w:eastAsia="Times New Roman" w:hAnsi="Arial" w:cs="Arial"/>
          <w:color w:val="000000"/>
          <w:sz w:val="16"/>
          <w:szCs w:val="16"/>
        </w:rPr>
        <w:t xml:space="preserve">1.1. </w:t>
      </w:r>
      <w:proofErr w:type="gramStart"/>
      <w:r w:rsidRPr="00377524">
        <w:rPr>
          <w:rFonts w:ascii="Arial" w:eastAsia="Times New Roman" w:hAnsi="Arial" w:cs="Arial"/>
          <w:color w:val="000000"/>
          <w:sz w:val="16"/>
          <w:szCs w:val="16"/>
        </w:rPr>
        <w:t>Настоящий Порядок определяет механизм предоставления в аренду (в том числе льгот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муниципального имущества, включенного в перечень муниципального имущества муниципального образования «Хохорск», свободного от прав третьих лиц (далее – Перечень)</w:t>
      </w:r>
      <w:proofErr w:type="gramEnd"/>
    </w:p>
    <w:p w:rsidR="00377524" w:rsidRPr="00377524" w:rsidRDefault="00377524" w:rsidP="00377524">
      <w:pPr>
        <w:shd w:val="clear" w:color="auto" w:fill="FFFFFF"/>
        <w:spacing w:after="0" w:line="240" w:lineRule="auto"/>
        <w:jc w:val="both"/>
        <w:rPr>
          <w:rFonts w:ascii="Arial" w:eastAsia="Times New Roman" w:hAnsi="Arial" w:cs="Arial"/>
          <w:color w:val="000000"/>
          <w:sz w:val="16"/>
          <w:szCs w:val="16"/>
        </w:rPr>
      </w:pPr>
      <w:r w:rsidRPr="00377524">
        <w:rPr>
          <w:rFonts w:ascii="Arial" w:eastAsia="Times New Roman" w:hAnsi="Arial" w:cs="Arial"/>
          <w:color w:val="000000"/>
          <w:sz w:val="16"/>
          <w:szCs w:val="16"/>
        </w:rPr>
        <w:t>1.2. Администрация муниципального образования «Хохорск»</w:t>
      </w:r>
      <w:proofErr w:type="gramStart"/>
      <w:r w:rsidRPr="00377524">
        <w:rPr>
          <w:rFonts w:ascii="Arial" w:eastAsia="Times New Roman" w:hAnsi="Arial" w:cs="Arial"/>
          <w:color w:val="000000"/>
          <w:sz w:val="16"/>
          <w:szCs w:val="16"/>
        </w:rPr>
        <w:t>,(</w:t>
      </w:r>
      <w:proofErr w:type="gramEnd"/>
      <w:r w:rsidRPr="00377524">
        <w:rPr>
          <w:rFonts w:ascii="Arial" w:eastAsia="Times New Roman" w:hAnsi="Arial" w:cs="Arial"/>
          <w:color w:val="000000"/>
          <w:sz w:val="16"/>
          <w:szCs w:val="16"/>
        </w:rPr>
        <w:t xml:space="preserve">далее –Администрация) выступает арендодателем муниципального имущества, </w:t>
      </w:r>
      <w:r w:rsidRPr="00377524">
        <w:rPr>
          <w:rFonts w:ascii="Arial" w:hAnsi="Arial" w:cs="Arial"/>
          <w:color w:val="000000"/>
          <w:sz w:val="16"/>
          <w:szCs w:val="16"/>
          <w:shd w:val="clear" w:color="auto" w:fill="FFFFFF"/>
        </w:rPr>
        <w:t>включенного в Перечень.</w:t>
      </w:r>
    </w:p>
    <w:p w:rsidR="00377524" w:rsidRPr="00377524" w:rsidRDefault="00377524" w:rsidP="00377524">
      <w:pPr>
        <w:shd w:val="clear" w:color="auto" w:fill="FFFFFF"/>
        <w:spacing w:after="0" w:line="240" w:lineRule="auto"/>
        <w:jc w:val="both"/>
        <w:rPr>
          <w:rFonts w:ascii="Arial" w:eastAsia="Times New Roman" w:hAnsi="Arial" w:cs="Arial"/>
          <w:color w:val="000000"/>
          <w:sz w:val="16"/>
          <w:szCs w:val="16"/>
        </w:rPr>
      </w:pPr>
      <w:r w:rsidRPr="00377524">
        <w:rPr>
          <w:rFonts w:ascii="Arial" w:eastAsia="Times New Roman" w:hAnsi="Arial" w:cs="Arial"/>
          <w:color w:val="000000"/>
          <w:sz w:val="16"/>
          <w:szCs w:val="16"/>
        </w:rPr>
        <w:t>1.3. Арендаторами муниципального имущества, включенного в Перечень, могут быть:</w:t>
      </w:r>
    </w:p>
    <w:p w:rsidR="00377524" w:rsidRPr="00377524" w:rsidRDefault="00377524" w:rsidP="00377524">
      <w:pPr>
        <w:shd w:val="clear" w:color="auto" w:fill="FFFFFF"/>
        <w:spacing w:after="0" w:line="240" w:lineRule="auto"/>
        <w:jc w:val="both"/>
        <w:rPr>
          <w:rFonts w:ascii="Arial" w:eastAsia="Times New Roman" w:hAnsi="Arial" w:cs="Arial"/>
          <w:color w:val="000000"/>
          <w:sz w:val="16"/>
          <w:szCs w:val="16"/>
        </w:rPr>
      </w:pPr>
      <w:proofErr w:type="gramStart"/>
      <w:r w:rsidRPr="00377524">
        <w:rPr>
          <w:rFonts w:ascii="Arial" w:eastAsia="Times New Roman" w:hAnsi="Arial" w:cs="Arial"/>
          <w:color w:val="000000"/>
          <w:sz w:val="16"/>
          <w:szCs w:val="16"/>
        </w:rPr>
        <w:t xml:space="preserve">внесенные в Единый государственный реестр юридических лиц потребительские кооперативы и коммерческие организации (за исключением </w:t>
      </w:r>
      <w:r w:rsidRPr="00377524">
        <w:rPr>
          <w:rFonts w:ascii="Arial" w:eastAsia="Times New Roman" w:hAnsi="Arial" w:cs="Arial"/>
          <w:color w:val="000000"/>
          <w:sz w:val="16"/>
          <w:szCs w:val="16"/>
        </w:rPr>
        <w:lastRenderedPageBreak/>
        <w:t>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соответствующие критериям отнесения к субъектам малого и среднего предпринимательства в соответствии со статьей 4 Федерального закона от 24 июля 2007 года № 209-ФЗ</w:t>
      </w:r>
      <w:proofErr w:type="gramEnd"/>
      <w:r w:rsidRPr="00377524">
        <w:rPr>
          <w:rFonts w:ascii="Arial" w:eastAsia="Times New Roman" w:hAnsi="Arial" w:cs="Arial"/>
          <w:color w:val="000000"/>
          <w:sz w:val="16"/>
          <w:szCs w:val="16"/>
        </w:rPr>
        <w:t xml:space="preserve"> «О развитии малого и среднего предпринимательства в Российской Федерации»; внесенные в Единый государственный реестр юридических лиц организации, образующие инфраструктуру поддержки субъектов малого и среднего предпринимательства и осуществляющие деятельность в соответствии с Федеральным законом от 24 июля 2007 года № 209-ФЗ «О развитии малого и среднего предпринимательства в Российской Федерации».</w:t>
      </w:r>
    </w:p>
    <w:p w:rsidR="00377524" w:rsidRPr="00377524" w:rsidRDefault="00377524" w:rsidP="00377524">
      <w:pPr>
        <w:shd w:val="clear" w:color="auto" w:fill="FFFFFF"/>
        <w:spacing w:after="0" w:line="240" w:lineRule="auto"/>
        <w:jc w:val="both"/>
        <w:rPr>
          <w:rFonts w:ascii="Arial" w:eastAsia="Times New Roman" w:hAnsi="Arial" w:cs="Arial"/>
          <w:color w:val="000000"/>
          <w:sz w:val="16"/>
          <w:szCs w:val="16"/>
        </w:rPr>
      </w:pPr>
      <w:r w:rsidRPr="00377524">
        <w:rPr>
          <w:rFonts w:ascii="Arial" w:eastAsia="Times New Roman" w:hAnsi="Arial" w:cs="Arial"/>
          <w:color w:val="000000"/>
          <w:sz w:val="16"/>
          <w:szCs w:val="16"/>
        </w:rPr>
        <w:t>1.4. Арендаторами имущества, включенного в Перечень, не могут быть субъекты малого и среднего предпринимательства, перечисленные в пункте 3 статьи 14 Федерального закона от 24 июля 2007 года № 209-ФЗ «О развитии малого и среднего предпринимательства в Российской Федерации».</w:t>
      </w:r>
    </w:p>
    <w:p w:rsidR="00377524" w:rsidRPr="00377524" w:rsidRDefault="00377524" w:rsidP="00377524">
      <w:pPr>
        <w:shd w:val="clear" w:color="auto" w:fill="FFFFFF"/>
        <w:spacing w:after="0" w:line="240" w:lineRule="auto"/>
        <w:jc w:val="both"/>
        <w:rPr>
          <w:rFonts w:ascii="Arial" w:eastAsia="Times New Roman" w:hAnsi="Arial" w:cs="Arial"/>
          <w:color w:val="000000"/>
          <w:sz w:val="16"/>
          <w:szCs w:val="16"/>
        </w:rPr>
      </w:pPr>
      <w:r w:rsidRPr="00377524">
        <w:rPr>
          <w:rFonts w:ascii="Arial" w:eastAsia="Times New Roman" w:hAnsi="Arial" w:cs="Arial"/>
          <w:color w:val="000000"/>
          <w:sz w:val="16"/>
          <w:szCs w:val="16"/>
        </w:rPr>
        <w:t>1.5. Имущество, включенное в Перечень, не может быть предоставлено в аренду субъектам малого и среднего предпринимательства в случаях, установленных пунктом 5 статьи 14 Федерального закона от 24 июля 2007 года № 209-ФЗ «О развитии малого и среднего предпринимательства в Российской Федерации».</w:t>
      </w:r>
    </w:p>
    <w:p w:rsidR="00377524" w:rsidRPr="00377524" w:rsidRDefault="00377524" w:rsidP="00377524">
      <w:pPr>
        <w:shd w:val="clear" w:color="auto" w:fill="FFFFFF"/>
        <w:spacing w:after="0" w:line="240" w:lineRule="auto"/>
        <w:jc w:val="both"/>
        <w:rPr>
          <w:rFonts w:ascii="Arial" w:eastAsia="Times New Roman" w:hAnsi="Arial" w:cs="Arial"/>
          <w:color w:val="000000"/>
          <w:sz w:val="16"/>
          <w:szCs w:val="16"/>
        </w:rPr>
      </w:pPr>
      <w:r w:rsidRPr="00377524">
        <w:rPr>
          <w:rFonts w:ascii="Arial" w:eastAsia="Times New Roman" w:hAnsi="Arial" w:cs="Arial"/>
          <w:color w:val="000000"/>
          <w:sz w:val="16"/>
          <w:szCs w:val="16"/>
        </w:rPr>
        <w:t>1.6. Срок, на который заключаются договоры в отношении имущества, включенного в Перечень, должен составлять не менее чем 5 лет. Срок договора</w:t>
      </w:r>
    </w:p>
    <w:p w:rsidR="00377524" w:rsidRPr="00377524" w:rsidRDefault="00377524" w:rsidP="00377524">
      <w:pPr>
        <w:shd w:val="clear" w:color="auto" w:fill="FFFFFF"/>
        <w:spacing w:after="0" w:line="240" w:lineRule="auto"/>
        <w:jc w:val="both"/>
        <w:rPr>
          <w:rFonts w:ascii="Arial" w:eastAsia="Times New Roman" w:hAnsi="Arial" w:cs="Arial"/>
          <w:color w:val="000000"/>
          <w:sz w:val="16"/>
          <w:szCs w:val="16"/>
        </w:rPr>
      </w:pPr>
      <w:r w:rsidRPr="00377524">
        <w:rPr>
          <w:rFonts w:ascii="Arial" w:eastAsia="Times New Roman" w:hAnsi="Arial" w:cs="Arial"/>
          <w:color w:val="000000"/>
          <w:sz w:val="16"/>
          <w:szCs w:val="16"/>
        </w:rPr>
        <w:t xml:space="preserve">может быть </w:t>
      </w:r>
      <w:proofErr w:type="gramStart"/>
      <w:r w:rsidRPr="00377524">
        <w:rPr>
          <w:rFonts w:ascii="Arial" w:eastAsia="Times New Roman" w:hAnsi="Arial" w:cs="Arial"/>
          <w:color w:val="000000"/>
          <w:sz w:val="16"/>
          <w:szCs w:val="16"/>
        </w:rPr>
        <w:t>уменьшен</w:t>
      </w:r>
      <w:proofErr w:type="gramEnd"/>
      <w:r w:rsidRPr="00377524">
        <w:rPr>
          <w:rFonts w:ascii="Arial" w:eastAsia="Times New Roman" w:hAnsi="Arial" w:cs="Arial"/>
          <w:color w:val="000000"/>
          <w:sz w:val="16"/>
          <w:szCs w:val="16"/>
        </w:rPr>
        <w:t xml:space="preserve"> на основании поданного до заключения такого договора</w:t>
      </w:r>
    </w:p>
    <w:p w:rsidR="00377524" w:rsidRPr="00377524" w:rsidRDefault="00377524" w:rsidP="00377524">
      <w:pPr>
        <w:shd w:val="clear" w:color="auto" w:fill="FFFFFF"/>
        <w:spacing w:after="0" w:line="240" w:lineRule="auto"/>
        <w:jc w:val="both"/>
        <w:rPr>
          <w:rFonts w:ascii="Arial" w:eastAsia="Times New Roman" w:hAnsi="Arial" w:cs="Arial"/>
          <w:color w:val="000000"/>
          <w:sz w:val="16"/>
          <w:szCs w:val="16"/>
        </w:rPr>
      </w:pPr>
      <w:r w:rsidRPr="00377524">
        <w:rPr>
          <w:rFonts w:ascii="Arial" w:eastAsia="Times New Roman" w:hAnsi="Arial" w:cs="Arial"/>
          <w:color w:val="000000"/>
          <w:sz w:val="16"/>
          <w:szCs w:val="16"/>
        </w:rPr>
        <w:t xml:space="preserve">заявления лица, приобретающего права владения и (или) пользования. Максимальный срок предоставления </w:t>
      </w:r>
      <w:proofErr w:type="spellStart"/>
      <w:proofErr w:type="gramStart"/>
      <w:r w:rsidRPr="00377524">
        <w:rPr>
          <w:rFonts w:ascii="Arial" w:eastAsia="Times New Roman" w:hAnsi="Arial" w:cs="Arial"/>
          <w:color w:val="000000"/>
          <w:sz w:val="16"/>
          <w:szCs w:val="16"/>
        </w:rPr>
        <w:t>бизнес-инкубаторами</w:t>
      </w:r>
      <w:proofErr w:type="spellEnd"/>
      <w:proofErr w:type="gramEnd"/>
      <w:r w:rsidRPr="00377524">
        <w:rPr>
          <w:rFonts w:ascii="Arial" w:eastAsia="Times New Roman" w:hAnsi="Arial" w:cs="Arial"/>
          <w:color w:val="000000"/>
          <w:sz w:val="16"/>
          <w:szCs w:val="16"/>
        </w:rPr>
        <w:t xml:space="preserve"> государственного или</w:t>
      </w:r>
    </w:p>
    <w:p w:rsidR="00377524" w:rsidRPr="00377524" w:rsidRDefault="00377524" w:rsidP="00377524">
      <w:pPr>
        <w:shd w:val="clear" w:color="auto" w:fill="FFFFFF"/>
        <w:spacing w:after="0" w:line="240" w:lineRule="auto"/>
        <w:jc w:val="both"/>
        <w:rPr>
          <w:rFonts w:ascii="Arial" w:eastAsia="Times New Roman" w:hAnsi="Arial" w:cs="Arial"/>
          <w:color w:val="000000"/>
          <w:sz w:val="16"/>
          <w:szCs w:val="16"/>
        </w:rPr>
      </w:pPr>
      <w:r w:rsidRPr="00377524">
        <w:rPr>
          <w:rFonts w:ascii="Arial" w:eastAsia="Times New Roman" w:hAnsi="Arial" w:cs="Arial"/>
          <w:color w:val="000000"/>
          <w:sz w:val="16"/>
          <w:szCs w:val="16"/>
        </w:rPr>
        <w:t>муниципального имущества в аренду (субаренду) субъектам малого и среднего</w:t>
      </w:r>
    </w:p>
    <w:p w:rsidR="00377524" w:rsidRPr="00377524" w:rsidRDefault="00377524" w:rsidP="00377524">
      <w:pPr>
        <w:shd w:val="clear" w:color="auto" w:fill="FFFFFF"/>
        <w:spacing w:after="0" w:line="240" w:lineRule="auto"/>
        <w:jc w:val="both"/>
        <w:rPr>
          <w:rFonts w:ascii="Arial" w:eastAsia="Times New Roman" w:hAnsi="Arial" w:cs="Arial"/>
          <w:color w:val="000000"/>
          <w:sz w:val="16"/>
          <w:szCs w:val="16"/>
        </w:rPr>
      </w:pPr>
      <w:r w:rsidRPr="00377524">
        <w:rPr>
          <w:rFonts w:ascii="Arial" w:eastAsia="Times New Roman" w:hAnsi="Arial" w:cs="Arial"/>
          <w:color w:val="000000"/>
          <w:sz w:val="16"/>
          <w:szCs w:val="16"/>
        </w:rPr>
        <w:t>предпринимательства не должен превышать 3 года.</w:t>
      </w:r>
    </w:p>
    <w:p w:rsidR="00377524" w:rsidRPr="00377524" w:rsidRDefault="00377524" w:rsidP="00377524">
      <w:pPr>
        <w:shd w:val="clear" w:color="auto" w:fill="FFFFFF"/>
        <w:spacing w:after="0" w:line="240" w:lineRule="auto"/>
        <w:jc w:val="both"/>
        <w:rPr>
          <w:rFonts w:ascii="Arial" w:eastAsia="Times New Roman" w:hAnsi="Arial" w:cs="Arial"/>
          <w:color w:val="000000"/>
          <w:sz w:val="16"/>
          <w:szCs w:val="16"/>
        </w:rPr>
      </w:pPr>
      <w:r w:rsidRPr="00377524">
        <w:rPr>
          <w:rFonts w:ascii="Arial" w:eastAsia="Times New Roman" w:hAnsi="Arial" w:cs="Arial"/>
          <w:color w:val="000000"/>
          <w:sz w:val="16"/>
          <w:szCs w:val="16"/>
        </w:rPr>
        <w:t>1.7. В отношении имущества, включенного в Перечень, использование которого требует проведение ремонта (реконструкции), возможно заключение договора аренды на срок от 10 лет с условием осуществления ремонта или реконструкции лицом, приобретающем права владения и (или) пользования таким имуществом, и возможностью зачета понесенных расходов в счет арендной платы.</w:t>
      </w:r>
    </w:p>
    <w:p w:rsidR="00377524" w:rsidRPr="00377524" w:rsidRDefault="00377524" w:rsidP="00377524">
      <w:pPr>
        <w:shd w:val="clear" w:color="auto" w:fill="FFFFFF"/>
        <w:spacing w:after="0" w:line="240" w:lineRule="auto"/>
        <w:jc w:val="both"/>
        <w:rPr>
          <w:rFonts w:ascii="Arial" w:eastAsia="Times New Roman" w:hAnsi="Arial" w:cs="Arial"/>
          <w:color w:val="000000"/>
          <w:sz w:val="16"/>
          <w:szCs w:val="16"/>
        </w:rPr>
      </w:pPr>
    </w:p>
    <w:p w:rsidR="00377524" w:rsidRPr="00377524" w:rsidRDefault="00377524" w:rsidP="00377524">
      <w:pPr>
        <w:shd w:val="clear" w:color="auto" w:fill="FFFFFF"/>
        <w:spacing w:after="0" w:line="240" w:lineRule="auto"/>
        <w:jc w:val="center"/>
        <w:rPr>
          <w:rFonts w:ascii="Arial" w:eastAsia="Times New Roman" w:hAnsi="Arial" w:cs="Arial"/>
          <w:color w:val="000000"/>
          <w:sz w:val="16"/>
          <w:szCs w:val="16"/>
        </w:rPr>
      </w:pPr>
      <w:r w:rsidRPr="00377524">
        <w:rPr>
          <w:rFonts w:ascii="Arial" w:eastAsia="Times New Roman" w:hAnsi="Arial" w:cs="Arial"/>
          <w:color w:val="000000"/>
          <w:sz w:val="16"/>
          <w:szCs w:val="16"/>
        </w:rPr>
        <w:t>2 ПОРЯДОК ПРЕДОСТАВЛЕНИЯ МУНИЦИПАЛЬНОГО ИМУЩЕСТВА</w:t>
      </w:r>
    </w:p>
    <w:p w:rsidR="00377524" w:rsidRPr="00377524" w:rsidRDefault="00377524" w:rsidP="00377524">
      <w:pPr>
        <w:shd w:val="clear" w:color="auto" w:fill="FFFFFF"/>
        <w:spacing w:after="0" w:line="240" w:lineRule="auto"/>
        <w:jc w:val="center"/>
        <w:rPr>
          <w:rFonts w:ascii="Arial" w:eastAsia="Times New Roman" w:hAnsi="Arial" w:cs="Arial"/>
          <w:color w:val="000000"/>
          <w:sz w:val="16"/>
          <w:szCs w:val="16"/>
        </w:rPr>
      </w:pPr>
      <w:r w:rsidRPr="00377524">
        <w:rPr>
          <w:rFonts w:ascii="Arial" w:eastAsia="Times New Roman" w:hAnsi="Arial" w:cs="Arial"/>
          <w:color w:val="000000"/>
          <w:sz w:val="16"/>
          <w:szCs w:val="16"/>
        </w:rPr>
        <w:t>В АРЕНДУ</w:t>
      </w:r>
    </w:p>
    <w:p w:rsidR="00377524" w:rsidRPr="00377524" w:rsidRDefault="00377524" w:rsidP="00377524">
      <w:pPr>
        <w:shd w:val="clear" w:color="auto" w:fill="FFFFFF"/>
        <w:spacing w:after="0" w:line="240" w:lineRule="auto"/>
        <w:jc w:val="both"/>
        <w:rPr>
          <w:rFonts w:ascii="Arial" w:eastAsia="Times New Roman" w:hAnsi="Arial" w:cs="Arial"/>
          <w:color w:val="000000"/>
          <w:sz w:val="16"/>
          <w:szCs w:val="16"/>
        </w:rPr>
      </w:pPr>
      <w:r w:rsidRPr="00377524">
        <w:rPr>
          <w:rFonts w:ascii="Arial" w:eastAsia="Times New Roman" w:hAnsi="Arial" w:cs="Arial"/>
          <w:color w:val="000000"/>
          <w:sz w:val="16"/>
          <w:szCs w:val="16"/>
        </w:rPr>
        <w:t>2.1. Имущество, включенное в Перечень, предоставляется:</w:t>
      </w:r>
    </w:p>
    <w:p w:rsidR="00377524" w:rsidRPr="00377524" w:rsidRDefault="00377524" w:rsidP="00377524">
      <w:pPr>
        <w:shd w:val="clear" w:color="auto" w:fill="FFFFFF"/>
        <w:spacing w:after="0" w:line="240" w:lineRule="auto"/>
        <w:jc w:val="both"/>
        <w:rPr>
          <w:rFonts w:ascii="Arial" w:eastAsia="Times New Roman" w:hAnsi="Arial" w:cs="Arial"/>
          <w:color w:val="000000"/>
          <w:sz w:val="16"/>
          <w:szCs w:val="16"/>
        </w:rPr>
      </w:pPr>
      <w:r w:rsidRPr="00377524">
        <w:rPr>
          <w:rFonts w:ascii="Arial" w:eastAsia="Times New Roman" w:hAnsi="Arial" w:cs="Arial"/>
          <w:color w:val="000000"/>
          <w:sz w:val="16"/>
          <w:szCs w:val="16"/>
        </w:rPr>
        <w:t>по результатам проведения торгов на право заключения договора аренды; без проведения торгов в предусмотренных Федеральным законом от 26 июля 2006 года № 135-ФЗ «О защите конкуренции» случаях.</w:t>
      </w:r>
    </w:p>
    <w:p w:rsidR="00377524" w:rsidRPr="00377524" w:rsidRDefault="00377524" w:rsidP="00377524">
      <w:pPr>
        <w:shd w:val="clear" w:color="auto" w:fill="FFFFFF"/>
        <w:spacing w:after="0" w:line="240" w:lineRule="auto"/>
        <w:jc w:val="both"/>
        <w:rPr>
          <w:rFonts w:ascii="Arial" w:eastAsia="Times New Roman" w:hAnsi="Arial" w:cs="Arial"/>
          <w:color w:val="000000"/>
          <w:sz w:val="16"/>
          <w:szCs w:val="16"/>
        </w:rPr>
      </w:pPr>
      <w:r w:rsidRPr="00377524">
        <w:rPr>
          <w:rFonts w:ascii="Arial" w:eastAsia="Times New Roman" w:hAnsi="Arial" w:cs="Arial"/>
          <w:color w:val="000000"/>
          <w:sz w:val="16"/>
          <w:szCs w:val="16"/>
        </w:rPr>
        <w:t xml:space="preserve">2.2. Принятие решений об организации и проведении торгов, заключение, изменение, расторжение договоров аренды имущества, включенного в Перечень, </w:t>
      </w:r>
      <w:proofErr w:type="gramStart"/>
      <w:r w:rsidRPr="00377524">
        <w:rPr>
          <w:rFonts w:ascii="Arial" w:eastAsia="Times New Roman" w:hAnsi="Arial" w:cs="Arial"/>
          <w:color w:val="000000"/>
          <w:sz w:val="16"/>
          <w:szCs w:val="16"/>
        </w:rPr>
        <w:t>контроль за</w:t>
      </w:r>
      <w:proofErr w:type="gramEnd"/>
      <w:r w:rsidRPr="00377524">
        <w:rPr>
          <w:rFonts w:ascii="Arial" w:eastAsia="Times New Roman" w:hAnsi="Arial" w:cs="Arial"/>
          <w:color w:val="000000"/>
          <w:sz w:val="16"/>
          <w:szCs w:val="16"/>
        </w:rPr>
        <w:t xml:space="preserve"> использованием имущества и поступлением арендной платы осуществляется Администрацией.</w:t>
      </w:r>
    </w:p>
    <w:p w:rsidR="00377524" w:rsidRPr="00377524" w:rsidRDefault="00377524" w:rsidP="00377524">
      <w:pPr>
        <w:shd w:val="clear" w:color="auto" w:fill="FFFFFF"/>
        <w:spacing w:after="0" w:line="240" w:lineRule="auto"/>
        <w:jc w:val="both"/>
        <w:rPr>
          <w:rFonts w:ascii="Arial" w:eastAsia="Times New Roman" w:hAnsi="Arial" w:cs="Arial"/>
          <w:color w:val="000000"/>
          <w:sz w:val="16"/>
          <w:szCs w:val="16"/>
        </w:rPr>
      </w:pPr>
      <w:r w:rsidRPr="00377524">
        <w:rPr>
          <w:rFonts w:ascii="Arial" w:eastAsia="Times New Roman" w:hAnsi="Arial" w:cs="Arial"/>
          <w:color w:val="000000"/>
          <w:sz w:val="16"/>
          <w:szCs w:val="16"/>
        </w:rPr>
        <w:t xml:space="preserve">2.3. </w:t>
      </w:r>
      <w:proofErr w:type="gramStart"/>
      <w:r w:rsidRPr="00377524">
        <w:rPr>
          <w:rFonts w:ascii="Arial" w:eastAsia="Times New Roman" w:hAnsi="Arial" w:cs="Arial"/>
          <w:color w:val="000000"/>
          <w:sz w:val="16"/>
          <w:szCs w:val="16"/>
        </w:rPr>
        <w:t>Для принятия решения об организации и проведении торгов на право заключения договора аренды имущества, включенного в Перечень, субъект малого и среднего предпринимательства представляет в Администрацию в письменном виде заявление о предоставлении в аренду конкретного объекта муниципального имущества (далее – заявление) с указанием наименования заявителя, его юридического адреса, почтового адреса, целевого назначения и срока, на который предоставляется имущество.</w:t>
      </w:r>
      <w:proofErr w:type="gramEnd"/>
    </w:p>
    <w:p w:rsidR="00377524" w:rsidRPr="00377524" w:rsidRDefault="00377524" w:rsidP="00377524">
      <w:pPr>
        <w:shd w:val="clear" w:color="auto" w:fill="FFFFFF"/>
        <w:spacing w:after="0" w:line="240" w:lineRule="auto"/>
        <w:jc w:val="both"/>
        <w:rPr>
          <w:rFonts w:ascii="Arial" w:eastAsia="Times New Roman" w:hAnsi="Arial" w:cs="Arial"/>
          <w:color w:val="000000"/>
          <w:sz w:val="16"/>
          <w:szCs w:val="16"/>
        </w:rPr>
      </w:pPr>
      <w:r w:rsidRPr="00377524">
        <w:rPr>
          <w:rFonts w:ascii="Arial" w:eastAsia="Times New Roman" w:hAnsi="Arial" w:cs="Arial"/>
          <w:color w:val="000000"/>
          <w:sz w:val="16"/>
          <w:szCs w:val="16"/>
        </w:rPr>
        <w:t>2.4. Юридические лица прилагают к заявлению следующие документы:</w:t>
      </w:r>
    </w:p>
    <w:p w:rsidR="00377524" w:rsidRPr="00377524" w:rsidRDefault="00377524" w:rsidP="00377524">
      <w:pPr>
        <w:shd w:val="clear" w:color="auto" w:fill="FFFFFF"/>
        <w:spacing w:after="0" w:line="240" w:lineRule="auto"/>
        <w:ind w:firstLine="708"/>
        <w:jc w:val="both"/>
        <w:rPr>
          <w:rFonts w:ascii="Arial" w:eastAsia="Times New Roman" w:hAnsi="Arial" w:cs="Arial"/>
          <w:color w:val="000000"/>
          <w:sz w:val="16"/>
          <w:szCs w:val="16"/>
        </w:rPr>
      </w:pPr>
      <w:r w:rsidRPr="00377524">
        <w:rPr>
          <w:rFonts w:ascii="Arial" w:eastAsia="Times New Roman" w:hAnsi="Arial" w:cs="Arial"/>
          <w:color w:val="000000"/>
          <w:sz w:val="16"/>
          <w:szCs w:val="16"/>
        </w:rPr>
        <w:t>копии учредительных документов;</w:t>
      </w:r>
    </w:p>
    <w:p w:rsidR="00377524" w:rsidRPr="00377524" w:rsidRDefault="00377524" w:rsidP="00377524">
      <w:pPr>
        <w:shd w:val="clear" w:color="auto" w:fill="FFFFFF"/>
        <w:spacing w:after="0" w:line="240" w:lineRule="auto"/>
        <w:ind w:firstLine="708"/>
        <w:jc w:val="both"/>
        <w:rPr>
          <w:rFonts w:ascii="Arial" w:eastAsia="Times New Roman" w:hAnsi="Arial" w:cs="Arial"/>
          <w:color w:val="000000"/>
          <w:sz w:val="16"/>
          <w:szCs w:val="16"/>
        </w:rPr>
      </w:pPr>
      <w:r w:rsidRPr="00377524">
        <w:rPr>
          <w:rFonts w:ascii="Arial" w:eastAsia="Times New Roman" w:hAnsi="Arial" w:cs="Arial"/>
          <w:color w:val="000000"/>
          <w:sz w:val="16"/>
          <w:szCs w:val="16"/>
        </w:rPr>
        <w:t>копию свидетельства о постановке на учет в налоговом органе;</w:t>
      </w:r>
    </w:p>
    <w:p w:rsidR="00377524" w:rsidRPr="00377524" w:rsidRDefault="00377524" w:rsidP="00377524">
      <w:pPr>
        <w:shd w:val="clear" w:color="auto" w:fill="FFFFFF"/>
        <w:spacing w:after="0" w:line="240" w:lineRule="auto"/>
        <w:ind w:firstLine="708"/>
        <w:jc w:val="both"/>
        <w:rPr>
          <w:rFonts w:ascii="Arial" w:eastAsia="Times New Roman" w:hAnsi="Arial" w:cs="Arial"/>
          <w:color w:val="000000"/>
          <w:sz w:val="16"/>
          <w:szCs w:val="16"/>
        </w:rPr>
      </w:pPr>
      <w:r w:rsidRPr="00377524">
        <w:rPr>
          <w:rFonts w:ascii="Arial" w:eastAsia="Times New Roman" w:hAnsi="Arial" w:cs="Arial"/>
          <w:color w:val="000000"/>
          <w:sz w:val="16"/>
          <w:szCs w:val="16"/>
        </w:rPr>
        <w:lastRenderedPageBreak/>
        <w:t>копию свидетельства о внесении в единый государственный реестр</w:t>
      </w:r>
    </w:p>
    <w:p w:rsidR="00377524" w:rsidRPr="00377524" w:rsidRDefault="00377524" w:rsidP="00377524">
      <w:pPr>
        <w:shd w:val="clear" w:color="auto" w:fill="FFFFFF"/>
        <w:spacing w:after="0" w:line="240" w:lineRule="auto"/>
        <w:jc w:val="both"/>
        <w:rPr>
          <w:rFonts w:ascii="Arial" w:eastAsia="Times New Roman" w:hAnsi="Arial" w:cs="Arial"/>
          <w:color w:val="000000"/>
          <w:sz w:val="16"/>
          <w:szCs w:val="16"/>
        </w:rPr>
      </w:pPr>
      <w:r w:rsidRPr="00377524">
        <w:rPr>
          <w:rFonts w:ascii="Arial" w:eastAsia="Times New Roman" w:hAnsi="Arial" w:cs="Arial"/>
          <w:color w:val="000000"/>
          <w:sz w:val="16"/>
          <w:szCs w:val="16"/>
        </w:rPr>
        <w:t>юридических лиц;</w:t>
      </w:r>
    </w:p>
    <w:p w:rsidR="00377524" w:rsidRPr="00377524" w:rsidRDefault="00377524" w:rsidP="00377524">
      <w:pPr>
        <w:shd w:val="clear" w:color="auto" w:fill="FFFFFF"/>
        <w:spacing w:after="0" w:line="240" w:lineRule="auto"/>
        <w:ind w:firstLine="708"/>
        <w:jc w:val="both"/>
        <w:rPr>
          <w:rFonts w:ascii="Arial" w:eastAsia="Times New Roman" w:hAnsi="Arial" w:cs="Arial"/>
          <w:color w:val="000000"/>
          <w:sz w:val="16"/>
          <w:szCs w:val="16"/>
        </w:rPr>
      </w:pPr>
      <w:r w:rsidRPr="00377524">
        <w:rPr>
          <w:rFonts w:ascii="Arial" w:eastAsia="Times New Roman" w:hAnsi="Arial" w:cs="Arial"/>
          <w:color w:val="000000"/>
          <w:sz w:val="16"/>
          <w:szCs w:val="16"/>
        </w:rPr>
        <w:t>документ, подтверждающий полномочия лица, подписавшего заявление;</w:t>
      </w:r>
    </w:p>
    <w:p w:rsidR="00377524" w:rsidRPr="00377524" w:rsidRDefault="00377524" w:rsidP="00377524">
      <w:pPr>
        <w:shd w:val="clear" w:color="auto" w:fill="FFFFFF"/>
        <w:spacing w:after="0" w:line="240" w:lineRule="auto"/>
        <w:jc w:val="both"/>
        <w:rPr>
          <w:rFonts w:ascii="Arial" w:eastAsia="Times New Roman" w:hAnsi="Arial" w:cs="Arial"/>
          <w:color w:val="000000"/>
          <w:sz w:val="16"/>
          <w:szCs w:val="16"/>
        </w:rPr>
      </w:pPr>
      <w:proofErr w:type="gramStart"/>
      <w:r w:rsidRPr="00377524">
        <w:rPr>
          <w:rFonts w:ascii="Arial" w:eastAsia="Times New Roman" w:hAnsi="Arial" w:cs="Arial"/>
          <w:color w:val="000000"/>
          <w:sz w:val="16"/>
          <w:szCs w:val="16"/>
        </w:rPr>
        <w:t>доверенность представителя (в случае представления документов доверенным</w:t>
      </w:r>
      <w:proofErr w:type="gramEnd"/>
    </w:p>
    <w:p w:rsidR="00377524" w:rsidRPr="00377524" w:rsidRDefault="00377524" w:rsidP="00377524">
      <w:pPr>
        <w:shd w:val="clear" w:color="auto" w:fill="FFFFFF"/>
        <w:spacing w:after="0" w:line="240" w:lineRule="auto"/>
        <w:jc w:val="both"/>
        <w:rPr>
          <w:rFonts w:ascii="Arial" w:eastAsia="Times New Roman" w:hAnsi="Arial" w:cs="Arial"/>
          <w:color w:val="000000"/>
          <w:sz w:val="16"/>
          <w:szCs w:val="16"/>
        </w:rPr>
      </w:pPr>
      <w:r w:rsidRPr="00377524">
        <w:rPr>
          <w:rFonts w:ascii="Arial" w:eastAsia="Times New Roman" w:hAnsi="Arial" w:cs="Arial"/>
          <w:color w:val="000000"/>
          <w:sz w:val="16"/>
          <w:szCs w:val="16"/>
        </w:rPr>
        <w:t>лицом).</w:t>
      </w:r>
    </w:p>
    <w:p w:rsidR="00377524" w:rsidRPr="00377524" w:rsidRDefault="00377524" w:rsidP="00377524">
      <w:pPr>
        <w:shd w:val="clear" w:color="auto" w:fill="FFFFFF"/>
        <w:spacing w:after="0" w:line="240" w:lineRule="auto"/>
        <w:jc w:val="both"/>
        <w:rPr>
          <w:rFonts w:ascii="Arial" w:eastAsia="Times New Roman" w:hAnsi="Arial" w:cs="Arial"/>
          <w:color w:val="000000"/>
          <w:sz w:val="16"/>
          <w:szCs w:val="16"/>
        </w:rPr>
      </w:pPr>
      <w:r w:rsidRPr="00377524">
        <w:rPr>
          <w:rFonts w:ascii="Arial" w:eastAsia="Times New Roman" w:hAnsi="Arial" w:cs="Arial"/>
          <w:color w:val="000000"/>
          <w:sz w:val="16"/>
          <w:szCs w:val="16"/>
        </w:rPr>
        <w:t>2.5. Индивидуальные предприниматели прилагают к заявлению:</w:t>
      </w:r>
    </w:p>
    <w:p w:rsidR="00377524" w:rsidRPr="00377524" w:rsidRDefault="00377524" w:rsidP="00377524">
      <w:pPr>
        <w:shd w:val="clear" w:color="auto" w:fill="FFFFFF"/>
        <w:spacing w:after="0" w:line="240" w:lineRule="auto"/>
        <w:ind w:firstLine="708"/>
        <w:jc w:val="both"/>
        <w:rPr>
          <w:rFonts w:ascii="Arial" w:eastAsia="Times New Roman" w:hAnsi="Arial" w:cs="Arial"/>
          <w:color w:val="000000"/>
          <w:sz w:val="16"/>
          <w:szCs w:val="16"/>
        </w:rPr>
      </w:pPr>
      <w:r w:rsidRPr="00377524">
        <w:rPr>
          <w:rFonts w:ascii="Arial" w:eastAsia="Times New Roman" w:hAnsi="Arial" w:cs="Arial"/>
          <w:color w:val="000000"/>
          <w:sz w:val="16"/>
          <w:szCs w:val="16"/>
        </w:rPr>
        <w:t>копию свидетельства о государственной регистрации предпринимателя;</w:t>
      </w:r>
    </w:p>
    <w:p w:rsidR="00377524" w:rsidRPr="00377524" w:rsidRDefault="00377524" w:rsidP="00377524">
      <w:pPr>
        <w:shd w:val="clear" w:color="auto" w:fill="FFFFFF"/>
        <w:spacing w:after="0" w:line="240" w:lineRule="auto"/>
        <w:ind w:firstLine="708"/>
        <w:jc w:val="both"/>
        <w:rPr>
          <w:rFonts w:ascii="Arial" w:eastAsia="Times New Roman" w:hAnsi="Arial" w:cs="Arial"/>
          <w:color w:val="000000"/>
          <w:sz w:val="16"/>
          <w:szCs w:val="16"/>
        </w:rPr>
      </w:pPr>
      <w:r w:rsidRPr="00377524">
        <w:rPr>
          <w:rFonts w:ascii="Arial" w:eastAsia="Times New Roman" w:hAnsi="Arial" w:cs="Arial"/>
          <w:color w:val="000000"/>
          <w:sz w:val="16"/>
          <w:szCs w:val="16"/>
        </w:rPr>
        <w:t>копию свидетельства о постановке на учет в налоговом органе;</w:t>
      </w:r>
    </w:p>
    <w:p w:rsidR="00377524" w:rsidRPr="00377524" w:rsidRDefault="00377524" w:rsidP="00377524">
      <w:pPr>
        <w:shd w:val="clear" w:color="auto" w:fill="FFFFFF"/>
        <w:spacing w:after="0" w:line="240" w:lineRule="auto"/>
        <w:ind w:firstLine="708"/>
        <w:jc w:val="both"/>
        <w:rPr>
          <w:rFonts w:ascii="Arial" w:eastAsia="Times New Roman" w:hAnsi="Arial" w:cs="Arial"/>
          <w:color w:val="000000"/>
          <w:sz w:val="16"/>
          <w:szCs w:val="16"/>
        </w:rPr>
      </w:pPr>
      <w:r w:rsidRPr="00377524">
        <w:rPr>
          <w:rFonts w:ascii="Arial" w:eastAsia="Times New Roman" w:hAnsi="Arial" w:cs="Arial"/>
          <w:color w:val="000000"/>
          <w:sz w:val="16"/>
          <w:szCs w:val="16"/>
        </w:rPr>
        <w:t>копию свидетельства о внесении в единый государственный реестр индивидуальных предпринимателей.</w:t>
      </w:r>
    </w:p>
    <w:p w:rsidR="00377524" w:rsidRPr="00377524" w:rsidRDefault="00377524" w:rsidP="00377524">
      <w:pPr>
        <w:shd w:val="clear" w:color="auto" w:fill="FFFFFF"/>
        <w:spacing w:after="0" w:line="240" w:lineRule="auto"/>
        <w:ind w:firstLine="708"/>
        <w:jc w:val="both"/>
        <w:rPr>
          <w:rFonts w:ascii="Arial" w:eastAsia="Times New Roman" w:hAnsi="Arial" w:cs="Arial"/>
          <w:color w:val="000000"/>
          <w:sz w:val="16"/>
          <w:szCs w:val="16"/>
        </w:rPr>
      </w:pPr>
      <w:r w:rsidRPr="00377524">
        <w:rPr>
          <w:rFonts w:ascii="Arial" w:eastAsia="Times New Roman" w:hAnsi="Arial" w:cs="Arial"/>
          <w:color w:val="000000"/>
          <w:sz w:val="16"/>
          <w:szCs w:val="16"/>
        </w:rPr>
        <w:t>Копии документов представляются вместе с оригиналами для обозрения.</w:t>
      </w:r>
    </w:p>
    <w:p w:rsidR="00377524" w:rsidRPr="00377524" w:rsidRDefault="00377524" w:rsidP="00377524">
      <w:pPr>
        <w:shd w:val="clear" w:color="auto" w:fill="FFFFFF"/>
        <w:spacing w:after="0" w:line="240" w:lineRule="auto"/>
        <w:jc w:val="both"/>
        <w:rPr>
          <w:rFonts w:ascii="Arial" w:eastAsia="Times New Roman" w:hAnsi="Arial" w:cs="Arial"/>
          <w:color w:val="000000"/>
          <w:sz w:val="16"/>
          <w:szCs w:val="16"/>
        </w:rPr>
      </w:pPr>
      <w:r w:rsidRPr="00377524">
        <w:rPr>
          <w:rFonts w:ascii="Arial" w:eastAsia="Times New Roman" w:hAnsi="Arial" w:cs="Arial"/>
          <w:color w:val="000000"/>
          <w:sz w:val="16"/>
          <w:szCs w:val="16"/>
        </w:rPr>
        <w:t xml:space="preserve">2.6. Администрация в течение 30 календарных дней со дня поступления документов в полном объеме принимает одно из следующих решений: </w:t>
      </w:r>
    </w:p>
    <w:p w:rsidR="00377524" w:rsidRPr="00377524" w:rsidRDefault="00377524" w:rsidP="00377524">
      <w:pPr>
        <w:shd w:val="clear" w:color="auto" w:fill="FFFFFF"/>
        <w:spacing w:after="0" w:line="240" w:lineRule="auto"/>
        <w:ind w:firstLine="708"/>
        <w:jc w:val="both"/>
        <w:rPr>
          <w:rFonts w:ascii="Arial" w:eastAsia="Times New Roman" w:hAnsi="Arial" w:cs="Arial"/>
          <w:color w:val="000000"/>
          <w:sz w:val="16"/>
          <w:szCs w:val="16"/>
        </w:rPr>
      </w:pPr>
      <w:r w:rsidRPr="00377524">
        <w:rPr>
          <w:rFonts w:ascii="Arial" w:eastAsia="Times New Roman" w:hAnsi="Arial" w:cs="Arial"/>
          <w:color w:val="000000"/>
          <w:sz w:val="16"/>
          <w:szCs w:val="16"/>
        </w:rPr>
        <w:t>о возможности предоставления испрашиваемого имущества в аренду по результатам проведения торгов на право заключения договора аренды;</w:t>
      </w:r>
    </w:p>
    <w:p w:rsidR="00377524" w:rsidRPr="00377524" w:rsidRDefault="00377524" w:rsidP="00377524">
      <w:pPr>
        <w:shd w:val="clear" w:color="auto" w:fill="FFFFFF"/>
        <w:spacing w:after="0" w:line="240" w:lineRule="auto"/>
        <w:ind w:firstLine="708"/>
        <w:jc w:val="both"/>
        <w:rPr>
          <w:rFonts w:ascii="Arial" w:eastAsia="Times New Roman" w:hAnsi="Arial" w:cs="Arial"/>
          <w:color w:val="000000"/>
          <w:sz w:val="16"/>
          <w:szCs w:val="16"/>
        </w:rPr>
      </w:pPr>
      <w:r w:rsidRPr="00377524">
        <w:rPr>
          <w:rFonts w:ascii="Arial" w:eastAsia="Times New Roman" w:hAnsi="Arial" w:cs="Arial"/>
          <w:color w:val="000000"/>
          <w:sz w:val="16"/>
          <w:szCs w:val="16"/>
        </w:rPr>
        <w:t>о возможности предоставления испрашиваемого имущества в аренду без проведения торгов в случаях, предусмотренных статьей 17.1 Федерального закона от 26 июля 2006 года № 135-ФЗ «О защите конкуренции»;</w:t>
      </w:r>
    </w:p>
    <w:p w:rsidR="00377524" w:rsidRPr="00377524" w:rsidRDefault="00377524" w:rsidP="00377524">
      <w:pPr>
        <w:shd w:val="clear" w:color="auto" w:fill="FFFFFF"/>
        <w:spacing w:after="0" w:line="240" w:lineRule="auto"/>
        <w:ind w:firstLine="708"/>
        <w:jc w:val="both"/>
        <w:rPr>
          <w:rFonts w:ascii="Arial" w:eastAsia="Times New Roman" w:hAnsi="Arial" w:cs="Arial"/>
          <w:color w:val="000000"/>
          <w:sz w:val="16"/>
          <w:szCs w:val="16"/>
        </w:rPr>
      </w:pPr>
      <w:r w:rsidRPr="00377524">
        <w:rPr>
          <w:rFonts w:ascii="Arial" w:eastAsia="Times New Roman" w:hAnsi="Arial" w:cs="Arial"/>
          <w:color w:val="000000"/>
          <w:sz w:val="16"/>
          <w:szCs w:val="16"/>
        </w:rPr>
        <w:t xml:space="preserve">о возможности предоставления испрашиваемого имущества в аренду </w:t>
      </w:r>
      <w:proofErr w:type="gramStart"/>
      <w:r w:rsidRPr="00377524">
        <w:rPr>
          <w:rFonts w:ascii="Arial" w:eastAsia="Times New Roman" w:hAnsi="Arial" w:cs="Arial"/>
          <w:color w:val="000000"/>
          <w:sz w:val="16"/>
          <w:szCs w:val="16"/>
        </w:rPr>
        <w:t>без</w:t>
      </w:r>
      <w:proofErr w:type="gramEnd"/>
    </w:p>
    <w:p w:rsidR="00377524" w:rsidRPr="00377524" w:rsidRDefault="00377524" w:rsidP="00377524">
      <w:pPr>
        <w:shd w:val="clear" w:color="auto" w:fill="FFFFFF"/>
        <w:spacing w:after="0" w:line="240" w:lineRule="auto"/>
        <w:jc w:val="both"/>
        <w:rPr>
          <w:rFonts w:ascii="Arial" w:eastAsia="Times New Roman" w:hAnsi="Arial" w:cs="Arial"/>
          <w:color w:val="000000"/>
          <w:sz w:val="16"/>
          <w:szCs w:val="16"/>
        </w:rPr>
      </w:pPr>
      <w:r w:rsidRPr="00377524">
        <w:rPr>
          <w:rFonts w:ascii="Arial" w:eastAsia="Times New Roman" w:hAnsi="Arial" w:cs="Arial"/>
          <w:color w:val="000000"/>
          <w:sz w:val="16"/>
          <w:szCs w:val="16"/>
        </w:rPr>
        <w:t xml:space="preserve">проведения торгов и </w:t>
      </w:r>
      <w:proofErr w:type="gramStart"/>
      <w:r w:rsidRPr="00377524">
        <w:rPr>
          <w:rFonts w:ascii="Arial" w:eastAsia="Times New Roman" w:hAnsi="Arial" w:cs="Arial"/>
          <w:color w:val="000000"/>
          <w:sz w:val="16"/>
          <w:szCs w:val="16"/>
        </w:rPr>
        <w:t>направлении</w:t>
      </w:r>
      <w:proofErr w:type="gramEnd"/>
      <w:r w:rsidRPr="00377524">
        <w:rPr>
          <w:rFonts w:ascii="Arial" w:eastAsia="Times New Roman" w:hAnsi="Arial" w:cs="Arial"/>
          <w:color w:val="000000"/>
          <w:sz w:val="16"/>
          <w:szCs w:val="16"/>
        </w:rPr>
        <w:t xml:space="preserve"> в антимонопольный орган документов на согласование в случаях, предусмотренных главой 5 Федерального закона от 26 июля 2006 года № 135-ФЗ «О защите конкуренции»;</w:t>
      </w:r>
    </w:p>
    <w:p w:rsidR="00377524" w:rsidRPr="00377524" w:rsidRDefault="00377524" w:rsidP="00377524">
      <w:pPr>
        <w:shd w:val="clear" w:color="auto" w:fill="FFFFFF"/>
        <w:spacing w:after="0" w:line="240" w:lineRule="auto"/>
        <w:ind w:firstLine="708"/>
        <w:jc w:val="both"/>
        <w:rPr>
          <w:rFonts w:ascii="Arial" w:eastAsia="Times New Roman" w:hAnsi="Arial" w:cs="Arial"/>
          <w:color w:val="000000"/>
          <w:sz w:val="16"/>
          <w:szCs w:val="16"/>
        </w:rPr>
      </w:pPr>
      <w:r w:rsidRPr="00377524">
        <w:rPr>
          <w:rFonts w:ascii="Arial" w:eastAsia="Times New Roman" w:hAnsi="Arial" w:cs="Arial"/>
          <w:color w:val="000000"/>
          <w:sz w:val="16"/>
          <w:szCs w:val="16"/>
        </w:rPr>
        <w:t xml:space="preserve">об отказе в предоставлении испрашиваемого имущества с </w:t>
      </w:r>
      <w:proofErr w:type="spellStart"/>
      <w:r w:rsidRPr="00377524">
        <w:rPr>
          <w:rFonts w:ascii="Arial" w:eastAsia="Times New Roman" w:hAnsi="Arial" w:cs="Arial"/>
          <w:color w:val="000000"/>
          <w:sz w:val="16"/>
          <w:szCs w:val="16"/>
        </w:rPr>
        <w:t>указаниемпричин</w:t>
      </w:r>
      <w:proofErr w:type="spellEnd"/>
      <w:r w:rsidRPr="00377524">
        <w:rPr>
          <w:rFonts w:ascii="Arial" w:eastAsia="Times New Roman" w:hAnsi="Arial" w:cs="Arial"/>
          <w:color w:val="000000"/>
          <w:sz w:val="16"/>
          <w:szCs w:val="16"/>
        </w:rPr>
        <w:t xml:space="preserve"> отказа.</w:t>
      </w:r>
    </w:p>
    <w:p w:rsidR="00377524" w:rsidRPr="00377524" w:rsidRDefault="00377524" w:rsidP="00377524">
      <w:pPr>
        <w:shd w:val="clear" w:color="auto" w:fill="FFFFFF"/>
        <w:spacing w:after="0" w:line="240" w:lineRule="auto"/>
        <w:jc w:val="both"/>
        <w:rPr>
          <w:rFonts w:ascii="Arial" w:eastAsia="Times New Roman" w:hAnsi="Arial" w:cs="Arial"/>
          <w:color w:val="000000"/>
          <w:sz w:val="16"/>
          <w:szCs w:val="16"/>
        </w:rPr>
      </w:pPr>
      <w:r w:rsidRPr="00377524">
        <w:rPr>
          <w:rFonts w:ascii="Arial" w:eastAsia="Times New Roman" w:hAnsi="Arial" w:cs="Arial"/>
          <w:color w:val="000000"/>
          <w:sz w:val="16"/>
          <w:szCs w:val="16"/>
        </w:rPr>
        <w:t>2.7. Уведомление о принятом решении направляется заявителю в течение 10 календарных дней с момента принятия одного из решений.</w:t>
      </w:r>
    </w:p>
    <w:p w:rsidR="00377524" w:rsidRPr="00377524" w:rsidRDefault="00377524" w:rsidP="00377524">
      <w:pPr>
        <w:shd w:val="clear" w:color="auto" w:fill="FFFFFF"/>
        <w:spacing w:after="0" w:line="240" w:lineRule="auto"/>
        <w:jc w:val="both"/>
        <w:rPr>
          <w:rFonts w:ascii="Arial" w:eastAsia="Times New Roman" w:hAnsi="Arial" w:cs="Arial"/>
          <w:color w:val="000000"/>
          <w:sz w:val="16"/>
          <w:szCs w:val="16"/>
        </w:rPr>
      </w:pPr>
      <w:r w:rsidRPr="00377524">
        <w:rPr>
          <w:rFonts w:ascii="Arial" w:eastAsia="Times New Roman" w:hAnsi="Arial" w:cs="Arial"/>
          <w:color w:val="000000"/>
          <w:sz w:val="16"/>
          <w:szCs w:val="16"/>
        </w:rPr>
        <w:t>2.8. Основанием для отказа в организации и проведении торгов на право заключения договора аренды имущества, включенного в Перечень, является несоответствие заявителя условиям отнесения к категории субъектов малого и среднего предпринимательства (организаций, образующих инфраструктуру поддержки субъектов малого и среднего предпринимательства), установленным</w:t>
      </w:r>
    </w:p>
    <w:p w:rsidR="00377524" w:rsidRPr="00377524" w:rsidRDefault="00377524" w:rsidP="00377524">
      <w:pPr>
        <w:shd w:val="clear" w:color="auto" w:fill="FFFFFF"/>
        <w:spacing w:after="0" w:line="240" w:lineRule="auto"/>
        <w:jc w:val="both"/>
        <w:rPr>
          <w:rFonts w:ascii="Arial" w:eastAsia="Times New Roman" w:hAnsi="Arial" w:cs="Arial"/>
          <w:color w:val="000000"/>
          <w:sz w:val="16"/>
          <w:szCs w:val="16"/>
        </w:rPr>
      </w:pPr>
      <w:r w:rsidRPr="00377524">
        <w:rPr>
          <w:rFonts w:ascii="Arial" w:eastAsia="Times New Roman" w:hAnsi="Arial" w:cs="Arial"/>
          <w:color w:val="000000"/>
          <w:sz w:val="16"/>
          <w:szCs w:val="16"/>
        </w:rPr>
        <w:t>Федеральным законом от 24 июля 2007 года № 209-ФЗ «О развитии малого и среднего предпринимательства в Российской Федерации».</w:t>
      </w:r>
    </w:p>
    <w:p w:rsidR="00377524" w:rsidRPr="00377524" w:rsidRDefault="00377524" w:rsidP="00377524">
      <w:pPr>
        <w:shd w:val="clear" w:color="auto" w:fill="FFFFFF"/>
        <w:spacing w:after="0" w:line="240" w:lineRule="auto"/>
        <w:jc w:val="both"/>
        <w:rPr>
          <w:rFonts w:ascii="Arial" w:eastAsia="Times New Roman" w:hAnsi="Arial" w:cs="Arial"/>
          <w:color w:val="000000"/>
          <w:sz w:val="16"/>
          <w:szCs w:val="16"/>
        </w:rPr>
      </w:pPr>
      <w:r w:rsidRPr="00377524">
        <w:rPr>
          <w:rFonts w:ascii="Arial" w:eastAsia="Times New Roman" w:hAnsi="Arial" w:cs="Arial"/>
          <w:color w:val="000000"/>
          <w:sz w:val="16"/>
          <w:szCs w:val="16"/>
        </w:rPr>
        <w:t>2.9. В случае поступления заявлений о предоставлении имущества в аренду от нескольких заявителей, имеющих право на заключение договора аренды без проведения торгов, имущество предоставляется тому заявителю, заявление которого поступило раньше.</w:t>
      </w:r>
    </w:p>
    <w:p w:rsidR="00377524" w:rsidRPr="00377524" w:rsidRDefault="00377524" w:rsidP="00377524">
      <w:pPr>
        <w:shd w:val="clear" w:color="auto" w:fill="FFFFFF"/>
        <w:spacing w:after="0" w:line="240" w:lineRule="auto"/>
        <w:jc w:val="both"/>
        <w:rPr>
          <w:rFonts w:ascii="Arial" w:eastAsia="Times New Roman" w:hAnsi="Arial" w:cs="Arial"/>
          <w:color w:val="000000"/>
          <w:sz w:val="16"/>
          <w:szCs w:val="16"/>
        </w:rPr>
      </w:pPr>
      <w:r w:rsidRPr="00377524">
        <w:rPr>
          <w:rFonts w:ascii="Arial" w:eastAsia="Times New Roman" w:hAnsi="Arial" w:cs="Arial"/>
          <w:color w:val="000000"/>
          <w:sz w:val="16"/>
          <w:szCs w:val="16"/>
        </w:rPr>
        <w:t>2.10. В течение 15 календарных дней с момента принятия решения об организации и проведении торгов Администрация организует проведение аукциона (конкурса).</w:t>
      </w:r>
    </w:p>
    <w:p w:rsidR="00377524" w:rsidRPr="00377524" w:rsidRDefault="00377524" w:rsidP="00377524">
      <w:pPr>
        <w:shd w:val="clear" w:color="auto" w:fill="FFFFFF"/>
        <w:spacing w:after="0" w:line="240" w:lineRule="auto"/>
        <w:jc w:val="both"/>
        <w:rPr>
          <w:rFonts w:ascii="Arial" w:eastAsia="Times New Roman" w:hAnsi="Arial" w:cs="Arial"/>
          <w:color w:val="000000"/>
          <w:sz w:val="16"/>
          <w:szCs w:val="16"/>
        </w:rPr>
      </w:pPr>
      <w:r w:rsidRPr="00377524">
        <w:rPr>
          <w:rFonts w:ascii="Arial" w:eastAsia="Times New Roman" w:hAnsi="Arial" w:cs="Arial"/>
          <w:color w:val="000000"/>
          <w:sz w:val="16"/>
          <w:szCs w:val="16"/>
        </w:rPr>
        <w:t xml:space="preserve">2.11. </w:t>
      </w:r>
      <w:proofErr w:type="gramStart"/>
      <w:r w:rsidRPr="00377524">
        <w:rPr>
          <w:rFonts w:ascii="Arial" w:eastAsia="Times New Roman" w:hAnsi="Arial" w:cs="Arial"/>
          <w:color w:val="000000"/>
          <w:sz w:val="16"/>
          <w:szCs w:val="16"/>
        </w:rPr>
        <w:t>Участниками аукциона на право заключения договора аренды земельного участка, включенного в Перечень,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Федерального закона от 24 июля 2007 года № 209-ФЗ «О развитии малого и среднего предпринимательства в Российской Федерации».</w:t>
      </w:r>
      <w:proofErr w:type="gramEnd"/>
    </w:p>
    <w:p w:rsidR="00377524" w:rsidRPr="00377524" w:rsidRDefault="00377524" w:rsidP="00377524">
      <w:pPr>
        <w:shd w:val="clear" w:color="auto" w:fill="FFFFFF"/>
        <w:spacing w:after="0" w:line="240" w:lineRule="auto"/>
        <w:jc w:val="both"/>
        <w:rPr>
          <w:rFonts w:ascii="Arial" w:eastAsia="Times New Roman" w:hAnsi="Arial" w:cs="Arial"/>
          <w:color w:val="000000"/>
          <w:sz w:val="16"/>
          <w:szCs w:val="16"/>
        </w:rPr>
      </w:pPr>
      <w:r w:rsidRPr="00377524">
        <w:rPr>
          <w:rFonts w:ascii="Arial" w:eastAsia="Times New Roman" w:hAnsi="Arial" w:cs="Arial"/>
          <w:color w:val="000000"/>
          <w:sz w:val="16"/>
          <w:szCs w:val="16"/>
        </w:rPr>
        <w:t xml:space="preserve">2.12. </w:t>
      </w:r>
      <w:proofErr w:type="gramStart"/>
      <w:r w:rsidRPr="00377524">
        <w:rPr>
          <w:rFonts w:ascii="Arial" w:eastAsia="Times New Roman" w:hAnsi="Arial" w:cs="Arial"/>
          <w:color w:val="000000"/>
          <w:sz w:val="16"/>
          <w:szCs w:val="16"/>
        </w:rPr>
        <w:t xml:space="preserve">Для участия в аукционе на право заключения договора аренды земельного участка, включенного в Перечень, заявитель декларирует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w:t>
      </w:r>
      <w:r w:rsidRPr="00377524">
        <w:rPr>
          <w:rFonts w:ascii="Arial" w:eastAsia="Times New Roman" w:hAnsi="Arial" w:cs="Arial"/>
          <w:color w:val="000000"/>
          <w:sz w:val="16"/>
          <w:szCs w:val="16"/>
        </w:rPr>
        <w:lastRenderedPageBreak/>
        <w:t>предпринимательства, ведение которого осуществляется в соответствии с Федеральным законом от 24 июля 2007 года № 209-ФЗ</w:t>
      </w:r>
      <w:proofErr w:type="gramEnd"/>
      <w:r w:rsidRPr="00377524">
        <w:rPr>
          <w:rFonts w:ascii="Arial" w:eastAsia="Times New Roman" w:hAnsi="Arial" w:cs="Arial"/>
          <w:color w:val="000000"/>
          <w:sz w:val="16"/>
          <w:szCs w:val="16"/>
        </w:rPr>
        <w:t xml:space="preserve"> «О развитии малого и среднего предпринимательства в Российской Федерации», либо заявляет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377524" w:rsidRPr="00377524" w:rsidRDefault="00377524" w:rsidP="00377524">
      <w:pPr>
        <w:shd w:val="clear" w:color="auto" w:fill="FFFFFF"/>
        <w:spacing w:after="0" w:line="240" w:lineRule="auto"/>
        <w:jc w:val="both"/>
        <w:rPr>
          <w:rFonts w:ascii="Arial" w:eastAsia="Times New Roman" w:hAnsi="Arial" w:cs="Arial"/>
          <w:color w:val="000000"/>
          <w:sz w:val="16"/>
          <w:szCs w:val="16"/>
        </w:rPr>
      </w:pPr>
    </w:p>
    <w:p w:rsidR="00377524" w:rsidRPr="00377524" w:rsidRDefault="00377524" w:rsidP="00377524">
      <w:pPr>
        <w:shd w:val="clear" w:color="auto" w:fill="FFFFFF"/>
        <w:spacing w:after="0" w:line="240" w:lineRule="auto"/>
        <w:jc w:val="center"/>
        <w:rPr>
          <w:rFonts w:ascii="Arial" w:eastAsia="Times New Roman" w:hAnsi="Arial" w:cs="Arial"/>
          <w:color w:val="000000"/>
          <w:sz w:val="16"/>
          <w:szCs w:val="16"/>
        </w:rPr>
      </w:pPr>
      <w:r w:rsidRPr="00377524">
        <w:rPr>
          <w:rFonts w:ascii="Arial" w:eastAsia="Times New Roman" w:hAnsi="Arial" w:cs="Arial"/>
          <w:color w:val="000000"/>
          <w:sz w:val="16"/>
          <w:szCs w:val="16"/>
        </w:rPr>
        <w:t>3 УСЛОВИЯ ПРЕДОСТАВЛЕНИЯ МУНИЦИПАЛЬНОГО ИМУЩЕСТВА</w:t>
      </w:r>
    </w:p>
    <w:p w:rsidR="00377524" w:rsidRPr="00377524" w:rsidRDefault="00377524" w:rsidP="00377524">
      <w:pPr>
        <w:shd w:val="clear" w:color="auto" w:fill="FFFFFF"/>
        <w:spacing w:after="0" w:line="240" w:lineRule="auto"/>
        <w:jc w:val="center"/>
        <w:rPr>
          <w:rFonts w:ascii="Arial" w:eastAsia="Times New Roman" w:hAnsi="Arial" w:cs="Arial"/>
          <w:color w:val="000000"/>
          <w:sz w:val="16"/>
          <w:szCs w:val="16"/>
        </w:rPr>
      </w:pPr>
      <w:r w:rsidRPr="00377524">
        <w:rPr>
          <w:rFonts w:ascii="Arial" w:eastAsia="Times New Roman" w:hAnsi="Arial" w:cs="Arial"/>
          <w:color w:val="000000"/>
          <w:sz w:val="16"/>
          <w:szCs w:val="16"/>
        </w:rPr>
        <w:t>В АРЕНДУ</w:t>
      </w:r>
    </w:p>
    <w:p w:rsidR="00377524" w:rsidRPr="00377524" w:rsidRDefault="00377524" w:rsidP="00377524">
      <w:pPr>
        <w:shd w:val="clear" w:color="auto" w:fill="FFFFFF"/>
        <w:spacing w:after="0" w:line="240" w:lineRule="auto"/>
        <w:jc w:val="both"/>
        <w:rPr>
          <w:rFonts w:ascii="Arial" w:eastAsia="Times New Roman" w:hAnsi="Arial" w:cs="Arial"/>
          <w:color w:val="000000"/>
          <w:sz w:val="16"/>
          <w:szCs w:val="16"/>
        </w:rPr>
      </w:pPr>
    </w:p>
    <w:p w:rsidR="00377524" w:rsidRPr="00377524" w:rsidRDefault="00377524" w:rsidP="00377524">
      <w:pPr>
        <w:shd w:val="clear" w:color="auto" w:fill="FFFFFF"/>
        <w:spacing w:after="0" w:line="240" w:lineRule="auto"/>
        <w:jc w:val="both"/>
        <w:rPr>
          <w:rFonts w:ascii="Arial" w:eastAsia="Times New Roman" w:hAnsi="Arial" w:cs="Arial"/>
          <w:color w:val="000000"/>
          <w:sz w:val="16"/>
          <w:szCs w:val="16"/>
        </w:rPr>
      </w:pPr>
      <w:r w:rsidRPr="00377524">
        <w:rPr>
          <w:rFonts w:ascii="Arial" w:eastAsia="Times New Roman" w:hAnsi="Arial" w:cs="Arial"/>
          <w:color w:val="000000"/>
          <w:sz w:val="16"/>
          <w:szCs w:val="16"/>
        </w:rPr>
        <w:t>3.1. Начальный размер арендной платы по договору аренды имущества определяется на основании оценки определения рыночной стоимости объекта, проводимой в соответствии с законодательством об оценочной деятельности. Арендная плата за использование имуществом взимается в денежной форме.</w:t>
      </w:r>
    </w:p>
    <w:p w:rsidR="00377524" w:rsidRPr="00377524" w:rsidRDefault="00377524" w:rsidP="00377524">
      <w:pPr>
        <w:shd w:val="clear" w:color="auto" w:fill="FFFFFF"/>
        <w:spacing w:after="0" w:line="240" w:lineRule="auto"/>
        <w:jc w:val="both"/>
        <w:rPr>
          <w:rFonts w:ascii="Arial" w:eastAsia="Times New Roman" w:hAnsi="Arial" w:cs="Arial"/>
          <w:color w:val="000000"/>
          <w:sz w:val="16"/>
          <w:szCs w:val="16"/>
        </w:rPr>
      </w:pPr>
      <w:r w:rsidRPr="00377524">
        <w:rPr>
          <w:rFonts w:ascii="Arial" w:eastAsia="Times New Roman" w:hAnsi="Arial" w:cs="Arial"/>
          <w:color w:val="000000"/>
          <w:sz w:val="16"/>
          <w:szCs w:val="16"/>
        </w:rPr>
        <w:t xml:space="preserve">3.2. </w:t>
      </w:r>
      <w:proofErr w:type="gramStart"/>
      <w:r w:rsidRPr="00377524">
        <w:rPr>
          <w:rFonts w:ascii="Arial" w:eastAsia="Times New Roman" w:hAnsi="Arial" w:cs="Arial"/>
          <w:color w:val="000000"/>
          <w:sz w:val="16"/>
          <w:szCs w:val="16"/>
        </w:rPr>
        <w:t>Субъектам малого и среднего предпринимательства, являющимся сельскохозяйственными кооперативами или занимающимся социально значимыми видами деятельности, иными установленными муниципальными программами (подпрограммами) приоритетными видами деятельности, и использующим имущество, включенное в Перечень, устанавливаются льготные</w:t>
      </w:r>
      <w:proofErr w:type="gramEnd"/>
    </w:p>
    <w:p w:rsidR="00377524" w:rsidRPr="00377524" w:rsidRDefault="00377524" w:rsidP="00377524">
      <w:pPr>
        <w:shd w:val="clear" w:color="auto" w:fill="FFFFFF"/>
        <w:spacing w:after="0" w:line="240" w:lineRule="auto"/>
        <w:jc w:val="both"/>
        <w:rPr>
          <w:rFonts w:ascii="Arial" w:eastAsia="Times New Roman" w:hAnsi="Arial" w:cs="Arial"/>
          <w:color w:val="000000"/>
          <w:sz w:val="16"/>
          <w:szCs w:val="16"/>
        </w:rPr>
      </w:pPr>
      <w:r w:rsidRPr="00377524">
        <w:rPr>
          <w:rFonts w:ascii="Arial" w:eastAsia="Times New Roman" w:hAnsi="Arial" w:cs="Arial"/>
          <w:color w:val="000000"/>
          <w:sz w:val="16"/>
          <w:szCs w:val="16"/>
        </w:rPr>
        <w:t>ставки арендной платы:</w:t>
      </w:r>
    </w:p>
    <w:p w:rsidR="00377524" w:rsidRPr="00377524" w:rsidRDefault="00377524" w:rsidP="00377524">
      <w:pPr>
        <w:shd w:val="clear" w:color="auto" w:fill="FFFFFF"/>
        <w:spacing w:after="0" w:line="240" w:lineRule="auto"/>
        <w:ind w:firstLine="708"/>
        <w:jc w:val="both"/>
        <w:rPr>
          <w:rFonts w:ascii="Arial" w:eastAsia="Times New Roman" w:hAnsi="Arial" w:cs="Arial"/>
          <w:color w:val="000000"/>
          <w:sz w:val="16"/>
          <w:szCs w:val="16"/>
        </w:rPr>
      </w:pPr>
      <w:r w:rsidRPr="00377524">
        <w:rPr>
          <w:rFonts w:ascii="Arial" w:eastAsia="Times New Roman" w:hAnsi="Arial" w:cs="Arial"/>
          <w:color w:val="000000"/>
          <w:sz w:val="16"/>
          <w:szCs w:val="16"/>
        </w:rPr>
        <w:t>в первый год аренды – 40 % размера арендной платы;</w:t>
      </w:r>
    </w:p>
    <w:p w:rsidR="00377524" w:rsidRPr="00377524" w:rsidRDefault="00377524" w:rsidP="00377524">
      <w:pPr>
        <w:shd w:val="clear" w:color="auto" w:fill="FFFFFF"/>
        <w:spacing w:after="0" w:line="240" w:lineRule="auto"/>
        <w:ind w:firstLine="708"/>
        <w:jc w:val="both"/>
        <w:rPr>
          <w:rFonts w:ascii="Arial" w:eastAsia="Times New Roman" w:hAnsi="Arial" w:cs="Arial"/>
          <w:color w:val="000000"/>
          <w:sz w:val="16"/>
          <w:szCs w:val="16"/>
        </w:rPr>
      </w:pPr>
      <w:r w:rsidRPr="00377524">
        <w:rPr>
          <w:rFonts w:ascii="Arial" w:eastAsia="Times New Roman" w:hAnsi="Arial" w:cs="Arial"/>
          <w:color w:val="000000"/>
          <w:sz w:val="16"/>
          <w:szCs w:val="16"/>
        </w:rPr>
        <w:t>во второй год аренды – 60 % арендной платы;</w:t>
      </w:r>
    </w:p>
    <w:p w:rsidR="00377524" w:rsidRPr="00377524" w:rsidRDefault="00377524" w:rsidP="00377524">
      <w:pPr>
        <w:shd w:val="clear" w:color="auto" w:fill="FFFFFF"/>
        <w:spacing w:after="0" w:line="240" w:lineRule="auto"/>
        <w:ind w:firstLine="708"/>
        <w:jc w:val="both"/>
        <w:rPr>
          <w:rFonts w:ascii="Arial" w:eastAsia="Times New Roman" w:hAnsi="Arial" w:cs="Arial"/>
          <w:color w:val="000000"/>
          <w:sz w:val="16"/>
          <w:szCs w:val="16"/>
        </w:rPr>
      </w:pPr>
      <w:r w:rsidRPr="00377524">
        <w:rPr>
          <w:rFonts w:ascii="Arial" w:eastAsia="Times New Roman" w:hAnsi="Arial" w:cs="Arial"/>
          <w:color w:val="000000"/>
          <w:sz w:val="16"/>
          <w:szCs w:val="16"/>
        </w:rPr>
        <w:t>в третий год аренды – 80 % арендной платы;</w:t>
      </w:r>
    </w:p>
    <w:p w:rsidR="00377524" w:rsidRPr="00377524" w:rsidRDefault="00377524" w:rsidP="00377524">
      <w:pPr>
        <w:shd w:val="clear" w:color="auto" w:fill="FFFFFF"/>
        <w:spacing w:after="0" w:line="240" w:lineRule="auto"/>
        <w:ind w:firstLine="708"/>
        <w:jc w:val="both"/>
        <w:rPr>
          <w:rFonts w:ascii="Arial" w:eastAsia="Times New Roman" w:hAnsi="Arial" w:cs="Arial"/>
          <w:color w:val="000000"/>
          <w:sz w:val="16"/>
          <w:szCs w:val="16"/>
        </w:rPr>
      </w:pPr>
      <w:r w:rsidRPr="00377524">
        <w:rPr>
          <w:rFonts w:ascii="Arial" w:eastAsia="Times New Roman" w:hAnsi="Arial" w:cs="Arial"/>
          <w:color w:val="000000"/>
          <w:sz w:val="16"/>
          <w:szCs w:val="16"/>
        </w:rPr>
        <w:t>в четвертый год аренды и далее – 100 % размера арендной платы.</w:t>
      </w:r>
    </w:p>
    <w:p w:rsidR="00377524" w:rsidRPr="00377524" w:rsidRDefault="00377524" w:rsidP="00377524">
      <w:pPr>
        <w:shd w:val="clear" w:color="auto" w:fill="FFFFFF"/>
        <w:spacing w:after="0" w:line="240" w:lineRule="auto"/>
        <w:jc w:val="both"/>
        <w:rPr>
          <w:rFonts w:ascii="Arial" w:eastAsia="Times New Roman" w:hAnsi="Arial" w:cs="Arial"/>
          <w:color w:val="000000"/>
          <w:sz w:val="16"/>
          <w:szCs w:val="16"/>
        </w:rPr>
      </w:pPr>
      <w:r w:rsidRPr="00377524">
        <w:rPr>
          <w:rFonts w:ascii="Arial" w:eastAsia="Times New Roman" w:hAnsi="Arial" w:cs="Arial"/>
          <w:color w:val="000000"/>
          <w:sz w:val="16"/>
          <w:szCs w:val="16"/>
        </w:rPr>
        <w:t>3.3. Льготы по арендной плате за имущество, включенное в Перечень, применяются при выполнении условия: имущество, передаваемое в аренду, передается сельскохозяйственному кооперативу или же используется для осуществления социально значимого вида деятельности, приоритетного вида деятельности, установленного муниципальной программой (подпрограммой).</w:t>
      </w:r>
    </w:p>
    <w:p w:rsidR="00377524" w:rsidRPr="00377524" w:rsidRDefault="00377524" w:rsidP="00377524">
      <w:pPr>
        <w:shd w:val="clear" w:color="auto" w:fill="FFFFFF"/>
        <w:spacing w:after="0" w:line="240" w:lineRule="auto"/>
        <w:jc w:val="both"/>
        <w:rPr>
          <w:rFonts w:ascii="Arial" w:eastAsia="Times New Roman" w:hAnsi="Arial" w:cs="Arial"/>
          <w:color w:val="000000"/>
          <w:sz w:val="16"/>
          <w:szCs w:val="16"/>
        </w:rPr>
      </w:pPr>
      <w:r w:rsidRPr="00377524">
        <w:rPr>
          <w:rFonts w:ascii="Arial" w:eastAsia="Times New Roman" w:hAnsi="Arial" w:cs="Arial"/>
          <w:color w:val="000000"/>
          <w:sz w:val="16"/>
          <w:szCs w:val="16"/>
        </w:rPr>
        <w:t>3.4. Льготы по арендной плате не применяются, и арендная плата рассчитывается и взыскивается в полном объеме:</w:t>
      </w:r>
    </w:p>
    <w:p w:rsidR="00377524" w:rsidRPr="00377524" w:rsidRDefault="00377524" w:rsidP="00377524">
      <w:pPr>
        <w:shd w:val="clear" w:color="auto" w:fill="FFFFFF"/>
        <w:spacing w:after="0" w:line="240" w:lineRule="auto"/>
        <w:ind w:firstLine="708"/>
        <w:jc w:val="both"/>
        <w:rPr>
          <w:rFonts w:ascii="Arial" w:eastAsia="Times New Roman" w:hAnsi="Arial" w:cs="Arial"/>
          <w:color w:val="000000"/>
          <w:sz w:val="16"/>
          <w:szCs w:val="16"/>
        </w:rPr>
      </w:pPr>
      <w:r w:rsidRPr="00377524">
        <w:rPr>
          <w:rFonts w:ascii="Arial" w:eastAsia="Times New Roman" w:hAnsi="Arial" w:cs="Arial"/>
          <w:color w:val="000000"/>
          <w:sz w:val="16"/>
          <w:szCs w:val="16"/>
        </w:rPr>
        <w:t>со дня, с которого деятельность арендатора перестала соответствовать требованиям, указанным в пункте 3.3 настоящего Порядка;</w:t>
      </w:r>
    </w:p>
    <w:p w:rsidR="00377524" w:rsidRPr="00377524" w:rsidRDefault="00377524" w:rsidP="00377524">
      <w:pPr>
        <w:shd w:val="clear" w:color="auto" w:fill="FFFFFF"/>
        <w:spacing w:after="0" w:line="240" w:lineRule="auto"/>
        <w:ind w:firstLine="708"/>
        <w:jc w:val="both"/>
        <w:rPr>
          <w:rFonts w:ascii="Arial" w:eastAsia="Times New Roman" w:hAnsi="Arial" w:cs="Arial"/>
          <w:color w:val="000000"/>
          <w:sz w:val="16"/>
          <w:szCs w:val="16"/>
        </w:rPr>
      </w:pPr>
      <w:r w:rsidRPr="00377524">
        <w:rPr>
          <w:rFonts w:ascii="Arial" w:eastAsia="Times New Roman" w:hAnsi="Arial" w:cs="Arial"/>
          <w:color w:val="000000"/>
          <w:sz w:val="16"/>
          <w:szCs w:val="16"/>
        </w:rPr>
        <w:t>если арендатор пользуется не всей площадью арендуемого недвижимого имущества или не в полном объеме арендуемым движимым имуществом под выбранный социально значимый или приоритетный вид деятельности.</w:t>
      </w:r>
    </w:p>
    <w:p w:rsidR="00377524" w:rsidRPr="00377524" w:rsidRDefault="00377524" w:rsidP="00377524">
      <w:pPr>
        <w:shd w:val="clear" w:color="auto" w:fill="FFFFFF"/>
        <w:spacing w:after="0" w:line="240" w:lineRule="auto"/>
        <w:jc w:val="both"/>
        <w:rPr>
          <w:rFonts w:ascii="Arial" w:eastAsia="Times New Roman" w:hAnsi="Arial" w:cs="Arial"/>
          <w:color w:val="000000"/>
          <w:sz w:val="16"/>
          <w:szCs w:val="16"/>
        </w:rPr>
      </w:pPr>
      <w:r w:rsidRPr="00377524">
        <w:rPr>
          <w:rFonts w:ascii="Arial" w:eastAsia="Times New Roman" w:hAnsi="Arial" w:cs="Arial"/>
          <w:color w:val="000000"/>
          <w:sz w:val="16"/>
          <w:szCs w:val="16"/>
        </w:rPr>
        <w:t>3.5. Льготы по арендной плате предоставляются следующим видам субъектов малого и среднего предпринимательства:</w:t>
      </w:r>
    </w:p>
    <w:p w:rsidR="00377524" w:rsidRPr="00377524" w:rsidRDefault="00377524" w:rsidP="00377524">
      <w:pPr>
        <w:shd w:val="clear" w:color="auto" w:fill="FFFFFF"/>
        <w:spacing w:after="0" w:line="240" w:lineRule="auto"/>
        <w:ind w:firstLine="708"/>
        <w:jc w:val="both"/>
        <w:rPr>
          <w:rFonts w:ascii="Arial" w:eastAsia="Times New Roman" w:hAnsi="Arial" w:cs="Arial"/>
          <w:color w:val="000000"/>
          <w:sz w:val="16"/>
          <w:szCs w:val="16"/>
        </w:rPr>
      </w:pPr>
      <w:r w:rsidRPr="00377524">
        <w:rPr>
          <w:rFonts w:ascii="Arial" w:eastAsia="Times New Roman" w:hAnsi="Arial" w:cs="Arial"/>
          <w:color w:val="000000"/>
          <w:sz w:val="16"/>
          <w:szCs w:val="16"/>
        </w:rPr>
        <w:t xml:space="preserve">реализующим проекты в приоритетных направлениях развития науки, технологий и техники в Российской Федерации, определенным в соответствии с Указом Президента Российской Федерации от 7 июля 2011 года № 899 «Об утверждении приоритетных направлений развития науки, технологий и техники </w:t>
      </w:r>
      <w:proofErr w:type="gramStart"/>
      <w:r w:rsidRPr="00377524">
        <w:rPr>
          <w:rFonts w:ascii="Arial" w:eastAsia="Times New Roman" w:hAnsi="Arial" w:cs="Arial"/>
          <w:color w:val="000000"/>
          <w:sz w:val="16"/>
          <w:szCs w:val="16"/>
        </w:rPr>
        <w:t>в</w:t>
      </w:r>
      <w:proofErr w:type="gramEnd"/>
    </w:p>
    <w:p w:rsidR="00377524" w:rsidRPr="00377524" w:rsidRDefault="00377524" w:rsidP="00377524">
      <w:pPr>
        <w:shd w:val="clear" w:color="auto" w:fill="FFFFFF"/>
        <w:spacing w:after="0" w:line="240" w:lineRule="auto"/>
        <w:jc w:val="both"/>
        <w:rPr>
          <w:rFonts w:ascii="Arial" w:eastAsia="Times New Roman" w:hAnsi="Arial" w:cs="Arial"/>
          <w:color w:val="000000"/>
          <w:sz w:val="16"/>
          <w:szCs w:val="16"/>
        </w:rPr>
      </w:pPr>
      <w:r w:rsidRPr="00377524">
        <w:rPr>
          <w:rFonts w:ascii="Arial" w:eastAsia="Times New Roman" w:hAnsi="Arial" w:cs="Arial"/>
          <w:color w:val="000000"/>
          <w:sz w:val="16"/>
          <w:szCs w:val="16"/>
        </w:rPr>
        <w:t>Российской Федерации и перечня критических технологий Российской Федерации»;</w:t>
      </w:r>
    </w:p>
    <w:p w:rsidR="00377524" w:rsidRPr="00377524" w:rsidRDefault="00377524" w:rsidP="00377524">
      <w:pPr>
        <w:shd w:val="clear" w:color="auto" w:fill="FFFFFF"/>
        <w:spacing w:after="0" w:line="240" w:lineRule="auto"/>
        <w:ind w:firstLine="708"/>
        <w:jc w:val="both"/>
        <w:rPr>
          <w:rFonts w:ascii="Arial" w:eastAsia="Times New Roman" w:hAnsi="Arial" w:cs="Arial"/>
          <w:color w:val="000000"/>
          <w:sz w:val="16"/>
          <w:szCs w:val="16"/>
        </w:rPr>
      </w:pPr>
      <w:proofErr w:type="gramStart"/>
      <w:r w:rsidRPr="00377524">
        <w:rPr>
          <w:rFonts w:ascii="Arial" w:eastAsia="Times New Roman" w:hAnsi="Arial" w:cs="Arial"/>
          <w:color w:val="000000"/>
          <w:sz w:val="16"/>
          <w:szCs w:val="16"/>
        </w:rPr>
        <w:t>развивающим продуктовые линейки крупных компаний, работающих по направлениям национальной технологической инициативы;</w:t>
      </w:r>
      <w:proofErr w:type="gramEnd"/>
    </w:p>
    <w:p w:rsidR="00377524" w:rsidRPr="00377524" w:rsidRDefault="00377524" w:rsidP="00377524">
      <w:pPr>
        <w:shd w:val="clear" w:color="auto" w:fill="FFFFFF"/>
        <w:spacing w:after="0" w:line="240" w:lineRule="auto"/>
        <w:ind w:firstLine="708"/>
        <w:jc w:val="both"/>
        <w:rPr>
          <w:rFonts w:ascii="Arial" w:eastAsia="Times New Roman" w:hAnsi="Arial" w:cs="Arial"/>
          <w:color w:val="000000"/>
          <w:sz w:val="16"/>
          <w:szCs w:val="16"/>
        </w:rPr>
      </w:pPr>
      <w:proofErr w:type="gramStart"/>
      <w:r w:rsidRPr="00377524">
        <w:rPr>
          <w:rFonts w:ascii="Arial" w:eastAsia="Times New Roman" w:hAnsi="Arial" w:cs="Arial"/>
          <w:color w:val="000000"/>
          <w:sz w:val="16"/>
          <w:szCs w:val="16"/>
        </w:rPr>
        <w:t>реализующим</w:t>
      </w:r>
      <w:proofErr w:type="gramEnd"/>
      <w:r w:rsidRPr="00377524">
        <w:rPr>
          <w:rFonts w:ascii="Arial" w:eastAsia="Times New Roman" w:hAnsi="Arial" w:cs="Arial"/>
          <w:color w:val="000000"/>
          <w:sz w:val="16"/>
          <w:szCs w:val="16"/>
        </w:rPr>
        <w:t xml:space="preserve"> проекты в сфере </w:t>
      </w:r>
      <w:proofErr w:type="spellStart"/>
      <w:r w:rsidRPr="00377524">
        <w:rPr>
          <w:rFonts w:ascii="Arial" w:eastAsia="Times New Roman" w:hAnsi="Arial" w:cs="Arial"/>
          <w:color w:val="000000"/>
          <w:sz w:val="16"/>
          <w:szCs w:val="16"/>
        </w:rPr>
        <w:t>импортозамещения</w:t>
      </w:r>
      <w:proofErr w:type="spellEnd"/>
      <w:r w:rsidRPr="00377524">
        <w:rPr>
          <w:rFonts w:ascii="Arial" w:eastAsia="Times New Roman" w:hAnsi="Arial" w:cs="Arial"/>
          <w:color w:val="000000"/>
          <w:sz w:val="16"/>
          <w:szCs w:val="16"/>
        </w:rPr>
        <w:t>;</w:t>
      </w:r>
    </w:p>
    <w:p w:rsidR="00377524" w:rsidRPr="00377524" w:rsidRDefault="00377524" w:rsidP="00377524">
      <w:pPr>
        <w:shd w:val="clear" w:color="auto" w:fill="FFFFFF"/>
        <w:spacing w:after="0" w:line="240" w:lineRule="auto"/>
        <w:ind w:firstLine="708"/>
        <w:jc w:val="both"/>
        <w:rPr>
          <w:rFonts w:ascii="Arial" w:eastAsia="Times New Roman" w:hAnsi="Arial" w:cs="Arial"/>
          <w:color w:val="000000"/>
          <w:sz w:val="16"/>
          <w:szCs w:val="16"/>
        </w:rPr>
      </w:pPr>
      <w:r w:rsidRPr="00377524">
        <w:rPr>
          <w:rFonts w:ascii="Arial" w:eastAsia="Times New Roman" w:hAnsi="Arial" w:cs="Arial"/>
          <w:color w:val="000000"/>
          <w:sz w:val="16"/>
          <w:szCs w:val="16"/>
        </w:rPr>
        <w:t>занимающимся производством, переработкой и сбытом сельскохозяйственной продукции;</w:t>
      </w:r>
    </w:p>
    <w:p w:rsidR="00377524" w:rsidRPr="00377524" w:rsidRDefault="00377524" w:rsidP="00377524">
      <w:pPr>
        <w:shd w:val="clear" w:color="auto" w:fill="FFFFFF"/>
        <w:spacing w:after="0" w:line="240" w:lineRule="auto"/>
        <w:ind w:firstLine="708"/>
        <w:jc w:val="both"/>
        <w:rPr>
          <w:rFonts w:ascii="Arial" w:eastAsia="Times New Roman" w:hAnsi="Arial" w:cs="Arial"/>
          <w:color w:val="000000"/>
          <w:sz w:val="16"/>
          <w:szCs w:val="16"/>
        </w:rPr>
      </w:pPr>
      <w:r w:rsidRPr="00377524">
        <w:rPr>
          <w:rFonts w:ascii="Arial" w:eastAsia="Times New Roman" w:hAnsi="Arial" w:cs="Arial"/>
          <w:color w:val="000000"/>
          <w:sz w:val="16"/>
          <w:szCs w:val="16"/>
        </w:rPr>
        <w:t>занимающимся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Иркутской области муниципальными программами (подпрограммами) приоритетными видами деятельности;</w:t>
      </w:r>
    </w:p>
    <w:p w:rsidR="00377524" w:rsidRPr="00377524" w:rsidRDefault="00377524" w:rsidP="00377524">
      <w:pPr>
        <w:shd w:val="clear" w:color="auto" w:fill="FFFFFF"/>
        <w:spacing w:after="0" w:line="240" w:lineRule="auto"/>
        <w:ind w:firstLine="708"/>
        <w:jc w:val="both"/>
        <w:rPr>
          <w:rFonts w:ascii="Arial" w:eastAsia="Times New Roman" w:hAnsi="Arial" w:cs="Arial"/>
          <w:color w:val="000000"/>
          <w:sz w:val="16"/>
          <w:szCs w:val="16"/>
        </w:rPr>
      </w:pPr>
      <w:r w:rsidRPr="00377524">
        <w:rPr>
          <w:rFonts w:ascii="Arial" w:eastAsia="Times New Roman" w:hAnsi="Arial" w:cs="Arial"/>
          <w:color w:val="000000"/>
          <w:sz w:val="16"/>
          <w:szCs w:val="16"/>
        </w:rPr>
        <w:lastRenderedPageBreak/>
        <w:t>начинающим новый бизнес по направлениям деятельности, по которым оказывается государственная и муниципальная поддержка;</w:t>
      </w:r>
    </w:p>
    <w:p w:rsidR="00377524" w:rsidRPr="00377524" w:rsidRDefault="00377524" w:rsidP="00377524">
      <w:pPr>
        <w:shd w:val="clear" w:color="auto" w:fill="FFFFFF"/>
        <w:spacing w:after="0" w:line="240" w:lineRule="auto"/>
        <w:ind w:firstLine="708"/>
        <w:jc w:val="both"/>
        <w:rPr>
          <w:rFonts w:ascii="Arial" w:eastAsia="Times New Roman" w:hAnsi="Arial" w:cs="Arial"/>
          <w:color w:val="000000"/>
          <w:sz w:val="16"/>
          <w:szCs w:val="16"/>
        </w:rPr>
      </w:pPr>
      <w:r w:rsidRPr="00377524">
        <w:rPr>
          <w:rFonts w:ascii="Arial" w:eastAsia="Times New Roman" w:hAnsi="Arial" w:cs="Arial"/>
          <w:color w:val="000000"/>
          <w:sz w:val="16"/>
          <w:szCs w:val="16"/>
        </w:rPr>
        <w:t>занимающимся производством продовольственных и промышленных товаров, товаров народного потребления, лекарственных средств и изделий медицинского назначения;</w:t>
      </w:r>
    </w:p>
    <w:p w:rsidR="00377524" w:rsidRPr="00377524" w:rsidRDefault="00377524" w:rsidP="00377524">
      <w:pPr>
        <w:shd w:val="clear" w:color="auto" w:fill="FFFFFF"/>
        <w:spacing w:after="0" w:line="240" w:lineRule="auto"/>
        <w:ind w:firstLine="708"/>
        <w:jc w:val="both"/>
        <w:rPr>
          <w:rFonts w:ascii="Arial" w:eastAsia="Times New Roman" w:hAnsi="Arial" w:cs="Arial"/>
          <w:color w:val="000000"/>
          <w:sz w:val="16"/>
          <w:szCs w:val="16"/>
        </w:rPr>
      </w:pPr>
      <w:proofErr w:type="gramStart"/>
      <w:r w:rsidRPr="00377524">
        <w:rPr>
          <w:rFonts w:ascii="Arial" w:eastAsia="Times New Roman" w:hAnsi="Arial" w:cs="Arial"/>
          <w:color w:val="000000"/>
          <w:sz w:val="16"/>
          <w:szCs w:val="16"/>
        </w:rPr>
        <w:t>оказывающим</w:t>
      </w:r>
      <w:proofErr w:type="gramEnd"/>
      <w:r w:rsidRPr="00377524">
        <w:rPr>
          <w:rFonts w:ascii="Arial" w:eastAsia="Times New Roman" w:hAnsi="Arial" w:cs="Arial"/>
          <w:color w:val="000000"/>
          <w:sz w:val="16"/>
          <w:szCs w:val="16"/>
        </w:rPr>
        <w:t xml:space="preserve"> коммунальные и бытовые услуги населению;</w:t>
      </w:r>
    </w:p>
    <w:p w:rsidR="00377524" w:rsidRPr="00377524" w:rsidRDefault="00377524" w:rsidP="00377524">
      <w:pPr>
        <w:shd w:val="clear" w:color="auto" w:fill="FFFFFF"/>
        <w:spacing w:after="0" w:line="240" w:lineRule="auto"/>
        <w:ind w:firstLine="708"/>
        <w:jc w:val="both"/>
        <w:rPr>
          <w:rFonts w:ascii="Arial" w:eastAsia="Times New Roman" w:hAnsi="Arial" w:cs="Arial"/>
          <w:color w:val="000000"/>
          <w:sz w:val="16"/>
          <w:szCs w:val="16"/>
        </w:rPr>
      </w:pPr>
      <w:r w:rsidRPr="00377524">
        <w:rPr>
          <w:rFonts w:ascii="Arial" w:eastAsia="Times New Roman" w:hAnsi="Arial" w:cs="Arial"/>
          <w:color w:val="000000"/>
          <w:sz w:val="16"/>
          <w:szCs w:val="16"/>
        </w:rPr>
        <w:t>занимающимся развитием народных художественных промыслов;</w:t>
      </w:r>
    </w:p>
    <w:p w:rsidR="00377524" w:rsidRPr="00377524" w:rsidRDefault="00377524" w:rsidP="00377524">
      <w:pPr>
        <w:shd w:val="clear" w:color="auto" w:fill="FFFFFF"/>
        <w:spacing w:after="0" w:line="240" w:lineRule="auto"/>
        <w:ind w:firstLine="708"/>
        <w:jc w:val="both"/>
        <w:rPr>
          <w:rFonts w:ascii="Arial" w:eastAsia="Times New Roman" w:hAnsi="Arial" w:cs="Arial"/>
          <w:color w:val="000000"/>
          <w:sz w:val="16"/>
          <w:szCs w:val="16"/>
        </w:rPr>
      </w:pPr>
      <w:proofErr w:type="gramStart"/>
      <w:r w:rsidRPr="00377524">
        <w:rPr>
          <w:rFonts w:ascii="Arial" w:eastAsia="Times New Roman" w:hAnsi="Arial" w:cs="Arial"/>
          <w:color w:val="000000"/>
          <w:sz w:val="16"/>
          <w:szCs w:val="16"/>
        </w:rPr>
        <w:t>занимающимся</w:t>
      </w:r>
      <w:proofErr w:type="gramEnd"/>
      <w:r w:rsidRPr="00377524">
        <w:rPr>
          <w:rFonts w:ascii="Arial" w:eastAsia="Times New Roman" w:hAnsi="Arial" w:cs="Arial"/>
          <w:color w:val="000000"/>
          <w:sz w:val="16"/>
          <w:szCs w:val="16"/>
        </w:rPr>
        <w:t xml:space="preserve"> утилизацией и обработкой промышленных и бытовых отходов;</w:t>
      </w:r>
    </w:p>
    <w:p w:rsidR="00377524" w:rsidRPr="00377524" w:rsidRDefault="00377524" w:rsidP="00377524">
      <w:pPr>
        <w:shd w:val="clear" w:color="auto" w:fill="FFFFFF"/>
        <w:spacing w:after="0" w:line="240" w:lineRule="auto"/>
        <w:ind w:firstLine="708"/>
        <w:jc w:val="both"/>
        <w:rPr>
          <w:rFonts w:ascii="Arial" w:eastAsia="Times New Roman" w:hAnsi="Arial" w:cs="Arial"/>
          <w:color w:val="000000"/>
          <w:sz w:val="16"/>
          <w:szCs w:val="16"/>
        </w:rPr>
      </w:pPr>
      <w:r w:rsidRPr="00377524">
        <w:rPr>
          <w:rFonts w:ascii="Arial" w:eastAsia="Times New Roman" w:hAnsi="Arial" w:cs="Arial"/>
          <w:color w:val="000000"/>
          <w:sz w:val="16"/>
          <w:szCs w:val="16"/>
        </w:rPr>
        <w:t>занимающимся строительством и реконструкцией объектов социального назначения.</w:t>
      </w:r>
    </w:p>
    <w:p w:rsidR="00377524" w:rsidRPr="00377524" w:rsidRDefault="00377524" w:rsidP="00377524">
      <w:pPr>
        <w:shd w:val="clear" w:color="auto" w:fill="FFFFFF"/>
        <w:spacing w:after="0" w:line="240" w:lineRule="auto"/>
        <w:jc w:val="both"/>
        <w:rPr>
          <w:rFonts w:ascii="Arial" w:eastAsia="Times New Roman" w:hAnsi="Arial" w:cs="Arial"/>
          <w:color w:val="000000"/>
          <w:sz w:val="16"/>
          <w:szCs w:val="16"/>
        </w:rPr>
      </w:pPr>
      <w:r w:rsidRPr="00377524">
        <w:rPr>
          <w:rFonts w:ascii="Arial" w:eastAsia="Times New Roman" w:hAnsi="Arial" w:cs="Arial"/>
          <w:color w:val="000000"/>
          <w:sz w:val="16"/>
          <w:szCs w:val="16"/>
        </w:rPr>
        <w:t>3.6. Для получения льготы по арендной плате субъект малого и среднего предпринимательства, с которым заключен в установленном порядке договор аренды, обращается в Администрацию с заявлением о предоставлении льготы по арендной плате, в котором указывает осуществляемый им социально значимый или приоритетный вид деятельности. Данное заявление подается в письменном виде.</w:t>
      </w:r>
    </w:p>
    <w:p w:rsidR="00377524" w:rsidRPr="00377524" w:rsidRDefault="00377524" w:rsidP="00377524">
      <w:pPr>
        <w:shd w:val="clear" w:color="auto" w:fill="FFFFFF"/>
        <w:spacing w:after="0" w:line="240" w:lineRule="auto"/>
        <w:jc w:val="both"/>
        <w:rPr>
          <w:rFonts w:ascii="Arial" w:eastAsia="Times New Roman" w:hAnsi="Arial" w:cs="Arial"/>
          <w:color w:val="000000"/>
          <w:sz w:val="16"/>
          <w:szCs w:val="16"/>
        </w:rPr>
      </w:pPr>
      <w:r w:rsidRPr="00377524">
        <w:rPr>
          <w:rFonts w:ascii="Arial" w:eastAsia="Times New Roman" w:hAnsi="Arial" w:cs="Arial"/>
          <w:color w:val="000000"/>
          <w:sz w:val="16"/>
          <w:szCs w:val="16"/>
        </w:rPr>
        <w:t>3.7. Администрация рассматривает заявление о предоставлении льготы по арендной плате и по результатам рассмотрения выносит одно из следующих решений:</w:t>
      </w:r>
    </w:p>
    <w:p w:rsidR="00377524" w:rsidRPr="00377524" w:rsidRDefault="00377524" w:rsidP="00377524">
      <w:pPr>
        <w:shd w:val="clear" w:color="auto" w:fill="FFFFFF"/>
        <w:spacing w:after="0" w:line="240" w:lineRule="auto"/>
        <w:ind w:firstLine="708"/>
        <w:jc w:val="both"/>
        <w:rPr>
          <w:rFonts w:ascii="Arial" w:eastAsia="Times New Roman" w:hAnsi="Arial" w:cs="Arial"/>
          <w:color w:val="000000"/>
          <w:sz w:val="16"/>
          <w:szCs w:val="16"/>
        </w:rPr>
      </w:pPr>
      <w:r w:rsidRPr="00377524">
        <w:rPr>
          <w:rFonts w:ascii="Arial" w:eastAsia="Times New Roman" w:hAnsi="Arial" w:cs="Arial"/>
          <w:color w:val="000000"/>
          <w:sz w:val="16"/>
          <w:szCs w:val="16"/>
        </w:rPr>
        <w:t>о предоставлении льготы по арендной плате на текущий год и подготовке проекта дополнительного соглашения к договору аренды;</w:t>
      </w:r>
    </w:p>
    <w:p w:rsidR="00377524" w:rsidRPr="00377524" w:rsidRDefault="00377524" w:rsidP="00377524">
      <w:pPr>
        <w:shd w:val="clear" w:color="auto" w:fill="FFFFFF"/>
        <w:spacing w:after="0" w:line="240" w:lineRule="auto"/>
        <w:ind w:firstLine="708"/>
        <w:jc w:val="both"/>
        <w:rPr>
          <w:rFonts w:ascii="Arial" w:eastAsia="Times New Roman" w:hAnsi="Arial" w:cs="Arial"/>
          <w:color w:val="000000"/>
          <w:sz w:val="16"/>
          <w:szCs w:val="16"/>
        </w:rPr>
      </w:pPr>
      <w:r w:rsidRPr="00377524">
        <w:rPr>
          <w:rFonts w:ascii="Arial" w:eastAsia="Times New Roman" w:hAnsi="Arial" w:cs="Arial"/>
          <w:color w:val="000000"/>
          <w:sz w:val="16"/>
          <w:szCs w:val="16"/>
        </w:rPr>
        <w:t>об отказе в предоставлении льготы по арендной плате в случае, если вид деятельности субъекта предпринимательства не соответствует социально значимому или приоритетному виду деятельности.</w:t>
      </w:r>
    </w:p>
    <w:p w:rsidR="00377524" w:rsidRPr="00377524" w:rsidRDefault="00377524" w:rsidP="00377524">
      <w:pPr>
        <w:shd w:val="clear" w:color="auto" w:fill="FFFFFF"/>
        <w:spacing w:after="0" w:line="240" w:lineRule="auto"/>
        <w:jc w:val="both"/>
        <w:rPr>
          <w:rFonts w:ascii="Arial" w:eastAsia="Times New Roman" w:hAnsi="Arial" w:cs="Arial"/>
          <w:color w:val="000000"/>
          <w:sz w:val="16"/>
          <w:szCs w:val="16"/>
        </w:rPr>
      </w:pPr>
      <w:r w:rsidRPr="00377524">
        <w:rPr>
          <w:rFonts w:ascii="Arial" w:eastAsia="Times New Roman" w:hAnsi="Arial" w:cs="Arial"/>
          <w:color w:val="000000"/>
          <w:sz w:val="16"/>
          <w:szCs w:val="16"/>
        </w:rPr>
        <w:t>3.8. В течение 10 календарных дней со дня принятия решения субъект малого и среднего предпринимательства письменно уведомляется о принятом решении.</w:t>
      </w:r>
    </w:p>
    <w:p w:rsidR="00377524" w:rsidRPr="00377524" w:rsidRDefault="00377524" w:rsidP="00377524">
      <w:pPr>
        <w:shd w:val="clear" w:color="auto" w:fill="FFFFFF"/>
        <w:spacing w:after="0" w:line="240" w:lineRule="auto"/>
        <w:jc w:val="both"/>
        <w:rPr>
          <w:rFonts w:ascii="Arial" w:eastAsia="Times New Roman" w:hAnsi="Arial" w:cs="Arial"/>
          <w:color w:val="000000"/>
          <w:sz w:val="16"/>
          <w:szCs w:val="16"/>
        </w:rPr>
      </w:pPr>
      <w:r w:rsidRPr="00377524">
        <w:rPr>
          <w:rFonts w:ascii="Arial" w:eastAsia="Times New Roman" w:hAnsi="Arial" w:cs="Arial"/>
          <w:color w:val="000000"/>
          <w:sz w:val="16"/>
          <w:szCs w:val="16"/>
        </w:rPr>
        <w:t xml:space="preserve">3.9. В целях </w:t>
      </w:r>
      <w:proofErr w:type="gramStart"/>
      <w:r w:rsidRPr="00377524">
        <w:rPr>
          <w:rFonts w:ascii="Arial" w:eastAsia="Times New Roman" w:hAnsi="Arial" w:cs="Arial"/>
          <w:color w:val="000000"/>
          <w:sz w:val="16"/>
          <w:szCs w:val="16"/>
        </w:rPr>
        <w:t>контроля за</w:t>
      </w:r>
      <w:proofErr w:type="gramEnd"/>
      <w:r w:rsidRPr="00377524">
        <w:rPr>
          <w:rFonts w:ascii="Arial" w:eastAsia="Times New Roman" w:hAnsi="Arial" w:cs="Arial"/>
          <w:color w:val="000000"/>
          <w:sz w:val="16"/>
          <w:szCs w:val="16"/>
        </w:rPr>
        <w:t xml:space="preserve"> целевым использованием муниципального имущества, в заключаемом договоре аренды предусматривается обязанность Администрации осуществлять проверки его использования не реже одного раза в год.</w:t>
      </w:r>
    </w:p>
    <w:p w:rsidR="00377524" w:rsidRPr="00377524" w:rsidRDefault="00377524" w:rsidP="00377524">
      <w:pPr>
        <w:shd w:val="clear" w:color="auto" w:fill="FFFFFF"/>
        <w:spacing w:after="0" w:line="240" w:lineRule="auto"/>
        <w:jc w:val="both"/>
        <w:rPr>
          <w:rFonts w:ascii="Arial" w:eastAsia="Times New Roman" w:hAnsi="Arial" w:cs="Arial"/>
          <w:color w:val="000000"/>
          <w:sz w:val="16"/>
          <w:szCs w:val="16"/>
        </w:rPr>
      </w:pPr>
      <w:r w:rsidRPr="00377524">
        <w:rPr>
          <w:rFonts w:ascii="Arial" w:eastAsia="Times New Roman" w:hAnsi="Arial" w:cs="Arial"/>
          <w:color w:val="000000"/>
          <w:sz w:val="16"/>
          <w:szCs w:val="16"/>
        </w:rPr>
        <w:t xml:space="preserve">3.10. </w:t>
      </w:r>
      <w:proofErr w:type="gramStart"/>
      <w:r w:rsidRPr="00377524">
        <w:rPr>
          <w:rFonts w:ascii="Arial" w:eastAsia="Times New Roman" w:hAnsi="Arial" w:cs="Arial"/>
          <w:color w:val="000000"/>
          <w:sz w:val="16"/>
          <w:szCs w:val="16"/>
        </w:rPr>
        <w:t>При установлении факта использования имущества не по целевому назначению и (или) с нарушением запретов, установленных частью 4.2 статьи 18 Федерального закона от 24 июля 2007 года № 209-ФЗ «О развитии малого и среднего предпринимательства в Российской Федерации», а также в случае выявления несоответствия субъекта малого и среднего предпринимательства требованиям, установленным статьями 4, 15 Федерального закона от 24 июля 2007 года № 209-ФЗ</w:t>
      </w:r>
      <w:proofErr w:type="gramEnd"/>
      <w:r w:rsidRPr="00377524">
        <w:rPr>
          <w:rFonts w:ascii="Arial" w:eastAsia="Times New Roman" w:hAnsi="Arial" w:cs="Arial"/>
          <w:color w:val="000000"/>
          <w:sz w:val="16"/>
          <w:szCs w:val="16"/>
        </w:rPr>
        <w:t xml:space="preserve"> «О развитии малого и среднего предпринимательства в Российской Федерации», договор аренды подлежит расторжению.</w:t>
      </w:r>
    </w:p>
    <w:p w:rsidR="00377524" w:rsidRPr="00377524" w:rsidRDefault="00377524" w:rsidP="00377524">
      <w:pPr>
        <w:shd w:val="clear" w:color="auto" w:fill="FFFFFF"/>
        <w:spacing w:after="0" w:line="240" w:lineRule="auto"/>
        <w:jc w:val="both"/>
        <w:rPr>
          <w:rFonts w:ascii="Arial" w:eastAsia="Times New Roman" w:hAnsi="Arial" w:cs="Arial"/>
          <w:color w:val="000000"/>
          <w:sz w:val="16"/>
          <w:szCs w:val="16"/>
        </w:rPr>
      </w:pPr>
      <w:r w:rsidRPr="00377524">
        <w:rPr>
          <w:rFonts w:ascii="Arial" w:eastAsia="Times New Roman" w:hAnsi="Arial" w:cs="Arial"/>
          <w:color w:val="000000"/>
          <w:sz w:val="16"/>
          <w:szCs w:val="16"/>
        </w:rPr>
        <w:t xml:space="preserve">3.11. </w:t>
      </w:r>
      <w:proofErr w:type="gramStart"/>
      <w:r w:rsidRPr="00377524">
        <w:rPr>
          <w:rFonts w:ascii="Arial" w:eastAsia="Times New Roman" w:hAnsi="Arial" w:cs="Arial"/>
          <w:color w:val="000000"/>
          <w:sz w:val="16"/>
          <w:szCs w:val="16"/>
        </w:rPr>
        <w:t>Муниципальное имущество, включенное в Перечень, не подлежит отчуждению, за исключением возмездного отчуждения такого имущества в собственность субъектов малого и среднего предпринимательства согласно Федеральному закону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w:t>
      </w:r>
      <w:proofErr w:type="gramEnd"/>
      <w:r w:rsidRPr="00377524">
        <w:rPr>
          <w:rFonts w:ascii="Arial" w:eastAsia="Times New Roman" w:hAnsi="Arial" w:cs="Arial"/>
          <w:color w:val="000000"/>
          <w:sz w:val="16"/>
          <w:szCs w:val="16"/>
        </w:rPr>
        <w:t xml:space="preserve"> в случаях, указанных в подпунктах 6, 8 и 9 пункта  2 статьи 39.3 Земельного кодекса Российской Федерации. </w:t>
      </w:r>
      <w:proofErr w:type="gramStart"/>
      <w:r w:rsidRPr="00377524">
        <w:rPr>
          <w:rFonts w:ascii="Arial" w:eastAsia="Times New Roman" w:hAnsi="Arial" w:cs="Arial"/>
          <w:color w:val="000000"/>
          <w:sz w:val="16"/>
          <w:szCs w:val="16"/>
        </w:rPr>
        <w:t xml:space="preserve">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w:t>
      </w:r>
      <w:r w:rsidRPr="00377524">
        <w:rPr>
          <w:rFonts w:ascii="Arial" w:eastAsia="Times New Roman" w:hAnsi="Arial" w:cs="Arial"/>
          <w:color w:val="000000"/>
          <w:sz w:val="16"/>
          <w:szCs w:val="16"/>
        </w:rPr>
        <w:lastRenderedPageBreak/>
        <w:t>образующими инфраструктуру</w:t>
      </w:r>
      <w:proofErr w:type="gramEnd"/>
      <w:r w:rsidRPr="00377524">
        <w:rPr>
          <w:rFonts w:ascii="Arial" w:eastAsia="Times New Roman" w:hAnsi="Arial" w:cs="Arial"/>
          <w:color w:val="000000"/>
          <w:sz w:val="16"/>
          <w:szCs w:val="16"/>
        </w:rPr>
        <w:t xml:space="preserve">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 135-ФЗ «О защите конкуренции».</w:t>
      </w:r>
    </w:p>
    <w:p w:rsidR="00377524" w:rsidRPr="00377524" w:rsidRDefault="00377524" w:rsidP="00377524">
      <w:pPr>
        <w:shd w:val="clear" w:color="auto" w:fill="FFFFFF"/>
        <w:spacing w:after="0" w:line="240" w:lineRule="auto"/>
        <w:jc w:val="both"/>
        <w:rPr>
          <w:rFonts w:ascii="Arial" w:eastAsia="Times New Roman" w:hAnsi="Arial" w:cs="Arial"/>
          <w:color w:val="000000"/>
          <w:sz w:val="16"/>
          <w:szCs w:val="16"/>
        </w:rPr>
      </w:pPr>
      <w:r w:rsidRPr="00377524">
        <w:rPr>
          <w:rFonts w:ascii="Arial" w:eastAsia="Times New Roman" w:hAnsi="Arial" w:cs="Arial"/>
          <w:color w:val="000000"/>
          <w:sz w:val="16"/>
          <w:szCs w:val="16"/>
        </w:rPr>
        <w:t>3.12. Вопросы предоставления муниципального имущества в аренду, не урегулированные настоящим Порядком, решаются в соответствии с нормами действующего законодательства Российской Федерации.</w:t>
      </w:r>
    </w:p>
    <w:p w:rsidR="00377524" w:rsidRPr="00377524" w:rsidRDefault="00377524" w:rsidP="00377524">
      <w:pPr>
        <w:spacing w:line="240" w:lineRule="auto"/>
        <w:rPr>
          <w:rFonts w:ascii="Arial" w:hAnsi="Arial" w:cs="Arial"/>
          <w:sz w:val="16"/>
          <w:szCs w:val="16"/>
        </w:rPr>
      </w:pPr>
    </w:p>
    <w:p w:rsidR="00377524" w:rsidRPr="00377524" w:rsidRDefault="00377524" w:rsidP="00377524">
      <w:pPr>
        <w:spacing w:after="0" w:line="240" w:lineRule="auto"/>
        <w:jc w:val="center"/>
        <w:rPr>
          <w:rFonts w:ascii="Arial" w:eastAsia="Times New Roman" w:hAnsi="Arial" w:cs="Arial"/>
          <w:sz w:val="16"/>
          <w:szCs w:val="16"/>
        </w:rPr>
      </w:pPr>
      <w:r w:rsidRPr="00377524">
        <w:rPr>
          <w:rFonts w:ascii="Arial" w:hAnsi="Arial" w:cs="Arial"/>
          <w:b/>
          <w:sz w:val="16"/>
          <w:szCs w:val="16"/>
        </w:rPr>
        <w:t>11.12.2019 г. №47</w:t>
      </w:r>
    </w:p>
    <w:p w:rsidR="00377524" w:rsidRPr="00377524" w:rsidRDefault="00377524" w:rsidP="00377524">
      <w:pPr>
        <w:spacing w:after="0" w:line="240" w:lineRule="auto"/>
        <w:jc w:val="center"/>
        <w:rPr>
          <w:rFonts w:ascii="Arial" w:hAnsi="Arial" w:cs="Arial"/>
          <w:b/>
          <w:sz w:val="16"/>
          <w:szCs w:val="16"/>
        </w:rPr>
      </w:pPr>
      <w:r w:rsidRPr="00377524">
        <w:rPr>
          <w:rFonts w:ascii="Arial" w:hAnsi="Arial" w:cs="Arial"/>
          <w:b/>
          <w:sz w:val="16"/>
          <w:szCs w:val="16"/>
        </w:rPr>
        <w:t>РОССИЙСКАЯ ФЕДЕРАЦИЯ</w:t>
      </w:r>
    </w:p>
    <w:p w:rsidR="00377524" w:rsidRPr="00377524" w:rsidRDefault="00377524" w:rsidP="00377524">
      <w:pPr>
        <w:spacing w:after="0" w:line="240" w:lineRule="auto"/>
        <w:jc w:val="center"/>
        <w:rPr>
          <w:rFonts w:ascii="Arial" w:hAnsi="Arial" w:cs="Arial"/>
          <w:b/>
          <w:sz w:val="16"/>
          <w:szCs w:val="16"/>
        </w:rPr>
      </w:pPr>
      <w:r w:rsidRPr="00377524">
        <w:rPr>
          <w:rFonts w:ascii="Arial" w:hAnsi="Arial" w:cs="Arial"/>
          <w:b/>
          <w:sz w:val="16"/>
          <w:szCs w:val="16"/>
        </w:rPr>
        <w:t xml:space="preserve">ИРКУТСКАЯ ОБЛАСТЬ </w:t>
      </w:r>
    </w:p>
    <w:p w:rsidR="00377524" w:rsidRPr="00377524" w:rsidRDefault="00377524" w:rsidP="00377524">
      <w:pPr>
        <w:spacing w:after="0" w:line="240" w:lineRule="auto"/>
        <w:jc w:val="center"/>
        <w:rPr>
          <w:rFonts w:ascii="Arial" w:hAnsi="Arial" w:cs="Arial"/>
          <w:b/>
          <w:sz w:val="16"/>
          <w:szCs w:val="16"/>
        </w:rPr>
      </w:pPr>
      <w:r w:rsidRPr="00377524">
        <w:rPr>
          <w:rFonts w:ascii="Arial" w:hAnsi="Arial" w:cs="Arial"/>
          <w:b/>
          <w:sz w:val="16"/>
          <w:szCs w:val="16"/>
        </w:rPr>
        <w:t>МУНИЦИПАЛЬНОЕ ОБРАЗОВАНИЕ «БОХАНСКИЙ РАЙОН»</w:t>
      </w:r>
      <w:r w:rsidRPr="00377524">
        <w:rPr>
          <w:rFonts w:ascii="Arial" w:hAnsi="Arial" w:cs="Arial"/>
          <w:b/>
          <w:sz w:val="16"/>
          <w:szCs w:val="16"/>
        </w:rPr>
        <w:br/>
        <w:t>МУНИЦИПАЛЬНОЕ ОБРАЗОВАНИЕ «ХОХОРСК»</w:t>
      </w:r>
    </w:p>
    <w:p w:rsidR="00377524" w:rsidRPr="00377524" w:rsidRDefault="00377524" w:rsidP="00377524">
      <w:pPr>
        <w:spacing w:after="0" w:line="240" w:lineRule="auto"/>
        <w:jc w:val="center"/>
        <w:rPr>
          <w:rFonts w:ascii="Arial" w:hAnsi="Arial" w:cs="Arial"/>
          <w:b/>
          <w:sz w:val="16"/>
          <w:szCs w:val="16"/>
        </w:rPr>
      </w:pPr>
      <w:r w:rsidRPr="00377524">
        <w:rPr>
          <w:rFonts w:ascii="Arial" w:hAnsi="Arial" w:cs="Arial"/>
          <w:b/>
          <w:sz w:val="16"/>
          <w:szCs w:val="16"/>
        </w:rPr>
        <w:t>АДМИНИСТРАЦИЯ</w:t>
      </w:r>
    </w:p>
    <w:p w:rsidR="00377524" w:rsidRPr="00377524" w:rsidRDefault="00377524" w:rsidP="00377524">
      <w:pPr>
        <w:spacing w:after="0" w:line="240" w:lineRule="auto"/>
        <w:ind w:left="-567"/>
        <w:jc w:val="center"/>
        <w:rPr>
          <w:rFonts w:ascii="Arial" w:hAnsi="Arial" w:cs="Arial"/>
          <w:b/>
          <w:sz w:val="16"/>
          <w:szCs w:val="16"/>
        </w:rPr>
      </w:pPr>
      <w:r w:rsidRPr="00377524">
        <w:rPr>
          <w:rFonts w:ascii="Arial" w:hAnsi="Arial" w:cs="Arial"/>
          <w:b/>
          <w:sz w:val="16"/>
          <w:szCs w:val="16"/>
        </w:rPr>
        <w:t xml:space="preserve">       ПОСТАНОВЛЕНИЕ</w:t>
      </w:r>
    </w:p>
    <w:p w:rsidR="00377524" w:rsidRPr="00377524" w:rsidRDefault="00377524" w:rsidP="00377524">
      <w:pPr>
        <w:spacing w:after="0" w:line="240" w:lineRule="auto"/>
        <w:ind w:left="-567"/>
        <w:jc w:val="center"/>
        <w:rPr>
          <w:rFonts w:ascii="Arial" w:hAnsi="Arial" w:cs="Arial"/>
          <w:b/>
          <w:sz w:val="16"/>
          <w:szCs w:val="16"/>
        </w:rPr>
      </w:pPr>
    </w:p>
    <w:p w:rsidR="00377524" w:rsidRPr="00377524" w:rsidRDefault="00377524" w:rsidP="00377524">
      <w:pPr>
        <w:pStyle w:val="af7"/>
        <w:spacing w:before="0" w:after="0"/>
        <w:jc w:val="center"/>
        <w:rPr>
          <w:rFonts w:ascii="Arial" w:hAnsi="Arial" w:cs="Arial"/>
          <w:b/>
          <w:sz w:val="16"/>
          <w:szCs w:val="16"/>
        </w:rPr>
      </w:pPr>
      <w:r w:rsidRPr="00377524">
        <w:rPr>
          <w:rFonts w:ascii="Arial" w:hAnsi="Arial" w:cs="Arial"/>
          <w:b/>
          <w:sz w:val="16"/>
          <w:szCs w:val="16"/>
        </w:rPr>
        <w:t xml:space="preserve">ОБ УТВЕРЖДЕНИИ </w:t>
      </w:r>
      <w:r w:rsidRPr="00377524">
        <w:rPr>
          <w:rStyle w:val="afc"/>
          <w:sz w:val="16"/>
          <w:szCs w:val="16"/>
        </w:rPr>
        <w:t>ПОЛОЖЕНИЯ</w:t>
      </w:r>
    </w:p>
    <w:p w:rsidR="00377524" w:rsidRPr="00377524" w:rsidRDefault="00377524" w:rsidP="00377524">
      <w:pPr>
        <w:pStyle w:val="af7"/>
        <w:spacing w:before="0" w:after="0"/>
        <w:jc w:val="center"/>
        <w:rPr>
          <w:rFonts w:ascii="Arial" w:hAnsi="Arial" w:cs="Arial"/>
          <w:b/>
          <w:sz w:val="16"/>
          <w:szCs w:val="16"/>
        </w:rPr>
      </w:pPr>
      <w:r w:rsidRPr="00377524">
        <w:rPr>
          <w:rStyle w:val="afc"/>
          <w:sz w:val="16"/>
          <w:szCs w:val="16"/>
        </w:rPr>
        <w:t> О  ВНУТРЕННЕМ МУНИЦИПАЛЬНОМ ФИНАНСОВОМ КОНТРОЛЕ</w:t>
      </w:r>
      <w:r w:rsidRPr="00377524">
        <w:rPr>
          <w:rFonts w:ascii="Arial" w:hAnsi="Arial" w:cs="Arial"/>
          <w:b/>
          <w:sz w:val="16"/>
          <w:szCs w:val="16"/>
        </w:rPr>
        <w:t>  В АДМИНИСТРАЦИИ МО «ХОХОРСК»</w:t>
      </w:r>
    </w:p>
    <w:p w:rsidR="00377524" w:rsidRPr="00377524" w:rsidRDefault="00377524" w:rsidP="00377524">
      <w:pPr>
        <w:pStyle w:val="1"/>
        <w:spacing w:before="0" w:line="240" w:lineRule="auto"/>
        <w:rPr>
          <w:rFonts w:ascii="Arial" w:eastAsia="Times New Roman" w:hAnsi="Arial" w:cs="Arial"/>
          <w:color w:val="365F91"/>
          <w:sz w:val="16"/>
          <w:szCs w:val="16"/>
        </w:rPr>
      </w:pPr>
    </w:p>
    <w:p w:rsidR="00377524" w:rsidRPr="00377524" w:rsidRDefault="00377524" w:rsidP="00377524">
      <w:pPr>
        <w:spacing w:after="0" w:line="240" w:lineRule="auto"/>
        <w:ind w:firstLine="709"/>
        <w:jc w:val="both"/>
        <w:rPr>
          <w:rFonts w:ascii="Arial" w:eastAsia="Times New Roman" w:hAnsi="Arial" w:cs="Arial"/>
          <w:sz w:val="16"/>
          <w:szCs w:val="16"/>
        </w:rPr>
      </w:pPr>
      <w:proofErr w:type="gramStart"/>
      <w:r w:rsidRPr="00377524">
        <w:rPr>
          <w:rFonts w:ascii="Arial" w:eastAsia="Times New Roman" w:hAnsi="Arial" w:cs="Arial"/>
          <w:sz w:val="16"/>
          <w:szCs w:val="16"/>
        </w:rPr>
        <w:t>В соответствии со статьей  157, ст. 160,2-1, ст.265, ст.266-267, ст. 269.2 Бюджетного кодекса Российской Федерации, Федеральным законом от 26.07.2019г. № 199-ФЗ,269.2 Бюджетного кодекса Российской Федерации и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 Федеральным законом от 06.10.2003 № 131-ФЗ «Об общих</w:t>
      </w:r>
      <w:proofErr w:type="gramEnd"/>
      <w:r w:rsidRPr="00377524">
        <w:rPr>
          <w:rFonts w:ascii="Arial" w:eastAsia="Times New Roman" w:hAnsi="Arial" w:cs="Arial"/>
          <w:sz w:val="16"/>
          <w:szCs w:val="16"/>
        </w:rPr>
        <w:t xml:space="preserve"> </w:t>
      </w:r>
      <w:proofErr w:type="gramStart"/>
      <w:r w:rsidRPr="00377524">
        <w:rPr>
          <w:rFonts w:ascii="Arial" w:eastAsia="Times New Roman" w:hAnsi="Arial" w:cs="Arial"/>
          <w:sz w:val="16"/>
          <w:szCs w:val="16"/>
        </w:rPr>
        <w:t>принципах</w:t>
      </w:r>
      <w:proofErr w:type="gramEnd"/>
      <w:r w:rsidRPr="00377524">
        <w:rPr>
          <w:rFonts w:ascii="Arial" w:eastAsia="Times New Roman" w:hAnsi="Arial" w:cs="Arial"/>
          <w:sz w:val="16"/>
          <w:szCs w:val="16"/>
        </w:rPr>
        <w:t xml:space="preserve"> организации местного самоуправления в Российской Федерации», Уставом муниципального образования «Хохорск»,   </w:t>
      </w:r>
    </w:p>
    <w:p w:rsidR="00377524" w:rsidRPr="00377524" w:rsidRDefault="00377524" w:rsidP="00377524">
      <w:pPr>
        <w:spacing w:after="0" w:line="240" w:lineRule="auto"/>
        <w:ind w:firstLine="709"/>
        <w:jc w:val="both"/>
        <w:rPr>
          <w:rFonts w:ascii="Arial" w:eastAsia="Times New Roman" w:hAnsi="Arial" w:cs="Arial"/>
          <w:sz w:val="16"/>
          <w:szCs w:val="16"/>
        </w:rPr>
      </w:pPr>
    </w:p>
    <w:p w:rsidR="00377524" w:rsidRPr="00377524" w:rsidRDefault="00377524" w:rsidP="00377524">
      <w:pPr>
        <w:spacing w:after="0" w:line="240" w:lineRule="auto"/>
        <w:ind w:firstLine="709"/>
        <w:jc w:val="center"/>
        <w:rPr>
          <w:rFonts w:ascii="Arial" w:eastAsia="Times New Roman" w:hAnsi="Arial" w:cs="Arial"/>
          <w:b/>
          <w:sz w:val="16"/>
          <w:szCs w:val="16"/>
        </w:rPr>
      </w:pPr>
      <w:r w:rsidRPr="00377524">
        <w:rPr>
          <w:rFonts w:ascii="Arial" w:eastAsia="Times New Roman" w:hAnsi="Arial" w:cs="Arial"/>
          <w:b/>
          <w:sz w:val="16"/>
          <w:szCs w:val="16"/>
        </w:rPr>
        <w:t>ПОСТАНОВЛЯЮ:</w:t>
      </w:r>
    </w:p>
    <w:p w:rsidR="00377524" w:rsidRPr="00377524" w:rsidRDefault="00377524" w:rsidP="00377524">
      <w:pPr>
        <w:spacing w:after="0" w:line="240" w:lineRule="auto"/>
        <w:ind w:firstLine="709"/>
        <w:jc w:val="center"/>
        <w:rPr>
          <w:rFonts w:ascii="Arial" w:eastAsia="Times New Roman" w:hAnsi="Arial" w:cs="Arial"/>
          <w:b/>
          <w:sz w:val="16"/>
          <w:szCs w:val="16"/>
        </w:rPr>
      </w:pPr>
    </w:p>
    <w:p w:rsidR="00377524" w:rsidRPr="00377524" w:rsidRDefault="00377524" w:rsidP="00377524">
      <w:pPr>
        <w:spacing w:after="0" w:line="240" w:lineRule="auto"/>
        <w:ind w:firstLine="709"/>
        <w:jc w:val="both"/>
        <w:rPr>
          <w:rFonts w:ascii="Arial" w:eastAsia="Times New Roman" w:hAnsi="Arial" w:cs="Arial"/>
          <w:sz w:val="16"/>
          <w:szCs w:val="16"/>
        </w:rPr>
      </w:pPr>
      <w:r w:rsidRPr="00377524">
        <w:rPr>
          <w:rFonts w:ascii="Arial" w:eastAsia="Times New Roman" w:hAnsi="Arial" w:cs="Arial"/>
          <w:sz w:val="16"/>
          <w:szCs w:val="16"/>
        </w:rPr>
        <w:t>1.Утвердить Положение о внутреннем финансовом контроле в администрации МО «Хохорск</w:t>
      </w:r>
      <w:r w:rsidRPr="00377524">
        <w:rPr>
          <w:rFonts w:ascii="Arial" w:hAnsi="Arial" w:cs="Arial"/>
          <w:sz w:val="16"/>
          <w:szCs w:val="16"/>
        </w:rPr>
        <w:t>» (</w:t>
      </w:r>
      <w:r w:rsidRPr="00377524">
        <w:rPr>
          <w:rFonts w:ascii="Arial" w:eastAsia="Times New Roman" w:hAnsi="Arial" w:cs="Arial"/>
          <w:sz w:val="16"/>
          <w:szCs w:val="16"/>
        </w:rPr>
        <w:t>Приложение  прилагается)</w:t>
      </w:r>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2.Признать утратившими силу Постановление N 55 от 26.10.2017 г.</w:t>
      </w:r>
    </w:p>
    <w:p w:rsidR="00377524" w:rsidRPr="00377524" w:rsidRDefault="00377524" w:rsidP="00377524">
      <w:pPr>
        <w:pStyle w:val="af7"/>
        <w:spacing w:before="0" w:after="0"/>
        <w:jc w:val="both"/>
        <w:rPr>
          <w:rFonts w:ascii="Arial" w:hAnsi="Arial" w:cs="Arial"/>
          <w:bCs/>
          <w:sz w:val="16"/>
          <w:szCs w:val="16"/>
        </w:rPr>
      </w:pPr>
      <w:r w:rsidRPr="00377524">
        <w:rPr>
          <w:rFonts w:ascii="Arial" w:hAnsi="Arial" w:cs="Arial"/>
          <w:sz w:val="16"/>
          <w:szCs w:val="16"/>
        </w:rPr>
        <w:t xml:space="preserve"> " Об утверждении </w:t>
      </w:r>
      <w:r w:rsidRPr="00377524">
        <w:rPr>
          <w:rFonts w:ascii="Arial" w:hAnsi="Arial" w:cs="Arial"/>
          <w:bCs/>
          <w:sz w:val="16"/>
          <w:szCs w:val="16"/>
        </w:rPr>
        <w:t>Порядка осуществления внутреннего финансового контроля в администрации муниципального образования «Хохорск»</w:t>
      </w:r>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 xml:space="preserve"> 3.</w:t>
      </w:r>
      <w:r w:rsidRPr="00377524">
        <w:rPr>
          <w:rFonts w:ascii="Arial" w:hAnsi="Arial" w:cs="Arial"/>
          <w:color w:val="303F50"/>
          <w:sz w:val="16"/>
          <w:szCs w:val="16"/>
        </w:rPr>
        <w:t xml:space="preserve"> Настоящее постановление вступает в силу со дня его подписания. </w:t>
      </w:r>
    </w:p>
    <w:p w:rsidR="00377524" w:rsidRPr="00377524" w:rsidRDefault="00377524" w:rsidP="00377524">
      <w:pPr>
        <w:spacing w:after="0" w:line="240" w:lineRule="auto"/>
        <w:ind w:firstLine="709"/>
        <w:rPr>
          <w:rFonts w:ascii="Arial" w:eastAsia="Times New Roman" w:hAnsi="Arial" w:cs="Arial"/>
          <w:sz w:val="16"/>
          <w:szCs w:val="16"/>
        </w:rPr>
      </w:pPr>
      <w:r w:rsidRPr="00377524">
        <w:rPr>
          <w:rFonts w:ascii="Arial" w:eastAsia="Times New Roman" w:hAnsi="Arial" w:cs="Arial"/>
          <w:color w:val="303F50"/>
          <w:sz w:val="16"/>
          <w:szCs w:val="16"/>
        </w:rPr>
        <w:t xml:space="preserve"> 4. </w:t>
      </w:r>
      <w:r w:rsidRPr="00377524">
        <w:rPr>
          <w:rFonts w:ascii="Arial" w:eastAsia="Times New Roman" w:hAnsi="Arial" w:cs="Arial"/>
          <w:sz w:val="16"/>
          <w:szCs w:val="16"/>
        </w:rPr>
        <w:t>Опубликовать данное Постановление в Вестнике МО «Хохорск»</w:t>
      </w:r>
    </w:p>
    <w:p w:rsidR="00377524" w:rsidRPr="00377524" w:rsidRDefault="00377524" w:rsidP="00377524">
      <w:pPr>
        <w:overflowPunct w:val="0"/>
        <w:spacing w:after="0" w:line="240" w:lineRule="auto"/>
        <w:jc w:val="both"/>
        <w:rPr>
          <w:rFonts w:ascii="Arial" w:eastAsia="Times New Roman" w:hAnsi="Arial" w:cs="Arial"/>
          <w:sz w:val="16"/>
          <w:szCs w:val="16"/>
        </w:rPr>
      </w:pPr>
    </w:p>
    <w:p w:rsidR="00377524" w:rsidRPr="00377524" w:rsidRDefault="00377524" w:rsidP="00377524">
      <w:pPr>
        <w:spacing w:after="0" w:line="240" w:lineRule="auto"/>
        <w:jc w:val="both"/>
        <w:rPr>
          <w:rFonts w:ascii="Arial" w:eastAsia="Times New Roman" w:hAnsi="Arial" w:cs="Arial"/>
          <w:sz w:val="16"/>
          <w:szCs w:val="16"/>
        </w:rPr>
      </w:pPr>
      <w:r w:rsidRPr="00377524">
        <w:rPr>
          <w:rFonts w:ascii="Arial" w:eastAsia="Times New Roman" w:hAnsi="Arial" w:cs="Arial"/>
          <w:sz w:val="16"/>
          <w:szCs w:val="16"/>
        </w:rPr>
        <w:t>И.о. главы муниципального образования «Хохорск»</w:t>
      </w:r>
    </w:p>
    <w:p w:rsidR="00377524" w:rsidRPr="00377524" w:rsidRDefault="00377524" w:rsidP="00377524">
      <w:pPr>
        <w:spacing w:after="0" w:line="240" w:lineRule="auto"/>
        <w:jc w:val="both"/>
        <w:rPr>
          <w:rFonts w:ascii="Arial" w:eastAsia="Times New Roman" w:hAnsi="Arial" w:cs="Arial"/>
          <w:bCs/>
          <w:sz w:val="16"/>
          <w:szCs w:val="16"/>
        </w:rPr>
      </w:pPr>
      <w:r w:rsidRPr="00377524">
        <w:rPr>
          <w:rFonts w:ascii="Arial" w:eastAsia="Times New Roman" w:hAnsi="Arial" w:cs="Arial"/>
          <w:sz w:val="16"/>
          <w:szCs w:val="16"/>
        </w:rPr>
        <w:t xml:space="preserve">С.В. </w:t>
      </w:r>
      <w:proofErr w:type="spellStart"/>
      <w:r w:rsidRPr="00377524">
        <w:rPr>
          <w:rFonts w:ascii="Arial" w:eastAsia="Times New Roman" w:hAnsi="Arial" w:cs="Arial"/>
          <w:sz w:val="16"/>
          <w:szCs w:val="16"/>
        </w:rPr>
        <w:t>Ангаткина</w:t>
      </w:r>
      <w:proofErr w:type="spellEnd"/>
    </w:p>
    <w:p w:rsidR="00377524" w:rsidRPr="00377524" w:rsidRDefault="00377524" w:rsidP="00377524">
      <w:pPr>
        <w:spacing w:after="0" w:line="240" w:lineRule="auto"/>
        <w:ind w:firstLine="709"/>
        <w:jc w:val="both"/>
        <w:rPr>
          <w:rFonts w:ascii="Arial" w:eastAsia="Times New Roman" w:hAnsi="Arial" w:cs="Arial"/>
          <w:sz w:val="16"/>
          <w:szCs w:val="16"/>
        </w:rPr>
      </w:pPr>
    </w:p>
    <w:p w:rsidR="00377524" w:rsidRPr="00377524" w:rsidRDefault="00377524" w:rsidP="00377524">
      <w:pPr>
        <w:spacing w:after="0" w:line="240" w:lineRule="auto"/>
        <w:ind w:firstLine="709"/>
        <w:jc w:val="both"/>
        <w:rPr>
          <w:rFonts w:ascii="Arial" w:eastAsia="Times New Roman" w:hAnsi="Arial" w:cs="Arial"/>
          <w:sz w:val="16"/>
          <w:szCs w:val="16"/>
        </w:rPr>
      </w:pPr>
    </w:p>
    <w:p w:rsidR="00377524" w:rsidRPr="00377524" w:rsidRDefault="00377524" w:rsidP="00377524">
      <w:pPr>
        <w:spacing w:after="0" w:line="240" w:lineRule="auto"/>
        <w:ind w:firstLine="709"/>
        <w:jc w:val="both"/>
        <w:rPr>
          <w:rFonts w:ascii="Arial" w:eastAsia="Times New Roman" w:hAnsi="Arial" w:cs="Arial"/>
          <w:sz w:val="16"/>
          <w:szCs w:val="16"/>
        </w:rPr>
      </w:pPr>
    </w:p>
    <w:p w:rsidR="00377524" w:rsidRPr="00377524" w:rsidRDefault="00377524" w:rsidP="00377524">
      <w:pPr>
        <w:spacing w:after="0" w:line="240" w:lineRule="auto"/>
        <w:ind w:firstLine="709"/>
        <w:jc w:val="right"/>
        <w:rPr>
          <w:rFonts w:ascii="Courier New" w:eastAsia="Times New Roman" w:hAnsi="Courier New" w:cs="Courier New"/>
          <w:sz w:val="16"/>
          <w:szCs w:val="16"/>
        </w:rPr>
      </w:pPr>
      <w:r w:rsidRPr="00377524">
        <w:rPr>
          <w:rFonts w:ascii="Courier New" w:hAnsi="Courier New" w:cs="Courier New"/>
          <w:sz w:val="16"/>
          <w:szCs w:val="16"/>
        </w:rPr>
        <w:t>П</w:t>
      </w:r>
      <w:r w:rsidRPr="00377524">
        <w:rPr>
          <w:rFonts w:ascii="Courier New" w:eastAsia="Times New Roman" w:hAnsi="Courier New" w:cs="Courier New"/>
          <w:sz w:val="16"/>
          <w:szCs w:val="16"/>
        </w:rPr>
        <w:t>риложение к постановлению</w:t>
      </w:r>
    </w:p>
    <w:p w:rsidR="00377524" w:rsidRPr="00377524" w:rsidRDefault="00377524" w:rsidP="00377524">
      <w:pPr>
        <w:spacing w:after="0" w:line="240" w:lineRule="auto"/>
        <w:ind w:firstLine="709"/>
        <w:jc w:val="right"/>
        <w:rPr>
          <w:rFonts w:ascii="Courier New" w:eastAsia="Times New Roman" w:hAnsi="Courier New" w:cs="Courier New"/>
          <w:sz w:val="16"/>
          <w:szCs w:val="16"/>
        </w:rPr>
      </w:pPr>
      <w:r w:rsidRPr="00377524">
        <w:rPr>
          <w:rFonts w:ascii="Courier New" w:eastAsia="Times New Roman" w:hAnsi="Courier New" w:cs="Courier New"/>
          <w:sz w:val="16"/>
          <w:szCs w:val="16"/>
        </w:rPr>
        <w:t>администрации МО «Хохорск»</w:t>
      </w:r>
    </w:p>
    <w:p w:rsidR="00377524" w:rsidRPr="00377524" w:rsidRDefault="00377524" w:rsidP="00377524">
      <w:pPr>
        <w:spacing w:after="0" w:line="240" w:lineRule="auto"/>
        <w:ind w:firstLine="709"/>
        <w:jc w:val="right"/>
        <w:rPr>
          <w:rFonts w:ascii="Courier New" w:eastAsia="Times New Roman" w:hAnsi="Courier New" w:cs="Courier New"/>
          <w:sz w:val="16"/>
          <w:szCs w:val="16"/>
        </w:rPr>
      </w:pPr>
      <w:r w:rsidRPr="00377524">
        <w:rPr>
          <w:rFonts w:ascii="Courier New" w:eastAsia="Times New Roman" w:hAnsi="Courier New" w:cs="Courier New"/>
          <w:sz w:val="16"/>
          <w:szCs w:val="16"/>
        </w:rPr>
        <w:t>от 11.12.2019 г. №47</w:t>
      </w:r>
    </w:p>
    <w:p w:rsidR="00377524" w:rsidRPr="00377524" w:rsidRDefault="00377524" w:rsidP="00377524">
      <w:pPr>
        <w:spacing w:line="240" w:lineRule="auto"/>
        <w:rPr>
          <w:rFonts w:ascii="Calibri" w:eastAsia="Times New Roman" w:hAnsi="Calibri" w:cs="Times New Roman"/>
          <w:sz w:val="16"/>
          <w:szCs w:val="16"/>
        </w:rPr>
      </w:pPr>
    </w:p>
    <w:p w:rsidR="00377524" w:rsidRPr="00377524" w:rsidRDefault="00377524" w:rsidP="00377524">
      <w:pPr>
        <w:pStyle w:val="af7"/>
        <w:spacing w:before="0" w:after="0"/>
        <w:jc w:val="center"/>
        <w:rPr>
          <w:rFonts w:ascii="Arial" w:hAnsi="Arial" w:cs="Arial"/>
          <w:sz w:val="16"/>
          <w:szCs w:val="16"/>
        </w:rPr>
      </w:pPr>
      <w:r w:rsidRPr="00377524">
        <w:rPr>
          <w:rStyle w:val="afc"/>
          <w:sz w:val="16"/>
          <w:szCs w:val="16"/>
        </w:rPr>
        <w:t>ПОЛОЖЕНИЕ</w:t>
      </w:r>
    </w:p>
    <w:p w:rsidR="00377524" w:rsidRPr="00377524" w:rsidRDefault="00377524" w:rsidP="00377524">
      <w:pPr>
        <w:pStyle w:val="af7"/>
        <w:spacing w:before="0" w:after="0"/>
        <w:jc w:val="center"/>
        <w:rPr>
          <w:rFonts w:ascii="Arial" w:hAnsi="Arial" w:cs="Arial"/>
          <w:sz w:val="16"/>
          <w:szCs w:val="16"/>
        </w:rPr>
      </w:pPr>
      <w:r w:rsidRPr="00377524">
        <w:rPr>
          <w:rStyle w:val="afc"/>
          <w:sz w:val="16"/>
          <w:szCs w:val="16"/>
        </w:rPr>
        <w:t>О  ВНУТРЕННЕМ МУНИЦИПАЛЬНОМ ФИНАНСОВОМ КОНТРОЛЕ</w:t>
      </w:r>
    </w:p>
    <w:p w:rsidR="00377524" w:rsidRPr="00377524" w:rsidRDefault="00377524" w:rsidP="00377524">
      <w:pPr>
        <w:pStyle w:val="af7"/>
        <w:ind w:firstLine="709"/>
        <w:jc w:val="both"/>
        <w:rPr>
          <w:rFonts w:ascii="Arial" w:hAnsi="Arial" w:cs="Arial"/>
          <w:b/>
          <w:sz w:val="16"/>
          <w:szCs w:val="16"/>
        </w:rPr>
      </w:pPr>
      <w:r w:rsidRPr="00377524">
        <w:rPr>
          <w:rStyle w:val="afc"/>
          <w:sz w:val="16"/>
          <w:szCs w:val="16"/>
        </w:rPr>
        <w:t>1. Понятия и термины, применяемые в настоящем Положении</w:t>
      </w:r>
    </w:p>
    <w:p w:rsidR="00377524" w:rsidRPr="00377524" w:rsidRDefault="00377524" w:rsidP="00377524">
      <w:pPr>
        <w:pStyle w:val="af7"/>
        <w:spacing w:before="0" w:after="0"/>
        <w:ind w:firstLine="709"/>
        <w:jc w:val="both"/>
        <w:rPr>
          <w:rFonts w:ascii="Arial" w:hAnsi="Arial" w:cs="Arial"/>
          <w:sz w:val="16"/>
          <w:szCs w:val="16"/>
        </w:rPr>
      </w:pPr>
      <w:proofErr w:type="gramStart"/>
      <w:r w:rsidRPr="00377524">
        <w:rPr>
          <w:rFonts w:ascii="Arial" w:hAnsi="Arial" w:cs="Arial"/>
          <w:sz w:val="16"/>
          <w:szCs w:val="16"/>
        </w:rPr>
        <w:t xml:space="preserve">В целях настоящего Положения применяются следующие понятия и термины: муниципальный финансовый контроль (далее - финансовый контроль) - осуществляемая с использованием специфических организационных форм и методов деятельности органов, наделенных законодательством соответствующими полномочиями, в целях установления законности и достоверности финансовых операций, </w:t>
      </w:r>
      <w:r w:rsidRPr="00377524">
        <w:rPr>
          <w:rFonts w:ascii="Arial" w:hAnsi="Arial" w:cs="Arial"/>
          <w:sz w:val="16"/>
          <w:szCs w:val="16"/>
        </w:rPr>
        <w:lastRenderedPageBreak/>
        <w:t>объективной оценки экономической эффективности финансово-хозяйственной деятельности, увеличения доходных поступлений в бюджет муниципального образования «Хохорск»  (далее - местный бюджет) и сохранности муниципальной собственности;</w:t>
      </w:r>
      <w:proofErr w:type="gramEnd"/>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предварительный контроль - контроль, предшествующий совершению проверяемых финансово-хозяйственных операций;</w:t>
      </w:r>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текущий контроль - контроль, осуществляемый в процессе совершения финансово-хозяйственных операций;</w:t>
      </w:r>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последующий контроль - контроль, осуществляемый после совершения финансово-хозяйственных операций;</w:t>
      </w:r>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ревизия - система обязательных контрольных действий по документальной и фактической проверке законности и обоснованности, совершенных в ревизуемом периоде операций со средствами местного бюджета, по использованию и/или управлению муниципальной собственностью и осуществлению финансово-хозяйственной деятельности, совершенной проверяемым объектом контроля в определенном периоде, а также проверке их отражения в бухгалтерском учете и отчетности;</w:t>
      </w:r>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проверка - изучение и анализ деятельности объекта контроля по отдельным направлениям или вопросам с использованием выборочного документального контроля.</w:t>
      </w:r>
    </w:p>
    <w:p w:rsidR="00377524" w:rsidRPr="00377524" w:rsidRDefault="00377524" w:rsidP="00377524">
      <w:pPr>
        <w:pStyle w:val="af7"/>
        <w:spacing w:before="0" w:after="0"/>
        <w:ind w:firstLine="709"/>
        <w:jc w:val="both"/>
        <w:rPr>
          <w:rFonts w:ascii="Arial" w:hAnsi="Arial" w:cs="Arial"/>
          <w:sz w:val="16"/>
          <w:szCs w:val="16"/>
        </w:rPr>
      </w:pPr>
    </w:p>
    <w:p w:rsidR="00377524" w:rsidRPr="00377524" w:rsidRDefault="00377524" w:rsidP="00377524">
      <w:pPr>
        <w:pStyle w:val="af7"/>
        <w:spacing w:before="0" w:after="0"/>
        <w:ind w:firstLine="709"/>
        <w:jc w:val="both"/>
        <w:rPr>
          <w:rStyle w:val="afc"/>
          <w:b w:val="0"/>
          <w:sz w:val="16"/>
          <w:szCs w:val="16"/>
        </w:rPr>
      </w:pPr>
      <w:r w:rsidRPr="00377524">
        <w:rPr>
          <w:rStyle w:val="afc"/>
          <w:sz w:val="16"/>
          <w:szCs w:val="16"/>
        </w:rPr>
        <w:t>2. Основные задачи финансового контроля </w:t>
      </w:r>
    </w:p>
    <w:p w:rsidR="00377524" w:rsidRPr="00377524" w:rsidRDefault="00377524" w:rsidP="00377524">
      <w:pPr>
        <w:pStyle w:val="af7"/>
        <w:spacing w:before="0" w:after="0"/>
        <w:ind w:firstLine="709"/>
        <w:jc w:val="both"/>
        <w:rPr>
          <w:rFonts w:ascii="Arial" w:hAnsi="Arial" w:cs="Arial"/>
          <w:sz w:val="16"/>
          <w:szCs w:val="16"/>
        </w:rPr>
      </w:pPr>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2.1. Основными задачами финансового контроля являются:</w:t>
      </w:r>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 xml:space="preserve">- осуществление </w:t>
      </w:r>
      <w:proofErr w:type="gramStart"/>
      <w:r w:rsidRPr="00377524">
        <w:rPr>
          <w:rFonts w:ascii="Arial" w:hAnsi="Arial" w:cs="Arial"/>
          <w:sz w:val="16"/>
          <w:szCs w:val="16"/>
        </w:rPr>
        <w:t>контроля за</w:t>
      </w:r>
      <w:proofErr w:type="gramEnd"/>
      <w:r w:rsidRPr="00377524">
        <w:rPr>
          <w:rFonts w:ascii="Arial" w:hAnsi="Arial" w:cs="Arial"/>
          <w:sz w:val="16"/>
          <w:szCs w:val="16"/>
        </w:rPr>
        <w:t xml:space="preserve"> соблюдением положений правовых актов, регулирующих требования к бухгалтерскому учету и составлению и представлению бухгалтерской отчетности муниципальных учреждений;</w:t>
      </w:r>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 xml:space="preserve">- осуществление </w:t>
      </w:r>
      <w:proofErr w:type="gramStart"/>
      <w:r w:rsidRPr="00377524">
        <w:rPr>
          <w:rFonts w:ascii="Arial" w:hAnsi="Arial" w:cs="Arial"/>
          <w:sz w:val="16"/>
          <w:szCs w:val="16"/>
        </w:rPr>
        <w:t>контроля за</w:t>
      </w:r>
      <w:proofErr w:type="gramEnd"/>
      <w:r w:rsidRPr="00377524">
        <w:rPr>
          <w:rFonts w:ascii="Arial" w:hAnsi="Arial" w:cs="Arial"/>
          <w:sz w:val="16"/>
          <w:szCs w:val="16"/>
        </w:rPr>
        <w:t xml:space="preserve"> соблюдением положений правовых актов, обуславливающих публичные нормативные обязательства и обязательства по иным выплатам физическим лицам из бюджета, а также за соблюдением условий договоров (соглашений) о предоставлении средств из бюджета, муниципальных контрактов;</w:t>
      </w:r>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 xml:space="preserve">- осуществление </w:t>
      </w:r>
      <w:proofErr w:type="gramStart"/>
      <w:r w:rsidRPr="00377524">
        <w:rPr>
          <w:rFonts w:ascii="Arial" w:hAnsi="Arial" w:cs="Arial"/>
          <w:sz w:val="16"/>
          <w:szCs w:val="16"/>
        </w:rPr>
        <w:t>контроля за</w:t>
      </w:r>
      <w:proofErr w:type="gramEnd"/>
      <w:r w:rsidRPr="00377524">
        <w:rPr>
          <w:rFonts w:ascii="Arial" w:hAnsi="Arial" w:cs="Arial"/>
          <w:sz w:val="16"/>
          <w:szCs w:val="16"/>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БК РФ, условий договоров (соглашений) заключенных в целях исполнения муниципальных контрактов;</w:t>
      </w:r>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 xml:space="preserve">- осуществление контроля за достоверностью отчетов о результатах предоставления и (или) использования бюджетных средств, в том числе отчетов о реализации муниципальных программ, отчетов о достижении </w:t>
      </w:r>
      <w:proofErr w:type="gramStart"/>
      <w:r w:rsidRPr="00377524">
        <w:rPr>
          <w:rFonts w:ascii="Arial" w:hAnsi="Arial" w:cs="Arial"/>
          <w:sz w:val="16"/>
          <w:szCs w:val="16"/>
        </w:rPr>
        <w:t>значений показателей результативности предоставления средств</w:t>
      </w:r>
      <w:proofErr w:type="gramEnd"/>
      <w:r w:rsidRPr="00377524">
        <w:rPr>
          <w:rFonts w:ascii="Arial" w:hAnsi="Arial" w:cs="Arial"/>
          <w:sz w:val="16"/>
          <w:szCs w:val="16"/>
        </w:rPr>
        <w:t xml:space="preserve"> из бюджета;</w:t>
      </w:r>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 xml:space="preserve">-осуществление </w:t>
      </w:r>
      <w:proofErr w:type="gramStart"/>
      <w:r w:rsidRPr="00377524">
        <w:rPr>
          <w:rFonts w:ascii="Arial" w:hAnsi="Arial" w:cs="Arial"/>
          <w:sz w:val="16"/>
          <w:szCs w:val="16"/>
        </w:rPr>
        <w:t>контроля за</w:t>
      </w:r>
      <w:proofErr w:type="gramEnd"/>
      <w:r w:rsidRPr="00377524">
        <w:rPr>
          <w:rFonts w:ascii="Arial" w:hAnsi="Arial" w:cs="Arial"/>
          <w:sz w:val="16"/>
          <w:szCs w:val="16"/>
        </w:rPr>
        <w:t xml:space="preserve"> исполнением местного бюджета, доходных и расходных статей местного бюджета по объемам, структуре и целевому назначению;</w:t>
      </w:r>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 xml:space="preserve"> - осуществление </w:t>
      </w:r>
      <w:proofErr w:type="gramStart"/>
      <w:r w:rsidRPr="00377524">
        <w:rPr>
          <w:rFonts w:ascii="Arial" w:hAnsi="Arial" w:cs="Arial"/>
          <w:sz w:val="16"/>
          <w:szCs w:val="16"/>
        </w:rPr>
        <w:t>контроля за</w:t>
      </w:r>
      <w:proofErr w:type="gramEnd"/>
      <w:r w:rsidRPr="00377524">
        <w:rPr>
          <w:rFonts w:ascii="Arial" w:hAnsi="Arial" w:cs="Arial"/>
          <w:sz w:val="16"/>
          <w:szCs w:val="16"/>
        </w:rPr>
        <w:t xml:space="preserve"> поступлением средств в местный бюджет от распоряжения и управления имуществом, находящимся в муниципальной собственности сельского поселения;</w:t>
      </w:r>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-осуществление контроля за целевым и эффективным использованием средств местного бюджета, в том числе направленных получателям средств местного бюджета;</w:t>
      </w:r>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 xml:space="preserve"> -осуществление </w:t>
      </w:r>
      <w:proofErr w:type="gramStart"/>
      <w:r w:rsidRPr="00377524">
        <w:rPr>
          <w:rFonts w:ascii="Arial" w:hAnsi="Arial" w:cs="Arial"/>
          <w:sz w:val="16"/>
          <w:szCs w:val="16"/>
        </w:rPr>
        <w:t>контроля за</w:t>
      </w:r>
      <w:proofErr w:type="gramEnd"/>
      <w:r w:rsidRPr="00377524">
        <w:rPr>
          <w:rFonts w:ascii="Arial" w:hAnsi="Arial" w:cs="Arial"/>
          <w:sz w:val="16"/>
          <w:szCs w:val="16"/>
        </w:rPr>
        <w:t xml:space="preserve"> соблюдением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(далее - контроль за размещением заказов);</w:t>
      </w:r>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-анализ выявленных отклонений от установленных показателей местного бюджета и подготовка предложений, направленных на их устранение.</w:t>
      </w:r>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lastRenderedPageBreak/>
        <w:t>2.2. Финансовый контроль осуществляется на основе принципов законности, системности, объективности и гласности.</w:t>
      </w:r>
    </w:p>
    <w:p w:rsidR="00377524" w:rsidRPr="00377524" w:rsidRDefault="00377524" w:rsidP="00377524">
      <w:pPr>
        <w:pStyle w:val="af7"/>
        <w:spacing w:before="0" w:after="0"/>
        <w:ind w:firstLine="709"/>
        <w:jc w:val="both"/>
        <w:rPr>
          <w:rFonts w:ascii="Arial" w:hAnsi="Arial" w:cs="Arial"/>
          <w:sz w:val="16"/>
          <w:szCs w:val="16"/>
        </w:rPr>
      </w:pPr>
    </w:p>
    <w:p w:rsidR="00377524" w:rsidRPr="00377524" w:rsidRDefault="00377524" w:rsidP="00377524">
      <w:pPr>
        <w:pStyle w:val="af7"/>
        <w:spacing w:before="0" w:after="0"/>
        <w:ind w:firstLine="709"/>
        <w:jc w:val="both"/>
        <w:rPr>
          <w:rFonts w:ascii="Arial" w:hAnsi="Arial" w:cs="Arial"/>
          <w:b/>
          <w:sz w:val="16"/>
          <w:szCs w:val="16"/>
        </w:rPr>
      </w:pPr>
      <w:r w:rsidRPr="00377524">
        <w:rPr>
          <w:rStyle w:val="afc"/>
          <w:sz w:val="16"/>
          <w:szCs w:val="16"/>
        </w:rPr>
        <w:t>3. Органы, осуществляющие финансовый контроль</w:t>
      </w:r>
      <w:r w:rsidRPr="00377524">
        <w:rPr>
          <w:rFonts w:ascii="Arial" w:hAnsi="Arial" w:cs="Arial"/>
          <w:b/>
          <w:sz w:val="16"/>
          <w:szCs w:val="16"/>
        </w:rPr>
        <w:t> </w:t>
      </w:r>
    </w:p>
    <w:p w:rsidR="00377524" w:rsidRPr="00377524" w:rsidRDefault="00377524" w:rsidP="00377524">
      <w:pPr>
        <w:pStyle w:val="af7"/>
        <w:spacing w:before="0" w:after="0"/>
        <w:ind w:firstLine="709"/>
        <w:jc w:val="both"/>
        <w:rPr>
          <w:rFonts w:ascii="Arial" w:hAnsi="Arial" w:cs="Arial"/>
          <w:sz w:val="16"/>
          <w:szCs w:val="16"/>
        </w:rPr>
      </w:pPr>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3.1. Финансовый контроль осуществляет главный распорядитель бюджетных средств – Администрация муниципального образования «Хохорск».</w:t>
      </w:r>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3.2. Главный распорядитель осуществляет контроль в отношении муниципальных казенных учреждений сельского поселения, если они:</w:t>
      </w:r>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 являются распорядителями, получателями средств местного бюджета, а также осуществляют размещение заказов на поставку товаров, выполнение работ, оказание услуг для муниципальных нужд в соответствии с действующим законодательством Российской Федерации;</w:t>
      </w:r>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 используют имущество, находящееся в муниципальной собственности, либо управляют им;</w:t>
      </w:r>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 являются получателями муниципальных гарантий и (или) бюджетных кредитов, бюджетных инвестиций.</w:t>
      </w:r>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3.3. При осуществлении финансового контроля органы, осуществляющие финансовый контроль, должны руководствоваться Конституцией Российской Федерации и федеральными законами, иными нормативными правовыми актами Российской Федерации, законами и иными нормативными правовыми  актами Иркутской области, Уставом муниципального образования «Хохорск», муниципальными правовыми актами, настоящим Положением. </w:t>
      </w:r>
    </w:p>
    <w:p w:rsidR="00377524" w:rsidRPr="00377524" w:rsidRDefault="00377524" w:rsidP="00377524">
      <w:pPr>
        <w:pStyle w:val="af7"/>
        <w:spacing w:before="0" w:after="0"/>
        <w:ind w:firstLine="709"/>
        <w:jc w:val="both"/>
        <w:rPr>
          <w:rFonts w:ascii="Arial" w:hAnsi="Arial" w:cs="Arial"/>
          <w:sz w:val="16"/>
          <w:szCs w:val="16"/>
        </w:rPr>
      </w:pPr>
    </w:p>
    <w:p w:rsidR="00377524" w:rsidRPr="00377524" w:rsidRDefault="00377524" w:rsidP="00377524">
      <w:pPr>
        <w:pStyle w:val="af7"/>
        <w:spacing w:before="0" w:after="0"/>
        <w:ind w:firstLine="709"/>
        <w:jc w:val="both"/>
        <w:rPr>
          <w:rFonts w:ascii="Arial" w:hAnsi="Arial" w:cs="Arial"/>
          <w:b/>
          <w:sz w:val="16"/>
          <w:szCs w:val="16"/>
        </w:rPr>
      </w:pPr>
      <w:r w:rsidRPr="00377524">
        <w:rPr>
          <w:rStyle w:val="afc"/>
          <w:sz w:val="16"/>
          <w:szCs w:val="16"/>
        </w:rPr>
        <w:t>4. Формы осуществления финансового контроля</w:t>
      </w:r>
      <w:r w:rsidRPr="00377524">
        <w:rPr>
          <w:rFonts w:ascii="Arial" w:hAnsi="Arial" w:cs="Arial"/>
          <w:b/>
          <w:sz w:val="16"/>
          <w:szCs w:val="16"/>
        </w:rPr>
        <w:t> </w:t>
      </w:r>
    </w:p>
    <w:p w:rsidR="00377524" w:rsidRPr="00377524" w:rsidRDefault="00377524" w:rsidP="00377524">
      <w:pPr>
        <w:pStyle w:val="af7"/>
        <w:spacing w:before="0" w:after="0"/>
        <w:ind w:firstLine="709"/>
        <w:jc w:val="both"/>
        <w:rPr>
          <w:rFonts w:ascii="Arial" w:hAnsi="Arial" w:cs="Arial"/>
          <w:sz w:val="16"/>
          <w:szCs w:val="16"/>
        </w:rPr>
      </w:pPr>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4.1. Главный распорядитель бюджетных средств осуществляет финансовый контроль в следующих формах:</w:t>
      </w:r>
    </w:p>
    <w:p w:rsidR="00377524" w:rsidRPr="00377524" w:rsidRDefault="00377524" w:rsidP="00377524">
      <w:pPr>
        <w:pStyle w:val="af7"/>
        <w:spacing w:before="0" w:after="0"/>
        <w:ind w:firstLine="709"/>
        <w:jc w:val="both"/>
        <w:rPr>
          <w:rFonts w:ascii="Arial" w:hAnsi="Arial" w:cs="Arial"/>
          <w:sz w:val="16"/>
          <w:szCs w:val="16"/>
        </w:rPr>
      </w:pPr>
      <w:proofErr w:type="gramStart"/>
      <w:r w:rsidRPr="00377524">
        <w:rPr>
          <w:rFonts w:ascii="Arial" w:hAnsi="Arial" w:cs="Arial"/>
          <w:sz w:val="16"/>
          <w:szCs w:val="16"/>
        </w:rPr>
        <w:t>предварительный контроль - осуществляется на стадии формирования и утверждения смет доходов и расходов, визирования учредительных документов, договоров (контрактов), других соглашений, рассмотрения представленных документов для формирования кассового плана, документов на расходование денежных средств в соответствии с бюджетной классификацией, утвержденным решением о местном бюджете, определения задания по предоставлению муниципальных услуг для подведомственных получателей бюджетных средств с учетом нормативов финансовых затрат;</w:t>
      </w:r>
      <w:proofErr w:type="gramEnd"/>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 xml:space="preserve">текущий контроль - осуществляется на стадии совершения финансовых операций по распределению и использованию бюджетных средств в соответствии с </w:t>
      </w:r>
      <w:proofErr w:type="gramStart"/>
      <w:r w:rsidRPr="00377524">
        <w:rPr>
          <w:rFonts w:ascii="Arial" w:hAnsi="Arial" w:cs="Arial"/>
          <w:sz w:val="16"/>
          <w:szCs w:val="16"/>
        </w:rPr>
        <w:t>утвержденными</w:t>
      </w:r>
      <w:proofErr w:type="gramEnd"/>
      <w:r w:rsidRPr="00377524">
        <w:rPr>
          <w:rFonts w:ascii="Arial" w:hAnsi="Arial" w:cs="Arial"/>
          <w:sz w:val="16"/>
          <w:szCs w:val="16"/>
        </w:rPr>
        <w:t>, бюджетной росписью, сметой, кассовым планом, обоснованности перечисления бюджетных средств для текущего финансирования на основании надлежаще оформленных документов, анализа данных оперативного и бухгалтерского учета, инвентаризаций для предотвращения совершения финансовых правонарушений;</w:t>
      </w:r>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 последующий контроль - осуществляется по итогам совершения финансовых операций путем проведения проверок финансовой деятельности и бухгалтерской документации с целью выявления нецелевого и неэффективного расходования подведомственными получателями бюджетных средств, а также рассмотрения отчетов и иных сведений об использовании бюджетных средств.</w:t>
      </w:r>
    </w:p>
    <w:p w:rsidR="00377524" w:rsidRPr="00377524" w:rsidRDefault="00377524" w:rsidP="00377524">
      <w:pPr>
        <w:pStyle w:val="af7"/>
        <w:spacing w:before="0" w:after="0"/>
        <w:ind w:firstLine="709"/>
        <w:jc w:val="both"/>
        <w:rPr>
          <w:rFonts w:ascii="Arial" w:hAnsi="Arial" w:cs="Arial"/>
          <w:sz w:val="16"/>
          <w:szCs w:val="16"/>
        </w:rPr>
      </w:pPr>
    </w:p>
    <w:p w:rsidR="00377524" w:rsidRPr="00377524" w:rsidRDefault="00377524" w:rsidP="00377524">
      <w:pPr>
        <w:pStyle w:val="af7"/>
        <w:spacing w:before="0" w:after="0"/>
        <w:ind w:firstLine="709"/>
        <w:jc w:val="both"/>
        <w:rPr>
          <w:rStyle w:val="afc"/>
          <w:b w:val="0"/>
          <w:sz w:val="16"/>
          <w:szCs w:val="16"/>
        </w:rPr>
      </w:pPr>
      <w:r w:rsidRPr="00377524">
        <w:rPr>
          <w:rStyle w:val="afc"/>
          <w:sz w:val="16"/>
          <w:szCs w:val="16"/>
        </w:rPr>
        <w:t>5. Порядок организации и проведения ревизий и проверок </w:t>
      </w:r>
    </w:p>
    <w:p w:rsidR="00377524" w:rsidRPr="00377524" w:rsidRDefault="00377524" w:rsidP="00377524">
      <w:pPr>
        <w:pStyle w:val="af7"/>
        <w:spacing w:before="0" w:after="0"/>
        <w:ind w:firstLine="709"/>
        <w:jc w:val="both"/>
        <w:rPr>
          <w:rFonts w:ascii="Arial" w:hAnsi="Arial" w:cs="Arial"/>
          <w:sz w:val="16"/>
          <w:szCs w:val="16"/>
        </w:rPr>
      </w:pPr>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5.1. Порядок организации ревизий и проверок</w:t>
      </w:r>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5.1.1. Ревизии и проверки осуществляют должностные лица Администрации сельского поселения .</w:t>
      </w:r>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 xml:space="preserve">5.1.2. </w:t>
      </w:r>
      <w:proofErr w:type="gramStart"/>
      <w:r w:rsidRPr="00377524">
        <w:rPr>
          <w:rFonts w:ascii="Arial" w:hAnsi="Arial" w:cs="Arial"/>
          <w:sz w:val="16"/>
          <w:szCs w:val="16"/>
        </w:rPr>
        <w:t xml:space="preserve">При осуществлении финансового контроля должностные лица обязаны обеспечивать </w:t>
      </w:r>
      <w:r w:rsidRPr="00377524">
        <w:rPr>
          <w:rFonts w:ascii="Arial" w:hAnsi="Arial" w:cs="Arial"/>
          <w:sz w:val="16"/>
          <w:szCs w:val="16"/>
        </w:rPr>
        <w:lastRenderedPageBreak/>
        <w:t>контроль за ходом реализации материалов ревизий и проверок, и при необходимости принимать другие предусмотренные законодательством Российской Федерации меры для устранения выявленных нарушений финансовой дисциплины, нецелевого, нерационального расходования денежных средств и использования материальных ценностей, их хищений, представления недостоверной отчетности.</w:t>
      </w:r>
      <w:proofErr w:type="gramEnd"/>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5.2. Порядок проведения ревизий и проверок</w:t>
      </w:r>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5.2.1. В процессе исполнения местного бюджета главные распорядители бюджетных средств контролируют полноту и своевременность денежных поступлений, фактическое расходование получателями бюджетных средств бюджетных ассигнований в сравнении с законодательно утвержденными показателями бюджета, выявляют отклонения и нарушения, проводят их анализ, принимают меры по их устранению.</w:t>
      </w:r>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Главный распорядитель осуществляет контроль получателей бюджетных сре</w:t>
      </w:r>
      <w:proofErr w:type="gramStart"/>
      <w:r w:rsidRPr="00377524">
        <w:rPr>
          <w:rFonts w:ascii="Arial" w:hAnsi="Arial" w:cs="Arial"/>
          <w:sz w:val="16"/>
          <w:szCs w:val="16"/>
        </w:rPr>
        <w:t>дств в ч</w:t>
      </w:r>
      <w:proofErr w:type="gramEnd"/>
      <w:r w:rsidRPr="00377524">
        <w:rPr>
          <w:rFonts w:ascii="Arial" w:hAnsi="Arial" w:cs="Arial"/>
          <w:sz w:val="16"/>
          <w:szCs w:val="16"/>
        </w:rPr>
        <w:t>асти обеспечения целевого использования бюджетных средств, своевременного их возврата, предоставления отчетности, выполнения заданий по предоставлению муниципальных услуг в соответствии с планом проведения ревизий или проверок, утверждаемым руководителем.</w:t>
      </w:r>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Главные распорядители бюджетных сре</w:t>
      </w:r>
      <w:proofErr w:type="gramStart"/>
      <w:r w:rsidRPr="00377524">
        <w:rPr>
          <w:rFonts w:ascii="Arial" w:hAnsi="Arial" w:cs="Arial"/>
          <w:sz w:val="16"/>
          <w:szCs w:val="16"/>
        </w:rPr>
        <w:t>дств пр</w:t>
      </w:r>
      <w:proofErr w:type="gramEnd"/>
      <w:r w:rsidRPr="00377524">
        <w:rPr>
          <w:rFonts w:ascii="Arial" w:hAnsi="Arial" w:cs="Arial"/>
          <w:sz w:val="16"/>
          <w:szCs w:val="16"/>
        </w:rPr>
        <w:t>оводят проверки подведомственные проверки муниципальных казенных учреждений не реже одного раза в два года.</w:t>
      </w:r>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5.2.2. Проверки подведомственных предприятий, учреждений, проводятся на основании утвержденных планов, формируемых с указанием объектов, тем и сроков проверок.</w:t>
      </w:r>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Темы, объекты проверок включаются в планы на основе изучения отчетов и других данных о ходе исполнения местного бюджета, отчетов учреждений, предприятий, данных о состоянии дел по обеспечению сохранности средств, обобщения материалов ранее проведенных ревизий и проверок, поступивших заявлений и писем граждан о нарушениях финансовой дисциплины. В плане осуществления проверки по каждому контрольному мероприятию устанавливаются объект финансового контроля, проверяемый период, срок проведения контрольного мероприятия и ответственные исполнители. Внеплановые контрольные мероприятия могут проводиться по поручению Главы муниципального образования, по обращениям правоохранительных органов, по обращениям и заявлениям граждан. Основанием для проведения выездной проверки является распоряжение Главы муниципального образования  о проведении проверки, ревизии с указанием должностных лиц, направляемых на проверку, и утвержденная им программа. Программа проверки составляется и утверждается до начала проведения проверки в установленном порядке и должна содержать тему проверки, наименование объекта финансового контроля, перечень вопросов, подлежащих проверке, сроки проведения проверки.</w:t>
      </w:r>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5.2.3. За нецелевое использование бюджетных средств и иные нарушения бюджетного законодательства руководители привлекаются к дисциплинарной, материальной, административной и уголовной ответственности в соответствии с действующим законодательством Российской Федерации. Подготовка материалов для привлечения руководителей к указанным в настоящем пункте видам ответственности осуществляется соответствующим должностным лицом, осуществляющим финансовый контроль, установившим нарушения бюджетного законодательства.</w:t>
      </w:r>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5.3. Оформление и реализация результатов ревизий и проверок</w:t>
      </w:r>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5.3.1. По итогам проведения ревизии или проверки составляется акт, за достоверность которого должностные лица несут персональную ответственность.</w:t>
      </w:r>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 xml:space="preserve">Акт подписывается лицами, участвовавшими в ревизии или проверке, руководителем и главным бухгалтером (бухгалтером) проверяемого объекта. Один </w:t>
      </w:r>
      <w:r w:rsidRPr="00377524">
        <w:rPr>
          <w:rFonts w:ascii="Arial" w:hAnsi="Arial" w:cs="Arial"/>
          <w:sz w:val="16"/>
          <w:szCs w:val="16"/>
        </w:rPr>
        <w:lastRenderedPageBreak/>
        <w:t>экземпляр оформленного акта ревизии, вручается руководителю проверяемого объекта или лицу, им уполномоченному, под роспись в получении с указанием даты получения. По просьбе руководителя и (или) главного бухгалтера (бухгалтера) проверяемого объекта может быть установлен срок до 5 рабочих дней, отведенный для ознакомления с актом ревизии или проверки и его подписания. При наличии возражений или замечаний по акту подписывающие его должностные лица проверяемого объекта делают об этом оговорку перед своей подписью и одновременно представляют письменные возражения или замечания, которые приобщаются к материалам ревизии или проверки и являются их неотъемлемой частью. Разногласия по материалам ревизий или проверок, представленные по истечении вышеуказанных сроков, а также оформленные с нарушением вышеуказанных требований, не принимаются. Должностные лица в срок до 5 рабочих дней обязаны проверить обоснованность изложенных возражений или замечаний и дать по ним письменные заключения, которые после рассмотрения и утверждения направляются в проверяемый объект и приобщаются к материалам ревизии или проверки. Письменные заключения вручаются руководителю проверяемого объекта или лицу, им уполномоченному, под роспись в получении с указанием даты получения. В случае отказа должностных лиц проверяемого объекта подписать или получить акт ревизии в конце акта производится запись об их ознакомлении с актом и отказе от подписи или получения акта. В этом случае акт ревизии может быть направлен по почте или иным способом, свидетельствующим о дате его получения. При этом к экземпляру акта остающемуся, на хранении прилагаются документы, подтверждающие факт отправления или иного способа передачи акта.</w:t>
      </w:r>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 xml:space="preserve">5.3.2. </w:t>
      </w:r>
      <w:proofErr w:type="gramStart"/>
      <w:r w:rsidRPr="00377524">
        <w:rPr>
          <w:rFonts w:ascii="Arial" w:hAnsi="Arial" w:cs="Arial"/>
          <w:sz w:val="16"/>
          <w:szCs w:val="16"/>
        </w:rPr>
        <w:t>Акт ревизии или проверки состоит из вводной и описательной частей.</w:t>
      </w:r>
      <w:proofErr w:type="gramEnd"/>
      <w:r w:rsidRPr="00377524">
        <w:rPr>
          <w:rFonts w:ascii="Arial" w:hAnsi="Arial" w:cs="Arial"/>
          <w:sz w:val="16"/>
          <w:szCs w:val="16"/>
        </w:rPr>
        <w:t xml:space="preserve"> Вводная часть акта ревизии или проверки должна содержать следующую информацию:</w:t>
      </w:r>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наименование темы ревизии или проверки;</w:t>
      </w:r>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дату и место составления акта ревизии или проверки;</w:t>
      </w:r>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кем и на каком основании проведена ревизия или проверка (номер и дата удостоверения, а также указание на плановый характер ревизии или проверки или ссылку на задание);</w:t>
      </w:r>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проверяемый период и сроки проведения ревизии или проверки;</w:t>
      </w:r>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 xml:space="preserve"> полное наименование и реквизиты предприятия, учреждения идентификационный номер налогоплательщика (ИНН);</w:t>
      </w:r>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ведомственная принадлежность и наименование вышестоящей организации;</w:t>
      </w:r>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 xml:space="preserve"> сведения об учредителях;</w:t>
      </w:r>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основные цели и виды деятельности предприятия, учреждения;</w:t>
      </w:r>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имеющиеся у предприятия, учреждения лицензии на осуществление отдельных видов деятельности;</w:t>
      </w:r>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перечень и реквизиты всех счетов в кредитных учреждениях, включая депозитные, а также лицевые счета, открытые в органах федерального казначейства;</w:t>
      </w:r>
      <w:r w:rsidRPr="00377524">
        <w:rPr>
          <w:rFonts w:ascii="Arial" w:hAnsi="Arial" w:cs="Arial"/>
          <w:sz w:val="16"/>
          <w:szCs w:val="16"/>
        </w:rPr>
        <w:br/>
        <w:t>кто в проверяемый период имел право первой подписи в организации, и кто являлся главным бухгалтером (бухгалтером);</w:t>
      </w:r>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кем и когда проводилась предыдущая ревизия или проверка, что сделано в предприятии, учреждении за прошедший период по устранению ею выявленных недостатков и нарушений.</w:t>
      </w:r>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Вводная часть акта ревизии или проверки может содержать и иную необходимую информацию, относящуюся к предмету ревизии или проверки.</w:t>
      </w:r>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Описательная часть акта ревизии или проверки должна состоять из разделов в соответствии с вопросами, указанными в плане ревизии или проверки.</w:t>
      </w:r>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 xml:space="preserve">5.3.3. В акте ревизии или проверки должны быть соблюдены объективность и обоснованность, четкость, лаконичность, доступность и системность изложения. Результаты ревизии излагаются в акте на </w:t>
      </w:r>
      <w:r w:rsidRPr="00377524">
        <w:rPr>
          <w:rFonts w:ascii="Arial" w:hAnsi="Arial" w:cs="Arial"/>
          <w:sz w:val="16"/>
          <w:szCs w:val="16"/>
        </w:rPr>
        <w:lastRenderedPageBreak/>
        <w:t>основе проверенных данных и фактов, подтвержденных имеющимися в проверяемых и других организациях документами, результатами произведенных встречных проверок и процедур фактического контроля, других ревизионных действий, заключений специалистов и экспертов, объяснений должностных и материально ответственных лиц.</w:t>
      </w:r>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Описание фактов нарушений, выявленных в ходе ревизии или проверки,  должно содержать следующую обязательную информацию: какие законодательные, другие нормативные правовые акты или их отдельные положения нарушены, кем, за какой период, когда и в чем выразились нарушения, размер документально подтвержденного ущерба и другие последствия этих нарушений. В акте ревизии или проверки не допускается включение различного рода выводов, предположений и фактов, не подтвержденных документами или результатами проверок, сведений из материалов правоохранительных органов и ссылок на показания, данные следственным органам. В акте ревизии или проверки не должны даваться правовая и морально-этическая оценка действий должностных и материально ответственных лиц проверяемого объекта, квалифицироваться их поступки, намерения и цели. Объем акта ревизии или проверки не ограничивается, но в нем должны быть разумно кратко, ясно и полно изложены ответы на все вопросы плана ревизии или проверки.</w:t>
      </w:r>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5.3.4. В тех случаях, когда выявленные нарушения могут быть скрыты или по ним необходимо принять срочные меры к их устранению или привлечению должностных и (или) материально ответственных лиц к ответственности, в ходе ревизии или проверки составляется отдельный (промежуточный) акт и от этих лиц запрашиваются необходимые письменные объяснения. Промежуточный акт подписывается участником ревизии, ответственным за проверку конкретного вопроса ревизии или проверки, и соответствующими должностными и материально ответственными лицами проверяемого объекта. Факты, изложенные в промежуточном акте, включаются в акт ревизии или проверки.</w:t>
      </w:r>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5.3.5. По результатам проведенной ревизии или проверки главный распорядитель средств направляет руководителю проверенной организации представление для принятия мер по пресечению выявленных нарушений, возмещению причиненного ущерба и привлечению к ответственности виновных лиц. Представление должно быть рассмотрено не позднее чем в тридцатидневный срок со дня получения. О принятых в результате рассмотрения представления решениях и мерах по их реализации главный распорядитель уведомляется незамедлительно. Неисполнение или ненадлежащее исполнение требований, изложенных в представлении, а равно нарушение установленного срока сообщения о результатах рассмотрения представления влечет за собой ответственность, предусмотренную федеральным законодательством, законодательством Иркутской  области и муниципальными правовыми актами.</w:t>
      </w:r>
    </w:p>
    <w:p w:rsidR="00377524" w:rsidRPr="00377524" w:rsidRDefault="00377524" w:rsidP="00377524">
      <w:pPr>
        <w:pStyle w:val="af7"/>
        <w:spacing w:before="0" w:after="0"/>
        <w:ind w:firstLine="709"/>
        <w:jc w:val="both"/>
        <w:rPr>
          <w:rFonts w:ascii="Arial" w:hAnsi="Arial" w:cs="Arial"/>
          <w:sz w:val="16"/>
          <w:szCs w:val="16"/>
        </w:rPr>
      </w:pPr>
    </w:p>
    <w:p w:rsidR="00377524" w:rsidRPr="00377524" w:rsidRDefault="00377524" w:rsidP="00377524">
      <w:pPr>
        <w:pStyle w:val="af7"/>
        <w:spacing w:before="0" w:after="0"/>
        <w:ind w:firstLine="709"/>
        <w:jc w:val="both"/>
        <w:rPr>
          <w:rStyle w:val="afc"/>
          <w:b w:val="0"/>
          <w:sz w:val="16"/>
          <w:szCs w:val="16"/>
        </w:rPr>
      </w:pPr>
      <w:r w:rsidRPr="00377524">
        <w:rPr>
          <w:rStyle w:val="afc"/>
          <w:sz w:val="16"/>
          <w:szCs w:val="16"/>
        </w:rPr>
        <w:t>6. Права и обязанности руководителей, проверяемых объектов, в ходе ревизий и проверок</w:t>
      </w:r>
    </w:p>
    <w:p w:rsidR="00377524" w:rsidRPr="00377524" w:rsidRDefault="00377524" w:rsidP="00377524">
      <w:pPr>
        <w:pStyle w:val="af7"/>
        <w:spacing w:before="0" w:after="0"/>
        <w:ind w:firstLine="709"/>
        <w:jc w:val="both"/>
        <w:rPr>
          <w:rFonts w:ascii="Arial" w:hAnsi="Arial" w:cs="Arial"/>
          <w:sz w:val="16"/>
          <w:szCs w:val="16"/>
        </w:rPr>
      </w:pPr>
    </w:p>
    <w:p w:rsidR="00377524" w:rsidRPr="00377524" w:rsidRDefault="00377524" w:rsidP="00377524">
      <w:pPr>
        <w:pStyle w:val="af7"/>
        <w:spacing w:before="0" w:after="0"/>
        <w:ind w:firstLine="709"/>
        <w:jc w:val="both"/>
        <w:rPr>
          <w:rFonts w:ascii="Arial" w:hAnsi="Arial" w:cs="Arial"/>
          <w:b/>
          <w:sz w:val="16"/>
          <w:szCs w:val="16"/>
        </w:rPr>
      </w:pPr>
      <w:r w:rsidRPr="00377524">
        <w:rPr>
          <w:rFonts w:ascii="Arial" w:hAnsi="Arial" w:cs="Arial"/>
          <w:sz w:val="16"/>
          <w:szCs w:val="16"/>
        </w:rPr>
        <w:t>6.1. Работники проверяемых объектов обязаны оказывать органам, осуществляющим финансовый контроль, всестороннюю помощь и содействие в проведении ревизий и проверок.</w:t>
      </w:r>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 xml:space="preserve">Руководители проверяемых объектов обязаны предоставить к ревизии или проверке все необходимые документы, запрашиваемые </w:t>
      </w:r>
      <w:proofErr w:type="gramStart"/>
      <w:r w:rsidRPr="00377524">
        <w:rPr>
          <w:rFonts w:ascii="Arial" w:hAnsi="Arial" w:cs="Arial"/>
          <w:sz w:val="16"/>
          <w:szCs w:val="16"/>
        </w:rPr>
        <w:t>проверяющими</w:t>
      </w:r>
      <w:proofErr w:type="gramEnd"/>
      <w:r w:rsidRPr="00377524">
        <w:rPr>
          <w:rFonts w:ascii="Arial" w:hAnsi="Arial" w:cs="Arial"/>
          <w:sz w:val="16"/>
          <w:szCs w:val="16"/>
        </w:rPr>
        <w:t>, обеспечить присутствие главного бухгалтера (бухгалтера) проверяемого объекта, а также других ответственных должностных лиц.</w:t>
      </w:r>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 xml:space="preserve">Руководители проверяемых объектов обязаны создавать надлежащие условия для работы по проведению ревизий и проверок, предоставлять необходимые помещения, оргтехнику, средства </w:t>
      </w:r>
      <w:r w:rsidRPr="00377524">
        <w:rPr>
          <w:rFonts w:ascii="Arial" w:hAnsi="Arial" w:cs="Arial"/>
          <w:sz w:val="16"/>
          <w:szCs w:val="16"/>
        </w:rPr>
        <w:lastRenderedPageBreak/>
        <w:t>транспорта и связи, обеспечивать техническое обслуживание проверяющих и т.п.</w:t>
      </w:r>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В случае отказа работниками проверяемых объектов представить необходимые документы, либо возникновения иных препятствий, не позволяющих проведение ревизии и проверки, руководитель ревизии или проверки сообщает об этих фактах вышестоящему руководителю.</w:t>
      </w:r>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6.2. Руководители проверяемых объектов имеют право на ознакомление с результатами ревизии или проверки отдельных вопросов финансово-хозяйственной деятельности в ходе ревизии или проверки.</w:t>
      </w:r>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6.3. При отсутствии или запущенности бухгалтерского учета в проверяемой организации руководителем ревизии или проверки составляется об этом соответствующий акт и докладывается руководителю органа, осуществляющего финансовый контроль. Руководитель органа, осуществляющего финансовый контроль, направляет руководителю проверяемого объекта письменное предписание о восстановлении бухгалтерского учета. Ревизия или проверка проводится после восстановления в проверяемом объекте бухгалтерского учета.</w:t>
      </w:r>
    </w:p>
    <w:p w:rsidR="00377524" w:rsidRPr="00377524" w:rsidRDefault="00377524" w:rsidP="00377524">
      <w:pPr>
        <w:pStyle w:val="af7"/>
        <w:spacing w:before="0" w:after="0"/>
        <w:ind w:firstLine="709"/>
        <w:jc w:val="both"/>
        <w:rPr>
          <w:rFonts w:ascii="Arial" w:hAnsi="Arial" w:cs="Arial"/>
          <w:sz w:val="16"/>
          <w:szCs w:val="16"/>
        </w:rPr>
      </w:pPr>
      <w:r w:rsidRPr="00377524">
        <w:rPr>
          <w:rFonts w:ascii="Arial" w:hAnsi="Arial" w:cs="Arial"/>
          <w:sz w:val="16"/>
          <w:szCs w:val="16"/>
        </w:rPr>
        <w:t xml:space="preserve">6.4. Руководители проверяемых объектов в соответствии с действующим законодательством несут ответственность в случае, если меры по устранению выявленных нарушений и привлечению к ответственности виновных должностных лиц не приняты или принятые меры недостаточны.  </w:t>
      </w:r>
    </w:p>
    <w:p w:rsidR="00377524" w:rsidRPr="00377524" w:rsidRDefault="00377524" w:rsidP="00377524">
      <w:pPr>
        <w:spacing w:line="240" w:lineRule="auto"/>
        <w:rPr>
          <w:rFonts w:ascii="Arial" w:hAnsi="Arial" w:cs="Arial"/>
          <w:sz w:val="16"/>
          <w:szCs w:val="16"/>
        </w:rPr>
      </w:pPr>
    </w:p>
    <w:p w:rsidR="00377524" w:rsidRPr="00377524" w:rsidRDefault="00377524" w:rsidP="00377524">
      <w:pPr>
        <w:spacing w:after="0" w:line="240" w:lineRule="auto"/>
        <w:jc w:val="center"/>
        <w:rPr>
          <w:rFonts w:ascii="Arial" w:hAnsi="Arial" w:cs="Arial"/>
          <w:sz w:val="16"/>
          <w:szCs w:val="16"/>
        </w:rPr>
      </w:pPr>
      <w:r w:rsidRPr="00377524">
        <w:rPr>
          <w:rFonts w:ascii="Arial" w:hAnsi="Arial" w:cs="Arial"/>
          <w:b/>
          <w:sz w:val="16"/>
          <w:szCs w:val="16"/>
        </w:rPr>
        <w:t>17.12.2019 г. №48</w:t>
      </w:r>
    </w:p>
    <w:p w:rsidR="00377524" w:rsidRPr="00377524" w:rsidRDefault="00377524" w:rsidP="00377524">
      <w:pPr>
        <w:spacing w:after="0" w:line="240" w:lineRule="auto"/>
        <w:jc w:val="center"/>
        <w:rPr>
          <w:rFonts w:ascii="Arial" w:hAnsi="Arial" w:cs="Arial"/>
          <w:b/>
          <w:sz w:val="16"/>
          <w:szCs w:val="16"/>
        </w:rPr>
      </w:pPr>
      <w:r w:rsidRPr="00377524">
        <w:rPr>
          <w:rFonts w:ascii="Arial" w:hAnsi="Arial" w:cs="Arial"/>
          <w:b/>
          <w:sz w:val="16"/>
          <w:szCs w:val="16"/>
        </w:rPr>
        <w:t>РОССИЙСКАЯ ФЕДЕРАЦИЯ</w:t>
      </w:r>
    </w:p>
    <w:p w:rsidR="00377524" w:rsidRPr="00377524" w:rsidRDefault="00377524" w:rsidP="00377524">
      <w:pPr>
        <w:spacing w:after="0" w:line="240" w:lineRule="auto"/>
        <w:jc w:val="center"/>
        <w:rPr>
          <w:rFonts w:ascii="Arial" w:hAnsi="Arial" w:cs="Arial"/>
          <w:b/>
          <w:sz w:val="16"/>
          <w:szCs w:val="16"/>
        </w:rPr>
      </w:pPr>
      <w:r w:rsidRPr="00377524">
        <w:rPr>
          <w:rFonts w:ascii="Arial" w:hAnsi="Arial" w:cs="Arial"/>
          <w:b/>
          <w:sz w:val="16"/>
          <w:szCs w:val="16"/>
        </w:rPr>
        <w:t xml:space="preserve">ИРКУТСКАЯ ОБЛАСТЬ </w:t>
      </w:r>
    </w:p>
    <w:p w:rsidR="00377524" w:rsidRPr="00377524" w:rsidRDefault="00377524" w:rsidP="00377524">
      <w:pPr>
        <w:spacing w:after="0" w:line="240" w:lineRule="auto"/>
        <w:ind w:left="-284"/>
        <w:jc w:val="center"/>
        <w:rPr>
          <w:rFonts w:ascii="Arial" w:hAnsi="Arial" w:cs="Arial"/>
          <w:b/>
          <w:sz w:val="16"/>
          <w:szCs w:val="16"/>
        </w:rPr>
      </w:pPr>
      <w:r w:rsidRPr="00377524">
        <w:rPr>
          <w:rFonts w:ascii="Arial" w:hAnsi="Arial" w:cs="Arial"/>
          <w:b/>
          <w:sz w:val="16"/>
          <w:szCs w:val="16"/>
        </w:rPr>
        <w:t>МУНИЦИПАЛЬНОЕ ОБРАЗОВАНИЕ «БОХАНСКИЙ РАЙОН»</w:t>
      </w:r>
      <w:r w:rsidRPr="00377524">
        <w:rPr>
          <w:rFonts w:ascii="Arial" w:hAnsi="Arial" w:cs="Arial"/>
          <w:b/>
          <w:sz w:val="16"/>
          <w:szCs w:val="16"/>
        </w:rPr>
        <w:br/>
        <w:t>МУНИЦИПАЛЬНОЕ ОБРАЗОВАНИЕ «ХОХОРСК»</w:t>
      </w:r>
    </w:p>
    <w:p w:rsidR="00377524" w:rsidRPr="00377524" w:rsidRDefault="00377524" w:rsidP="00377524">
      <w:pPr>
        <w:spacing w:after="0" w:line="240" w:lineRule="auto"/>
        <w:jc w:val="center"/>
        <w:rPr>
          <w:rFonts w:ascii="Arial" w:hAnsi="Arial" w:cs="Arial"/>
          <w:b/>
          <w:sz w:val="16"/>
          <w:szCs w:val="16"/>
        </w:rPr>
      </w:pPr>
      <w:r w:rsidRPr="00377524">
        <w:rPr>
          <w:rFonts w:ascii="Arial" w:hAnsi="Arial" w:cs="Arial"/>
          <w:b/>
          <w:sz w:val="16"/>
          <w:szCs w:val="16"/>
        </w:rPr>
        <w:t xml:space="preserve"> АДМИНИСТРАЦИЯ</w:t>
      </w:r>
    </w:p>
    <w:p w:rsidR="00377524" w:rsidRPr="00377524" w:rsidRDefault="00377524" w:rsidP="00377524">
      <w:pPr>
        <w:spacing w:after="0" w:line="240" w:lineRule="auto"/>
        <w:jc w:val="center"/>
        <w:rPr>
          <w:rFonts w:ascii="Arial" w:hAnsi="Arial" w:cs="Arial"/>
          <w:b/>
          <w:sz w:val="16"/>
          <w:szCs w:val="16"/>
        </w:rPr>
      </w:pPr>
      <w:r w:rsidRPr="00377524">
        <w:rPr>
          <w:rFonts w:ascii="Arial" w:hAnsi="Arial" w:cs="Arial"/>
          <w:b/>
          <w:sz w:val="16"/>
          <w:szCs w:val="16"/>
        </w:rPr>
        <w:t>ПОСТАНОВЛЕНИЕ</w:t>
      </w:r>
    </w:p>
    <w:p w:rsidR="00377524" w:rsidRPr="00377524" w:rsidRDefault="00377524" w:rsidP="00377524">
      <w:pPr>
        <w:overflowPunct w:val="0"/>
        <w:spacing w:after="0" w:line="240" w:lineRule="auto"/>
        <w:ind w:right="-271"/>
        <w:jc w:val="center"/>
        <w:rPr>
          <w:rFonts w:ascii="Arial" w:hAnsi="Arial" w:cs="Arial"/>
          <w:b/>
          <w:color w:val="FF0000"/>
          <w:sz w:val="16"/>
          <w:szCs w:val="16"/>
        </w:rPr>
      </w:pPr>
    </w:p>
    <w:p w:rsidR="00377524" w:rsidRPr="00377524" w:rsidRDefault="00377524" w:rsidP="00377524">
      <w:pPr>
        <w:overflowPunct w:val="0"/>
        <w:spacing w:after="0" w:line="240" w:lineRule="auto"/>
        <w:ind w:right="-271"/>
        <w:jc w:val="center"/>
        <w:rPr>
          <w:rFonts w:ascii="Arial" w:hAnsi="Arial" w:cs="Arial"/>
          <w:b/>
          <w:sz w:val="16"/>
          <w:szCs w:val="16"/>
        </w:rPr>
      </w:pPr>
      <w:r w:rsidRPr="00377524">
        <w:rPr>
          <w:rFonts w:ascii="Arial" w:hAnsi="Arial" w:cs="Arial"/>
          <w:b/>
          <w:sz w:val="16"/>
          <w:szCs w:val="16"/>
        </w:rPr>
        <w:t xml:space="preserve">«О ВНЕСЕНИИ ИЗМЕНЕНИЙ В ПОСТАНОВЛЕНИЕ </w:t>
      </w:r>
    </w:p>
    <w:p w:rsidR="00377524" w:rsidRPr="00377524" w:rsidRDefault="00377524" w:rsidP="00377524">
      <w:pPr>
        <w:overflowPunct w:val="0"/>
        <w:spacing w:after="0" w:line="240" w:lineRule="auto"/>
        <w:ind w:right="-271"/>
        <w:jc w:val="center"/>
        <w:rPr>
          <w:rFonts w:ascii="Arial" w:hAnsi="Arial" w:cs="Arial"/>
          <w:b/>
          <w:sz w:val="16"/>
          <w:szCs w:val="16"/>
        </w:rPr>
      </w:pPr>
      <w:r w:rsidRPr="00377524">
        <w:rPr>
          <w:rFonts w:ascii="Arial" w:hAnsi="Arial" w:cs="Arial"/>
          <w:b/>
          <w:sz w:val="16"/>
          <w:szCs w:val="16"/>
        </w:rPr>
        <w:t>№33 ОТ 12.12.2018 Г.»</w:t>
      </w:r>
    </w:p>
    <w:p w:rsidR="00377524" w:rsidRPr="00377524" w:rsidRDefault="00377524" w:rsidP="00377524">
      <w:pPr>
        <w:overflowPunct w:val="0"/>
        <w:spacing w:after="0" w:line="240" w:lineRule="auto"/>
        <w:ind w:right="-271"/>
        <w:jc w:val="center"/>
        <w:rPr>
          <w:rFonts w:cs="Arial"/>
          <w:sz w:val="16"/>
          <w:szCs w:val="16"/>
        </w:rPr>
      </w:pPr>
    </w:p>
    <w:p w:rsidR="00377524" w:rsidRPr="00377524" w:rsidRDefault="00377524" w:rsidP="00377524">
      <w:pPr>
        <w:overflowPunct w:val="0"/>
        <w:spacing w:line="240" w:lineRule="auto"/>
        <w:ind w:right="-271" w:firstLine="708"/>
        <w:jc w:val="both"/>
        <w:rPr>
          <w:rFonts w:ascii="Arial" w:hAnsi="Arial" w:cs="Arial"/>
          <w:sz w:val="16"/>
          <w:szCs w:val="16"/>
        </w:rPr>
      </w:pPr>
      <w:proofErr w:type="gramStart"/>
      <w:r w:rsidRPr="00377524">
        <w:rPr>
          <w:rFonts w:ascii="Arial" w:hAnsi="Arial" w:cs="Arial"/>
          <w:sz w:val="16"/>
          <w:szCs w:val="16"/>
        </w:rPr>
        <w:t>В соответствии с Федеральным законом  от 7 декабря 2011 года №416- ФЗ «О водоснабжении и водоотведении», постановлением Правительства Российской Федерации от 13 мая 2013 года № 406 «О государственном регулировании тарифов в сфере водоснабжения и водоотведения», Методическими указаниями по расчету регулируемых тарифов в сфере водоснабжения и водоотведения, установленными приказом ФСТ Российской Федерации от 27 декабря 2013 года № 1746-э,  Законом Иркутской области</w:t>
      </w:r>
      <w:proofErr w:type="gramEnd"/>
      <w:r w:rsidRPr="00377524">
        <w:rPr>
          <w:rFonts w:ascii="Arial" w:hAnsi="Arial" w:cs="Arial"/>
          <w:sz w:val="16"/>
          <w:szCs w:val="16"/>
        </w:rPr>
        <w:t xml:space="preserve"> от 6 ноября 2012 года №114-ОЗ «О наделении органов местного самоуправления отдельными областными государственными полномочиями в сфере водоснабжения и водоотведения», руководствуясь статьей 6 Устава муниципального образования</w:t>
      </w:r>
    </w:p>
    <w:p w:rsidR="00377524" w:rsidRPr="00377524" w:rsidRDefault="00377524" w:rsidP="00377524">
      <w:pPr>
        <w:overflowPunct w:val="0"/>
        <w:spacing w:line="240" w:lineRule="auto"/>
        <w:ind w:right="-271" w:firstLine="708"/>
        <w:jc w:val="center"/>
        <w:rPr>
          <w:rFonts w:ascii="Arial" w:hAnsi="Arial" w:cs="Arial"/>
          <w:b/>
          <w:sz w:val="16"/>
          <w:szCs w:val="16"/>
        </w:rPr>
      </w:pPr>
      <w:r w:rsidRPr="00377524">
        <w:rPr>
          <w:rFonts w:ascii="Arial" w:hAnsi="Arial" w:cs="Arial"/>
          <w:b/>
          <w:sz w:val="16"/>
          <w:szCs w:val="16"/>
        </w:rPr>
        <w:t>ПОСТАНОВЛЯЮ:</w:t>
      </w:r>
    </w:p>
    <w:p w:rsidR="00377524" w:rsidRPr="00377524" w:rsidRDefault="00377524" w:rsidP="00377524">
      <w:pPr>
        <w:overflowPunct w:val="0"/>
        <w:spacing w:line="240" w:lineRule="auto"/>
        <w:ind w:right="-272" w:firstLine="709"/>
        <w:jc w:val="both"/>
        <w:rPr>
          <w:rFonts w:ascii="Arial" w:hAnsi="Arial" w:cs="Arial"/>
          <w:sz w:val="16"/>
          <w:szCs w:val="16"/>
        </w:rPr>
      </w:pPr>
      <w:r w:rsidRPr="00377524">
        <w:rPr>
          <w:rFonts w:ascii="Arial" w:hAnsi="Arial" w:cs="Arial"/>
          <w:sz w:val="16"/>
          <w:szCs w:val="16"/>
        </w:rPr>
        <w:t>1.   Внести изменения в постановление главы №33 от 12.12.2018 г.  «Об установлении долгосрочных тарифов на   питьевую воду (питьевое  водоснабжение) по  ИП «Сирина», изложив приложение №1  к постановлению в новой редакции (прилагается).</w:t>
      </w:r>
    </w:p>
    <w:p w:rsidR="00377524" w:rsidRPr="00377524" w:rsidRDefault="00377524" w:rsidP="00377524">
      <w:pPr>
        <w:overflowPunct w:val="0"/>
        <w:spacing w:line="240" w:lineRule="auto"/>
        <w:ind w:right="-272" w:firstLine="709"/>
        <w:jc w:val="both"/>
        <w:rPr>
          <w:rFonts w:ascii="Arial" w:hAnsi="Arial" w:cs="Arial"/>
          <w:sz w:val="16"/>
          <w:szCs w:val="16"/>
        </w:rPr>
      </w:pPr>
      <w:r w:rsidRPr="00377524">
        <w:rPr>
          <w:rFonts w:ascii="Arial" w:hAnsi="Arial" w:cs="Arial"/>
          <w:sz w:val="16"/>
          <w:szCs w:val="16"/>
        </w:rPr>
        <w:t xml:space="preserve">2. Настоящее постановление подлежит официальному опубликованию в Вестнике МО «Хохорск» и размещению на официальном сайте администрации в </w:t>
      </w:r>
      <w:proofErr w:type="spellStart"/>
      <w:r w:rsidRPr="00377524">
        <w:rPr>
          <w:rFonts w:ascii="Arial" w:hAnsi="Arial" w:cs="Arial"/>
          <w:sz w:val="16"/>
          <w:szCs w:val="16"/>
        </w:rPr>
        <w:t>информационной-телекоммуникационной</w:t>
      </w:r>
      <w:proofErr w:type="spellEnd"/>
      <w:r w:rsidRPr="00377524">
        <w:rPr>
          <w:rFonts w:ascii="Arial" w:hAnsi="Arial" w:cs="Arial"/>
          <w:sz w:val="16"/>
          <w:szCs w:val="16"/>
        </w:rPr>
        <w:t xml:space="preserve"> сети «Интернет».</w:t>
      </w:r>
    </w:p>
    <w:p w:rsidR="00377524" w:rsidRPr="00377524" w:rsidRDefault="00377524" w:rsidP="00377524">
      <w:pPr>
        <w:overflowPunct w:val="0"/>
        <w:spacing w:line="240" w:lineRule="auto"/>
        <w:ind w:right="-272" w:firstLine="709"/>
        <w:jc w:val="both"/>
        <w:rPr>
          <w:rFonts w:cs="Arial"/>
          <w:sz w:val="16"/>
          <w:szCs w:val="16"/>
        </w:rPr>
      </w:pPr>
    </w:p>
    <w:p w:rsidR="00377524" w:rsidRPr="00377524" w:rsidRDefault="00377524" w:rsidP="00377524">
      <w:pPr>
        <w:pStyle w:val="ConsPlusNormal0"/>
        <w:ind w:firstLine="0"/>
        <w:rPr>
          <w:sz w:val="16"/>
          <w:szCs w:val="16"/>
        </w:rPr>
      </w:pPr>
      <w:r w:rsidRPr="00377524">
        <w:rPr>
          <w:sz w:val="16"/>
          <w:szCs w:val="16"/>
        </w:rPr>
        <w:t>И.о. главы МО «Хохорск»</w:t>
      </w:r>
    </w:p>
    <w:p w:rsidR="00377524" w:rsidRPr="00377524" w:rsidRDefault="00377524" w:rsidP="00377524">
      <w:pPr>
        <w:pStyle w:val="ConsPlusNormal0"/>
        <w:ind w:firstLine="0"/>
        <w:rPr>
          <w:sz w:val="16"/>
          <w:szCs w:val="16"/>
        </w:rPr>
      </w:pPr>
      <w:proofErr w:type="spellStart"/>
      <w:r w:rsidRPr="00377524">
        <w:rPr>
          <w:sz w:val="16"/>
          <w:szCs w:val="16"/>
        </w:rPr>
        <w:t>С.В.Ангаткина</w:t>
      </w:r>
      <w:proofErr w:type="spellEnd"/>
    </w:p>
    <w:p w:rsidR="00377524" w:rsidRPr="00377524" w:rsidRDefault="00377524" w:rsidP="00377524">
      <w:pPr>
        <w:overflowPunct w:val="0"/>
        <w:spacing w:line="240" w:lineRule="auto"/>
        <w:ind w:right="-271"/>
        <w:jc w:val="both"/>
        <w:rPr>
          <w:rFonts w:cs="Arial"/>
          <w:sz w:val="16"/>
          <w:szCs w:val="16"/>
        </w:rPr>
      </w:pPr>
    </w:p>
    <w:p w:rsidR="00377524" w:rsidRPr="00377524" w:rsidRDefault="00377524" w:rsidP="00377524">
      <w:pPr>
        <w:overflowPunct w:val="0"/>
        <w:spacing w:after="0" w:line="240" w:lineRule="auto"/>
        <w:ind w:right="-2"/>
        <w:jc w:val="right"/>
        <w:rPr>
          <w:rFonts w:ascii="Courier New" w:hAnsi="Courier New" w:cs="Courier New"/>
          <w:sz w:val="16"/>
          <w:szCs w:val="16"/>
        </w:rPr>
      </w:pPr>
      <w:r w:rsidRPr="00377524">
        <w:rPr>
          <w:rFonts w:ascii="Courier New" w:hAnsi="Courier New" w:cs="Courier New"/>
          <w:sz w:val="16"/>
          <w:szCs w:val="16"/>
        </w:rPr>
        <w:lastRenderedPageBreak/>
        <w:t xml:space="preserve">Приложение 1 </w:t>
      </w:r>
    </w:p>
    <w:p w:rsidR="00377524" w:rsidRPr="00377524" w:rsidRDefault="00377524" w:rsidP="00377524">
      <w:pPr>
        <w:pStyle w:val="ConsPlusNormal0"/>
        <w:ind w:right="-2"/>
        <w:jc w:val="right"/>
        <w:outlineLvl w:val="0"/>
        <w:rPr>
          <w:rFonts w:ascii="Courier New" w:hAnsi="Courier New" w:cs="Courier New"/>
          <w:sz w:val="16"/>
          <w:szCs w:val="16"/>
        </w:rPr>
      </w:pPr>
      <w:r w:rsidRPr="00377524">
        <w:rPr>
          <w:rFonts w:ascii="Courier New" w:hAnsi="Courier New" w:cs="Courier New"/>
          <w:sz w:val="16"/>
          <w:szCs w:val="16"/>
        </w:rPr>
        <w:t xml:space="preserve">           к постановлению администрации </w:t>
      </w:r>
    </w:p>
    <w:p w:rsidR="00377524" w:rsidRPr="00377524" w:rsidRDefault="00377524" w:rsidP="00377524">
      <w:pPr>
        <w:pStyle w:val="ConsPlusNormal0"/>
        <w:ind w:right="-2"/>
        <w:jc w:val="right"/>
        <w:outlineLvl w:val="0"/>
        <w:rPr>
          <w:rFonts w:ascii="Courier New" w:hAnsi="Courier New" w:cs="Courier New"/>
          <w:sz w:val="16"/>
          <w:szCs w:val="16"/>
        </w:rPr>
      </w:pPr>
      <w:r w:rsidRPr="00377524">
        <w:rPr>
          <w:rFonts w:ascii="Courier New" w:hAnsi="Courier New" w:cs="Courier New"/>
          <w:sz w:val="16"/>
          <w:szCs w:val="16"/>
        </w:rPr>
        <w:t>муниципального образования «Хохорск»</w:t>
      </w:r>
    </w:p>
    <w:p w:rsidR="00377524" w:rsidRPr="00377524" w:rsidRDefault="00377524" w:rsidP="00377524">
      <w:pPr>
        <w:pStyle w:val="ConsPlusNormal0"/>
        <w:ind w:right="-2"/>
        <w:jc w:val="right"/>
        <w:outlineLvl w:val="0"/>
        <w:rPr>
          <w:rFonts w:ascii="Courier New" w:hAnsi="Courier New" w:cs="Courier New"/>
          <w:sz w:val="16"/>
          <w:szCs w:val="16"/>
        </w:rPr>
      </w:pPr>
      <w:r w:rsidRPr="00377524">
        <w:rPr>
          <w:rFonts w:ascii="Courier New" w:hAnsi="Courier New" w:cs="Courier New"/>
          <w:sz w:val="16"/>
          <w:szCs w:val="16"/>
        </w:rPr>
        <w:t>от 17.12.2019 № 48</w:t>
      </w:r>
    </w:p>
    <w:p w:rsidR="00377524" w:rsidRPr="00377524" w:rsidRDefault="00377524" w:rsidP="00377524">
      <w:pPr>
        <w:overflowPunct w:val="0"/>
        <w:spacing w:after="0" w:line="240" w:lineRule="auto"/>
        <w:ind w:right="-2"/>
        <w:jc w:val="right"/>
        <w:rPr>
          <w:rFonts w:ascii="Arial" w:hAnsi="Arial" w:cs="Arial"/>
          <w:b/>
          <w:sz w:val="16"/>
          <w:szCs w:val="16"/>
        </w:rPr>
      </w:pPr>
    </w:p>
    <w:p w:rsidR="00377524" w:rsidRPr="00377524" w:rsidRDefault="00377524" w:rsidP="00377524">
      <w:pPr>
        <w:pStyle w:val="ConsPlusTitle"/>
        <w:jc w:val="center"/>
        <w:rPr>
          <w:sz w:val="16"/>
          <w:szCs w:val="16"/>
        </w:rPr>
      </w:pPr>
      <w:r w:rsidRPr="00377524">
        <w:rPr>
          <w:sz w:val="16"/>
          <w:szCs w:val="16"/>
        </w:rPr>
        <w:t xml:space="preserve">ДОЛГОСРОЧНЫЕ ТАРИФЫ </w:t>
      </w:r>
    </w:p>
    <w:p w:rsidR="00377524" w:rsidRPr="00377524" w:rsidRDefault="00377524" w:rsidP="00377524">
      <w:pPr>
        <w:pStyle w:val="ConsPlusTitle"/>
        <w:jc w:val="center"/>
        <w:rPr>
          <w:sz w:val="16"/>
          <w:szCs w:val="16"/>
        </w:rPr>
      </w:pPr>
      <w:r w:rsidRPr="00377524">
        <w:rPr>
          <w:sz w:val="16"/>
          <w:szCs w:val="16"/>
        </w:rPr>
        <w:t>НА ПИТЬЕВУЮ ВОДУ (ПИТЬЕВОЕ ВОДОСНАБЖЕНИЕ)   ДЛЯ ПОТРЕБИТЕЛЕЙНА ТЕРРИТОРИИ МУНИЦИПАЛЬНОГО ОБРАЗОВАНИЯ «ХОХОРСК»</w:t>
      </w:r>
    </w:p>
    <w:p w:rsidR="00377524" w:rsidRPr="00377524" w:rsidRDefault="00377524" w:rsidP="00377524">
      <w:pPr>
        <w:pStyle w:val="ConsPlusTitle"/>
        <w:jc w:val="center"/>
        <w:rPr>
          <w:sz w:val="16"/>
          <w:szCs w:val="16"/>
        </w:rPr>
      </w:pPr>
    </w:p>
    <w:tbl>
      <w:tblPr>
        <w:tblStyle w:val="aff3"/>
        <w:tblW w:w="8734" w:type="dxa"/>
        <w:tblInd w:w="67" w:type="dxa"/>
        <w:tblLook w:val="01E0"/>
      </w:tblPr>
      <w:tblGrid>
        <w:gridCol w:w="847"/>
        <w:gridCol w:w="2624"/>
        <w:gridCol w:w="1957"/>
        <w:gridCol w:w="1669"/>
        <w:gridCol w:w="1637"/>
      </w:tblGrid>
      <w:tr w:rsidR="00377524" w:rsidRPr="00377524" w:rsidTr="00C515F9">
        <w:tc>
          <w:tcPr>
            <w:tcW w:w="847" w:type="dxa"/>
            <w:vMerge w:val="restart"/>
            <w:tcBorders>
              <w:top w:val="single" w:sz="4" w:space="0" w:color="auto"/>
              <w:left w:val="single" w:sz="4" w:space="0" w:color="auto"/>
              <w:bottom w:val="single" w:sz="4" w:space="0" w:color="auto"/>
              <w:right w:val="single" w:sz="4" w:space="0" w:color="auto"/>
            </w:tcBorders>
            <w:hideMark/>
          </w:tcPr>
          <w:p w:rsidR="00377524" w:rsidRPr="00377524" w:rsidRDefault="00377524" w:rsidP="00377524">
            <w:pPr>
              <w:jc w:val="both"/>
              <w:rPr>
                <w:rFonts w:ascii="Arial" w:hAnsi="Arial" w:cs="Arial"/>
                <w:sz w:val="16"/>
                <w:szCs w:val="16"/>
                <w:lang w:eastAsia="en-US"/>
              </w:rPr>
            </w:pPr>
            <w:r w:rsidRPr="00377524">
              <w:rPr>
                <w:rFonts w:ascii="Arial" w:hAnsi="Arial" w:cs="Arial"/>
                <w:sz w:val="16"/>
                <w:szCs w:val="16"/>
                <w:lang w:eastAsia="en-US"/>
              </w:rPr>
              <w:t xml:space="preserve">№ </w:t>
            </w:r>
            <w:proofErr w:type="spellStart"/>
            <w:proofErr w:type="gramStart"/>
            <w:r w:rsidRPr="00377524">
              <w:rPr>
                <w:rFonts w:ascii="Arial" w:hAnsi="Arial" w:cs="Arial"/>
                <w:sz w:val="16"/>
                <w:szCs w:val="16"/>
                <w:lang w:eastAsia="en-US"/>
              </w:rPr>
              <w:t>п</w:t>
            </w:r>
            <w:proofErr w:type="spellEnd"/>
            <w:proofErr w:type="gramEnd"/>
            <w:r w:rsidRPr="00377524">
              <w:rPr>
                <w:rFonts w:ascii="Arial" w:hAnsi="Arial" w:cs="Arial"/>
                <w:sz w:val="16"/>
                <w:szCs w:val="16"/>
                <w:lang w:eastAsia="en-US"/>
              </w:rPr>
              <w:t>/</w:t>
            </w:r>
            <w:proofErr w:type="spellStart"/>
            <w:r w:rsidRPr="00377524">
              <w:rPr>
                <w:rFonts w:ascii="Arial" w:hAnsi="Arial" w:cs="Arial"/>
                <w:sz w:val="16"/>
                <w:szCs w:val="16"/>
                <w:lang w:eastAsia="en-US"/>
              </w:rPr>
              <w:t>п</w:t>
            </w:r>
            <w:proofErr w:type="spellEnd"/>
          </w:p>
        </w:tc>
        <w:tc>
          <w:tcPr>
            <w:tcW w:w="2624" w:type="dxa"/>
            <w:vMerge w:val="restart"/>
            <w:tcBorders>
              <w:top w:val="single" w:sz="4" w:space="0" w:color="auto"/>
              <w:left w:val="single" w:sz="4" w:space="0" w:color="auto"/>
              <w:bottom w:val="single" w:sz="4" w:space="0" w:color="auto"/>
              <w:right w:val="single" w:sz="4" w:space="0" w:color="auto"/>
            </w:tcBorders>
            <w:hideMark/>
          </w:tcPr>
          <w:p w:rsidR="00377524" w:rsidRPr="00377524" w:rsidRDefault="00377524" w:rsidP="00377524">
            <w:pPr>
              <w:jc w:val="both"/>
              <w:rPr>
                <w:rFonts w:ascii="Arial" w:hAnsi="Arial" w:cs="Arial"/>
                <w:sz w:val="16"/>
                <w:szCs w:val="16"/>
                <w:lang w:eastAsia="en-US"/>
              </w:rPr>
            </w:pPr>
            <w:r w:rsidRPr="00377524">
              <w:rPr>
                <w:rFonts w:ascii="Arial" w:hAnsi="Arial" w:cs="Arial"/>
                <w:sz w:val="16"/>
                <w:szCs w:val="16"/>
                <w:lang w:eastAsia="en-US"/>
              </w:rPr>
              <w:t>Наименование регулируемой организации</w:t>
            </w:r>
          </w:p>
        </w:tc>
        <w:tc>
          <w:tcPr>
            <w:tcW w:w="1957" w:type="dxa"/>
            <w:vMerge w:val="restart"/>
            <w:tcBorders>
              <w:top w:val="single" w:sz="4" w:space="0" w:color="auto"/>
              <w:left w:val="single" w:sz="4" w:space="0" w:color="auto"/>
              <w:bottom w:val="single" w:sz="4" w:space="0" w:color="auto"/>
              <w:right w:val="single" w:sz="4" w:space="0" w:color="auto"/>
            </w:tcBorders>
            <w:hideMark/>
          </w:tcPr>
          <w:p w:rsidR="00377524" w:rsidRPr="00377524" w:rsidRDefault="00377524" w:rsidP="00377524">
            <w:pPr>
              <w:jc w:val="both"/>
              <w:rPr>
                <w:rFonts w:ascii="Arial" w:hAnsi="Arial" w:cs="Arial"/>
                <w:sz w:val="16"/>
                <w:szCs w:val="16"/>
                <w:lang w:eastAsia="en-US"/>
              </w:rPr>
            </w:pPr>
            <w:r w:rsidRPr="00377524">
              <w:rPr>
                <w:rFonts w:ascii="Arial" w:hAnsi="Arial" w:cs="Arial"/>
                <w:sz w:val="16"/>
                <w:szCs w:val="16"/>
                <w:lang w:eastAsia="en-US"/>
              </w:rPr>
              <w:t>Период действия</w:t>
            </w:r>
          </w:p>
        </w:tc>
        <w:tc>
          <w:tcPr>
            <w:tcW w:w="3306" w:type="dxa"/>
            <w:gridSpan w:val="2"/>
            <w:tcBorders>
              <w:top w:val="single" w:sz="4" w:space="0" w:color="auto"/>
              <w:left w:val="single" w:sz="4" w:space="0" w:color="auto"/>
              <w:bottom w:val="single" w:sz="4" w:space="0" w:color="auto"/>
              <w:right w:val="single" w:sz="4" w:space="0" w:color="auto"/>
            </w:tcBorders>
            <w:hideMark/>
          </w:tcPr>
          <w:p w:rsidR="00377524" w:rsidRPr="00377524" w:rsidRDefault="00377524" w:rsidP="00377524">
            <w:pPr>
              <w:jc w:val="both"/>
              <w:rPr>
                <w:rFonts w:ascii="Arial" w:hAnsi="Arial" w:cs="Arial"/>
                <w:sz w:val="16"/>
                <w:szCs w:val="16"/>
                <w:lang w:eastAsia="en-US"/>
              </w:rPr>
            </w:pPr>
            <w:r w:rsidRPr="00377524">
              <w:rPr>
                <w:rFonts w:ascii="Arial" w:hAnsi="Arial" w:cs="Arial"/>
                <w:sz w:val="16"/>
                <w:szCs w:val="16"/>
                <w:lang w:eastAsia="en-US"/>
              </w:rPr>
              <w:t>Тариф (</w:t>
            </w:r>
            <w:proofErr w:type="spellStart"/>
            <w:r w:rsidRPr="00377524">
              <w:rPr>
                <w:rFonts w:ascii="Arial" w:hAnsi="Arial" w:cs="Arial"/>
                <w:sz w:val="16"/>
                <w:szCs w:val="16"/>
                <w:lang w:eastAsia="en-US"/>
              </w:rPr>
              <w:t>руб</w:t>
            </w:r>
            <w:proofErr w:type="spellEnd"/>
            <w:r w:rsidRPr="00377524">
              <w:rPr>
                <w:rFonts w:ascii="Arial" w:hAnsi="Arial" w:cs="Arial"/>
                <w:sz w:val="16"/>
                <w:szCs w:val="16"/>
                <w:lang w:eastAsia="en-US"/>
              </w:rPr>
              <w:t>/м3)</w:t>
            </w:r>
          </w:p>
          <w:p w:rsidR="00377524" w:rsidRPr="00377524" w:rsidRDefault="00377524" w:rsidP="00377524">
            <w:pPr>
              <w:jc w:val="both"/>
              <w:rPr>
                <w:rFonts w:ascii="Arial" w:hAnsi="Arial" w:cs="Arial"/>
                <w:sz w:val="16"/>
                <w:szCs w:val="16"/>
                <w:lang w:eastAsia="en-US"/>
              </w:rPr>
            </w:pPr>
            <w:r w:rsidRPr="00377524">
              <w:rPr>
                <w:rFonts w:ascii="Arial" w:hAnsi="Arial" w:cs="Arial"/>
                <w:sz w:val="16"/>
                <w:szCs w:val="16"/>
                <w:lang w:eastAsia="en-US"/>
              </w:rPr>
              <w:t>(НДС не облагается)</w:t>
            </w:r>
          </w:p>
        </w:tc>
      </w:tr>
      <w:tr w:rsidR="00377524" w:rsidRPr="00377524" w:rsidTr="00C515F9">
        <w:tc>
          <w:tcPr>
            <w:tcW w:w="0" w:type="auto"/>
            <w:vMerge/>
            <w:tcBorders>
              <w:top w:val="single" w:sz="4" w:space="0" w:color="auto"/>
              <w:left w:val="single" w:sz="4" w:space="0" w:color="auto"/>
              <w:bottom w:val="single" w:sz="4" w:space="0" w:color="auto"/>
              <w:right w:val="single" w:sz="4" w:space="0" w:color="auto"/>
            </w:tcBorders>
            <w:vAlign w:val="center"/>
            <w:hideMark/>
          </w:tcPr>
          <w:p w:rsidR="00377524" w:rsidRPr="00377524" w:rsidRDefault="00377524" w:rsidP="00377524">
            <w:pPr>
              <w:rPr>
                <w:rFonts w:ascii="Arial" w:hAnsi="Arial" w:cs="Arial"/>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524" w:rsidRPr="00377524" w:rsidRDefault="00377524" w:rsidP="00377524">
            <w:pPr>
              <w:rPr>
                <w:rFonts w:ascii="Arial" w:hAnsi="Arial" w:cs="Arial"/>
                <w:sz w:val="16"/>
                <w:szCs w:val="16"/>
                <w:lang w:eastAsia="en-US"/>
              </w:rPr>
            </w:pPr>
          </w:p>
        </w:tc>
        <w:tc>
          <w:tcPr>
            <w:tcW w:w="1957" w:type="dxa"/>
            <w:vMerge/>
            <w:tcBorders>
              <w:top w:val="single" w:sz="4" w:space="0" w:color="auto"/>
              <w:left w:val="single" w:sz="4" w:space="0" w:color="auto"/>
              <w:bottom w:val="single" w:sz="4" w:space="0" w:color="auto"/>
              <w:right w:val="single" w:sz="4" w:space="0" w:color="auto"/>
            </w:tcBorders>
            <w:vAlign w:val="center"/>
            <w:hideMark/>
          </w:tcPr>
          <w:p w:rsidR="00377524" w:rsidRPr="00377524" w:rsidRDefault="00377524" w:rsidP="00377524">
            <w:pPr>
              <w:rPr>
                <w:rFonts w:ascii="Arial" w:hAnsi="Arial" w:cs="Arial"/>
                <w:sz w:val="16"/>
                <w:szCs w:val="16"/>
                <w:lang w:eastAsia="en-US"/>
              </w:rPr>
            </w:pPr>
          </w:p>
        </w:tc>
        <w:tc>
          <w:tcPr>
            <w:tcW w:w="1669" w:type="dxa"/>
            <w:tcBorders>
              <w:top w:val="single" w:sz="4" w:space="0" w:color="auto"/>
              <w:left w:val="single" w:sz="4" w:space="0" w:color="auto"/>
              <w:bottom w:val="single" w:sz="4" w:space="0" w:color="auto"/>
              <w:right w:val="single" w:sz="4" w:space="0" w:color="auto"/>
            </w:tcBorders>
            <w:hideMark/>
          </w:tcPr>
          <w:p w:rsidR="00377524" w:rsidRPr="00377524" w:rsidRDefault="00377524" w:rsidP="00377524">
            <w:pPr>
              <w:jc w:val="both"/>
              <w:rPr>
                <w:rFonts w:ascii="Arial" w:hAnsi="Arial" w:cs="Arial"/>
                <w:sz w:val="16"/>
                <w:szCs w:val="16"/>
                <w:lang w:eastAsia="en-US"/>
              </w:rPr>
            </w:pPr>
            <w:r w:rsidRPr="00377524">
              <w:rPr>
                <w:rFonts w:ascii="Arial" w:hAnsi="Arial" w:cs="Arial"/>
                <w:sz w:val="16"/>
                <w:szCs w:val="16"/>
                <w:lang w:eastAsia="en-US"/>
              </w:rPr>
              <w:t>Прочие потребители</w:t>
            </w:r>
          </w:p>
        </w:tc>
        <w:tc>
          <w:tcPr>
            <w:tcW w:w="1637" w:type="dxa"/>
            <w:tcBorders>
              <w:top w:val="single" w:sz="4" w:space="0" w:color="auto"/>
              <w:left w:val="single" w:sz="4" w:space="0" w:color="auto"/>
              <w:bottom w:val="single" w:sz="4" w:space="0" w:color="auto"/>
              <w:right w:val="single" w:sz="4" w:space="0" w:color="auto"/>
            </w:tcBorders>
            <w:hideMark/>
          </w:tcPr>
          <w:p w:rsidR="00377524" w:rsidRPr="00377524" w:rsidRDefault="00377524" w:rsidP="00377524">
            <w:pPr>
              <w:jc w:val="both"/>
              <w:rPr>
                <w:rFonts w:ascii="Arial" w:hAnsi="Arial" w:cs="Arial"/>
                <w:sz w:val="16"/>
                <w:szCs w:val="16"/>
                <w:lang w:eastAsia="en-US"/>
              </w:rPr>
            </w:pPr>
            <w:r w:rsidRPr="00377524">
              <w:rPr>
                <w:rFonts w:ascii="Arial" w:hAnsi="Arial" w:cs="Arial"/>
                <w:sz w:val="16"/>
                <w:szCs w:val="16"/>
                <w:lang w:eastAsia="en-US"/>
              </w:rPr>
              <w:t>население</w:t>
            </w:r>
          </w:p>
        </w:tc>
      </w:tr>
      <w:tr w:rsidR="00377524" w:rsidRPr="00377524" w:rsidTr="00C515F9">
        <w:tc>
          <w:tcPr>
            <w:tcW w:w="847" w:type="dxa"/>
            <w:tcBorders>
              <w:top w:val="single" w:sz="4" w:space="0" w:color="auto"/>
              <w:left w:val="single" w:sz="4" w:space="0" w:color="auto"/>
              <w:bottom w:val="single" w:sz="4" w:space="0" w:color="auto"/>
              <w:right w:val="single" w:sz="4" w:space="0" w:color="auto"/>
            </w:tcBorders>
            <w:hideMark/>
          </w:tcPr>
          <w:p w:rsidR="00377524" w:rsidRPr="00377524" w:rsidRDefault="00377524" w:rsidP="00377524">
            <w:pPr>
              <w:jc w:val="both"/>
              <w:rPr>
                <w:rFonts w:ascii="Arial" w:hAnsi="Arial" w:cs="Arial"/>
                <w:sz w:val="16"/>
                <w:szCs w:val="16"/>
                <w:lang w:eastAsia="en-US"/>
              </w:rPr>
            </w:pPr>
            <w:r w:rsidRPr="00377524">
              <w:rPr>
                <w:rFonts w:ascii="Arial" w:hAnsi="Arial" w:cs="Arial"/>
                <w:sz w:val="16"/>
                <w:szCs w:val="16"/>
                <w:lang w:eastAsia="en-US"/>
              </w:rPr>
              <w:t>1.</w:t>
            </w:r>
          </w:p>
        </w:tc>
        <w:tc>
          <w:tcPr>
            <w:tcW w:w="7887" w:type="dxa"/>
            <w:gridSpan w:val="4"/>
            <w:tcBorders>
              <w:top w:val="single" w:sz="4" w:space="0" w:color="auto"/>
              <w:left w:val="single" w:sz="4" w:space="0" w:color="auto"/>
              <w:bottom w:val="single" w:sz="4" w:space="0" w:color="auto"/>
              <w:right w:val="single" w:sz="4" w:space="0" w:color="auto"/>
            </w:tcBorders>
            <w:hideMark/>
          </w:tcPr>
          <w:p w:rsidR="00377524" w:rsidRPr="00377524" w:rsidRDefault="00377524" w:rsidP="00377524">
            <w:pPr>
              <w:jc w:val="both"/>
              <w:rPr>
                <w:rFonts w:ascii="Arial" w:hAnsi="Arial" w:cs="Arial"/>
                <w:sz w:val="16"/>
                <w:szCs w:val="16"/>
                <w:lang w:eastAsia="en-US"/>
              </w:rPr>
            </w:pPr>
            <w:r w:rsidRPr="00377524">
              <w:rPr>
                <w:rFonts w:ascii="Arial" w:hAnsi="Arial" w:cs="Arial"/>
                <w:sz w:val="16"/>
                <w:szCs w:val="16"/>
                <w:lang w:eastAsia="en-US"/>
              </w:rPr>
              <w:t>питьевая вода (питьевое  водоснабжение)</w:t>
            </w:r>
          </w:p>
        </w:tc>
      </w:tr>
      <w:tr w:rsidR="00377524" w:rsidRPr="00377524" w:rsidTr="00C515F9">
        <w:tc>
          <w:tcPr>
            <w:tcW w:w="847" w:type="dxa"/>
            <w:vMerge w:val="restart"/>
            <w:tcBorders>
              <w:top w:val="single" w:sz="4" w:space="0" w:color="auto"/>
              <w:left w:val="single" w:sz="4" w:space="0" w:color="auto"/>
              <w:bottom w:val="single" w:sz="4" w:space="0" w:color="auto"/>
              <w:right w:val="single" w:sz="4" w:space="0" w:color="auto"/>
            </w:tcBorders>
          </w:tcPr>
          <w:p w:rsidR="00377524" w:rsidRPr="00377524" w:rsidRDefault="00377524" w:rsidP="00377524">
            <w:pPr>
              <w:jc w:val="both"/>
              <w:rPr>
                <w:rFonts w:ascii="Arial" w:hAnsi="Arial" w:cs="Arial"/>
                <w:sz w:val="16"/>
                <w:szCs w:val="16"/>
                <w:lang w:eastAsia="en-US"/>
              </w:rPr>
            </w:pPr>
          </w:p>
        </w:tc>
        <w:tc>
          <w:tcPr>
            <w:tcW w:w="2624" w:type="dxa"/>
            <w:vMerge w:val="restart"/>
            <w:tcBorders>
              <w:top w:val="single" w:sz="4" w:space="0" w:color="auto"/>
              <w:left w:val="single" w:sz="4" w:space="0" w:color="auto"/>
              <w:bottom w:val="single" w:sz="4" w:space="0" w:color="auto"/>
              <w:right w:val="single" w:sz="4" w:space="0" w:color="auto"/>
            </w:tcBorders>
            <w:hideMark/>
          </w:tcPr>
          <w:p w:rsidR="00377524" w:rsidRPr="00377524" w:rsidRDefault="00377524" w:rsidP="00377524">
            <w:pPr>
              <w:jc w:val="both"/>
              <w:rPr>
                <w:rFonts w:ascii="Arial" w:hAnsi="Arial" w:cs="Arial"/>
                <w:sz w:val="16"/>
                <w:szCs w:val="16"/>
                <w:lang w:eastAsia="en-US"/>
              </w:rPr>
            </w:pPr>
            <w:r w:rsidRPr="00377524">
              <w:rPr>
                <w:rFonts w:ascii="Arial" w:hAnsi="Arial" w:cs="Arial"/>
                <w:sz w:val="16"/>
                <w:szCs w:val="16"/>
                <w:lang w:eastAsia="en-US"/>
              </w:rPr>
              <w:t>ИП «Сирина»</w:t>
            </w:r>
          </w:p>
        </w:tc>
        <w:tc>
          <w:tcPr>
            <w:tcW w:w="1957" w:type="dxa"/>
            <w:tcBorders>
              <w:top w:val="single" w:sz="4" w:space="0" w:color="auto"/>
              <w:left w:val="single" w:sz="4" w:space="0" w:color="auto"/>
              <w:bottom w:val="single" w:sz="4" w:space="0" w:color="auto"/>
              <w:right w:val="single" w:sz="4" w:space="0" w:color="auto"/>
            </w:tcBorders>
            <w:hideMark/>
          </w:tcPr>
          <w:p w:rsidR="00377524" w:rsidRPr="00377524" w:rsidRDefault="00377524" w:rsidP="00377524">
            <w:pPr>
              <w:jc w:val="both"/>
              <w:rPr>
                <w:rFonts w:ascii="Arial" w:hAnsi="Arial" w:cs="Arial"/>
                <w:sz w:val="16"/>
                <w:szCs w:val="16"/>
                <w:lang w:eastAsia="en-US"/>
              </w:rPr>
            </w:pPr>
            <w:r w:rsidRPr="00377524">
              <w:rPr>
                <w:rFonts w:ascii="Arial" w:hAnsi="Arial" w:cs="Arial"/>
                <w:sz w:val="16"/>
                <w:szCs w:val="16"/>
                <w:lang w:eastAsia="en-US"/>
              </w:rPr>
              <w:t>с 01.01.2019 по 30.06.2019</w:t>
            </w:r>
          </w:p>
        </w:tc>
        <w:tc>
          <w:tcPr>
            <w:tcW w:w="1669" w:type="dxa"/>
            <w:tcBorders>
              <w:top w:val="single" w:sz="4" w:space="0" w:color="auto"/>
              <w:left w:val="single" w:sz="4" w:space="0" w:color="auto"/>
              <w:bottom w:val="single" w:sz="4" w:space="0" w:color="auto"/>
              <w:right w:val="single" w:sz="4" w:space="0" w:color="auto"/>
            </w:tcBorders>
            <w:hideMark/>
          </w:tcPr>
          <w:p w:rsidR="00377524" w:rsidRPr="00377524" w:rsidRDefault="00377524" w:rsidP="00377524">
            <w:pPr>
              <w:jc w:val="both"/>
              <w:rPr>
                <w:rFonts w:ascii="Arial" w:hAnsi="Arial" w:cs="Arial"/>
                <w:sz w:val="16"/>
                <w:szCs w:val="16"/>
                <w:lang w:eastAsia="en-US"/>
              </w:rPr>
            </w:pPr>
            <w:r w:rsidRPr="00377524">
              <w:rPr>
                <w:rFonts w:ascii="Arial" w:hAnsi="Arial" w:cs="Arial"/>
                <w:sz w:val="16"/>
                <w:szCs w:val="16"/>
                <w:lang w:eastAsia="en-US"/>
              </w:rPr>
              <w:t>37,64</w:t>
            </w:r>
          </w:p>
        </w:tc>
        <w:tc>
          <w:tcPr>
            <w:tcW w:w="1637" w:type="dxa"/>
            <w:tcBorders>
              <w:top w:val="single" w:sz="4" w:space="0" w:color="auto"/>
              <w:left w:val="single" w:sz="4" w:space="0" w:color="auto"/>
              <w:bottom w:val="single" w:sz="4" w:space="0" w:color="auto"/>
              <w:right w:val="single" w:sz="4" w:space="0" w:color="auto"/>
            </w:tcBorders>
          </w:tcPr>
          <w:p w:rsidR="00377524" w:rsidRPr="00377524" w:rsidRDefault="00377524" w:rsidP="00377524">
            <w:pPr>
              <w:jc w:val="both"/>
              <w:rPr>
                <w:rFonts w:ascii="Arial" w:hAnsi="Arial" w:cs="Arial"/>
                <w:sz w:val="16"/>
                <w:szCs w:val="16"/>
                <w:lang w:eastAsia="en-US"/>
              </w:rPr>
            </w:pPr>
            <w:r w:rsidRPr="00377524">
              <w:rPr>
                <w:rFonts w:ascii="Arial" w:hAnsi="Arial" w:cs="Arial"/>
                <w:sz w:val="16"/>
                <w:szCs w:val="16"/>
                <w:lang w:eastAsia="en-US"/>
              </w:rPr>
              <w:t>37,64</w:t>
            </w:r>
          </w:p>
        </w:tc>
      </w:tr>
      <w:tr w:rsidR="00377524" w:rsidRPr="00377524" w:rsidTr="00C515F9">
        <w:tc>
          <w:tcPr>
            <w:tcW w:w="847" w:type="dxa"/>
            <w:vMerge/>
            <w:tcBorders>
              <w:top w:val="single" w:sz="4" w:space="0" w:color="auto"/>
              <w:left w:val="single" w:sz="4" w:space="0" w:color="auto"/>
              <w:bottom w:val="single" w:sz="4" w:space="0" w:color="auto"/>
              <w:right w:val="single" w:sz="4" w:space="0" w:color="auto"/>
            </w:tcBorders>
          </w:tcPr>
          <w:p w:rsidR="00377524" w:rsidRPr="00377524" w:rsidRDefault="00377524" w:rsidP="00377524">
            <w:pPr>
              <w:jc w:val="both"/>
              <w:rPr>
                <w:rFonts w:ascii="Arial" w:hAnsi="Arial" w:cs="Arial"/>
                <w:sz w:val="16"/>
                <w:szCs w:val="16"/>
                <w:lang w:eastAsia="en-US"/>
              </w:rPr>
            </w:pPr>
          </w:p>
        </w:tc>
        <w:tc>
          <w:tcPr>
            <w:tcW w:w="2624" w:type="dxa"/>
            <w:vMerge/>
            <w:tcBorders>
              <w:top w:val="single" w:sz="4" w:space="0" w:color="auto"/>
              <w:left w:val="single" w:sz="4" w:space="0" w:color="auto"/>
              <w:bottom w:val="single" w:sz="4" w:space="0" w:color="auto"/>
              <w:right w:val="single" w:sz="4" w:space="0" w:color="auto"/>
            </w:tcBorders>
          </w:tcPr>
          <w:p w:rsidR="00377524" w:rsidRPr="00377524" w:rsidRDefault="00377524" w:rsidP="00377524">
            <w:pPr>
              <w:jc w:val="both"/>
              <w:rPr>
                <w:rFonts w:ascii="Arial" w:hAnsi="Arial" w:cs="Arial"/>
                <w:sz w:val="16"/>
                <w:szCs w:val="16"/>
                <w:lang w:eastAsia="en-US"/>
              </w:rPr>
            </w:pPr>
          </w:p>
        </w:tc>
        <w:tc>
          <w:tcPr>
            <w:tcW w:w="1957" w:type="dxa"/>
            <w:tcBorders>
              <w:top w:val="single" w:sz="4" w:space="0" w:color="auto"/>
              <w:left w:val="single" w:sz="4" w:space="0" w:color="auto"/>
              <w:bottom w:val="single" w:sz="4" w:space="0" w:color="auto"/>
              <w:right w:val="single" w:sz="4" w:space="0" w:color="auto"/>
            </w:tcBorders>
          </w:tcPr>
          <w:p w:rsidR="00377524" w:rsidRPr="00377524" w:rsidRDefault="00377524" w:rsidP="00377524">
            <w:pPr>
              <w:jc w:val="both"/>
              <w:rPr>
                <w:rFonts w:ascii="Arial" w:hAnsi="Arial" w:cs="Arial"/>
                <w:sz w:val="16"/>
                <w:szCs w:val="16"/>
                <w:lang w:eastAsia="en-US"/>
              </w:rPr>
            </w:pPr>
            <w:r w:rsidRPr="00377524">
              <w:rPr>
                <w:rFonts w:ascii="Arial" w:hAnsi="Arial" w:cs="Arial"/>
                <w:sz w:val="16"/>
                <w:szCs w:val="16"/>
                <w:lang w:eastAsia="en-US"/>
              </w:rPr>
              <w:t>С 01.07.2019 по 31.12.2019</w:t>
            </w:r>
          </w:p>
        </w:tc>
        <w:tc>
          <w:tcPr>
            <w:tcW w:w="1669" w:type="dxa"/>
            <w:tcBorders>
              <w:top w:val="single" w:sz="4" w:space="0" w:color="auto"/>
              <w:left w:val="single" w:sz="4" w:space="0" w:color="auto"/>
              <w:bottom w:val="single" w:sz="4" w:space="0" w:color="auto"/>
              <w:right w:val="single" w:sz="4" w:space="0" w:color="auto"/>
            </w:tcBorders>
          </w:tcPr>
          <w:p w:rsidR="00377524" w:rsidRPr="00377524" w:rsidRDefault="00377524" w:rsidP="00377524">
            <w:pPr>
              <w:jc w:val="both"/>
              <w:rPr>
                <w:rFonts w:ascii="Arial" w:hAnsi="Arial" w:cs="Arial"/>
                <w:sz w:val="16"/>
                <w:szCs w:val="16"/>
                <w:lang w:eastAsia="en-US"/>
              </w:rPr>
            </w:pPr>
            <w:r w:rsidRPr="00377524">
              <w:rPr>
                <w:rFonts w:ascii="Arial" w:hAnsi="Arial" w:cs="Arial"/>
                <w:sz w:val="16"/>
                <w:szCs w:val="16"/>
                <w:lang w:eastAsia="en-US"/>
              </w:rPr>
              <w:t>38,73</w:t>
            </w:r>
          </w:p>
        </w:tc>
        <w:tc>
          <w:tcPr>
            <w:tcW w:w="1637" w:type="dxa"/>
            <w:tcBorders>
              <w:top w:val="single" w:sz="4" w:space="0" w:color="auto"/>
              <w:left w:val="single" w:sz="4" w:space="0" w:color="auto"/>
              <w:bottom w:val="single" w:sz="4" w:space="0" w:color="auto"/>
              <w:right w:val="single" w:sz="4" w:space="0" w:color="auto"/>
            </w:tcBorders>
          </w:tcPr>
          <w:p w:rsidR="00377524" w:rsidRPr="00377524" w:rsidRDefault="00377524" w:rsidP="00377524">
            <w:pPr>
              <w:jc w:val="both"/>
              <w:rPr>
                <w:rFonts w:ascii="Arial" w:hAnsi="Arial" w:cs="Arial"/>
                <w:sz w:val="16"/>
                <w:szCs w:val="16"/>
                <w:lang w:eastAsia="en-US"/>
              </w:rPr>
            </w:pPr>
            <w:r w:rsidRPr="00377524">
              <w:rPr>
                <w:rFonts w:ascii="Arial" w:hAnsi="Arial" w:cs="Arial"/>
                <w:sz w:val="16"/>
                <w:szCs w:val="16"/>
                <w:lang w:eastAsia="en-US"/>
              </w:rPr>
              <w:t>38,73</w:t>
            </w:r>
          </w:p>
        </w:tc>
      </w:tr>
      <w:tr w:rsidR="00377524" w:rsidRPr="00377524" w:rsidTr="00C515F9">
        <w:tc>
          <w:tcPr>
            <w:tcW w:w="0" w:type="auto"/>
            <w:vMerge/>
            <w:tcBorders>
              <w:top w:val="single" w:sz="4" w:space="0" w:color="auto"/>
              <w:left w:val="single" w:sz="4" w:space="0" w:color="auto"/>
              <w:bottom w:val="single" w:sz="4" w:space="0" w:color="auto"/>
              <w:right w:val="single" w:sz="4" w:space="0" w:color="auto"/>
            </w:tcBorders>
            <w:vAlign w:val="center"/>
            <w:hideMark/>
          </w:tcPr>
          <w:p w:rsidR="00377524" w:rsidRPr="00377524" w:rsidRDefault="00377524" w:rsidP="00377524">
            <w:pPr>
              <w:rPr>
                <w:rFonts w:ascii="Arial" w:hAnsi="Arial" w:cs="Arial"/>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524" w:rsidRPr="00377524" w:rsidRDefault="00377524" w:rsidP="00377524">
            <w:pPr>
              <w:rPr>
                <w:rFonts w:ascii="Arial" w:hAnsi="Arial" w:cs="Arial"/>
                <w:sz w:val="16"/>
                <w:szCs w:val="16"/>
                <w:lang w:eastAsia="en-US"/>
              </w:rPr>
            </w:pPr>
          </w:p>
        </w:tc>
        <w:tc>
          <w:tcPr>
            <w:tcW w:w="1957" w:type="dxa"/>
            <w:tcBorders>
              <w:top w:val="single" w:sz="4" w:space="0" w:color="auto"/>
              <w:left w:val="single" w:sz="4" w:space="0" w:color="auto"/>
              <w:bottom w:val="single" w:sz="4" w:space="0" w:color="auto"/>
              <w:right w:val="single" w:sz="4" w:space="0" w:color="auto"/>
            </w:tcBorders>
            <w:hideMark/>
          </w:tcPr>
          <w:p w:rsidR="00377524" w:rsidRPr="00377524" w:rsidRDefault="00377524" w:rsidP="00377524">
            <w:pPr>
              <w:jc w:val="both"/>
              <w:rPr>
                <w:rFonts w:ascii="Arial" w:hAnsi="Arial" w:cs="Arial"/>
                <w:sz w:val="16"/>
                <w:szCs w:val="16"/>
                <w:lang w:eastAsia="en-US"/>
              </w:rPr>
            </w:pPr>
            <w:r w:rsidRPr="00377524">
              <w:rPr>
                <w:rFonts w:ascii="Arial" w:hAnsi="Arial" w:cs="Arial"/>
                <w:sz w:val="16"/>
                <w:szCs w:val="16"/>
                <w:lang w:eastAsia="en-US"/>
              </w:rPr>
              <w:t>с 01.01.2020 по 30.06.2020</w:t>
            </w:r>
          </w:p>
        </w:tc>
        <w:tc>
          <w:tcPr>
            <w:tcW w:w="1669" w:type="dxa"/>
            <w:tcBorders>
              <w:top w:val="single" w:sz="4" w:space="0" w:color="auto"/>
              <w:left w:val="single" w:sz="4" w:space="0" w:color="auto"/>
              <w:bottom w:val="single" w:sz="4" w:space="0" w:color="auto"/>
              <w:right w:val="single" w:sz="4" w:space="0" w:color="auto"/>
            </w:tcBorders>
            <w:hideMark/>
          </w:tcPr>
          <w:p w:rsidR="00377524" w:rsidRPr="00377524" w:rsidRDefault="00377524" w:rsidP="00377524">
            <w:pPr>
              <w:jc w:val="both"/>
              <w:rPr>
                <w:rFonts w:ascii="Arial" w:hAnsi="Arial" w:cs="Arial"/>
                <w:sz w:val="16"/>
                <w:szCs w:val="16"/>
                <w:lang w:eastAsia="en-US"/>
              </w:rPr>
            </w:pPr>
            <w:r w:rsidRPr="00377524">
              <w:rPr>
                <w:rFonts w:ascii="Arial" w:hAnsi="Arial" w:cs="Arial"/>
                <w:sz w:val="16"/>
                <w:szCs w:val="16"/>
                <w:lang w:eastAsia="en-US"/>
              </w:rPr>
              <w:t>38,73</w:t>
            </w:r>
          </w:p>
        </w:tc>
        <w:tc>
          <w:tcPr>
            <w:tcW w:w="1637" w:type="dxa"/>
            <w:tcBorders>
              <w:top w:val="single" w:sz="4" w:space="0" w:color="auto"/>
              <w:left w:val="single" w:sz="4" w:space="0" w:color="auto"/>
              <w:bottom w:val="single" w:sz="4" w:space="0" w:color="auto"/>
              <w:right w:val="single" w:sz="4" w:space="0" w:color="auto"/>
            </w:tcBorders>
          </w:tcPr>
          <w:p w:rsidR="00377524" w:rsidRPr="00377524" w:rsidRDefault="00377524" w:rsidP="00377524">
            <w:pPr>
              <w:jc w:val="both"/>
              <w:rPr>
                <w:rFonts w:ascii="Arial" w:hAnsi="Arial" w:cs="Arial"/>
                <w:sz w:val="16"/>
                <w:szCs w:val="16"/>
                <w:lang w:eastAsia="en-US"/>
              </w:rPr>
            </w:pPr>
            <w:r w:rsidRPr="00377524">
              <w:rPr>
                <w:rFonts w:ascii="Arial" w:hAnsi="Arial" w:cs="Arial"/>
                <w:sz w:val="16"/>
                <w:szCs w:val="16"/>
                <w:lang w:eastAsia="en-US"/>
              </w:rPr>
              <w:t>38,73</w:t>
            </w:r>
          </w:p>
        </w:tc>
      </w:tr>
      <w:tr w:rsidR="00377524" w:rsidRPr="00377524" w:rsidTr="00C515F9">
        <w:tc>
          <w:tcPr>
            <w:tcW w:w="0" w:type="auto"/>
            <w:vMerge/>
            <w:tcBorders>
              <w:top w:val="single" w:sz="4" w:space="0" w:color="auto"/>
              <w:left w:val="single" w:sz="4" w:space="0" w:color="auto"/>
              <w:bottom w:val="single" w:sz="4" w:space="0" w:color="auto"/>
              <w:right w:val="single" w:sz="4" w:space="0" w:color="auto"/>
            </w:tcBorders>
            <w:vAlign w:val="center"/>
          </w:tcPr>
          <w:p w:rsidR="00377524" w:rsidRPr="00377524" w:rsidRDefault="00377524" w:rsidP="00377524">
            <w:pPr>
              <w:rPr>
                <w:rFonts w:ascii="Arial" w:hAnsi="Arial" w:cs="Arial"/>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7524" w:rsidRPr="00377524" w:rsidRDefault="00377524" w:rsidP="00377524">
            <w:pPr>
              <w:rPr>
                <w:rFonts w:ascii="Arial" w:hAnsi="Arial" w:cs="Arial"/>
                <w:sz w:val="16"/>
                <w:szCs w:val="16"/>
                <w:lang w:eastAsia="en-US"/>
              </w:rPr>
            </w:pPr>
          </w:p>
        </w:tc>
        <w:tc>
          <w:tcPr>
            <w:tcW w:w="1957" w:type="dxa"/>
            <w:tcBorders>
              <w:top w:val="single" w:sz="4" w:space="0" w:color="auto"/>
              <w:left w:val="single" w:sz="4" w:space="0" w:color="auto"/>
              <w:bottom w:val="single" w:sz="4" w:space="0" w:color="auto"/>
              <w:right w:val="single" w:sz="4" w:space="0" w:color="auto"/>
            </w:tcBorders>
          </w:tcPr>
          <w:p w:rsidR="00377524" w:rsidRPr="00377524" w:rsidRDefault="00377524" w:rsidP="00377524">
            <w:pPr>
              <w:jc w:val="both"/>
              <w:rPr>
                <w:rFonts w:ascii="Arial" w:hAnsi="Arial" w:cs="Arial"/>
                <w:sz w:val="16"/>
                <w:szCs w:val="16"/>
                <w:lang w:eastAsia="en-US"/>
              </w:rPr>
            </w:pPr>
            <w:r w:rsidRPr="00377524">
              <w:rPr>
                <w:rFonts w:ascii="Arial" w:hAnsi="Arial" w:cs="Arial"/>
                <w:sz w:val="16"/>
                <w:szCs w:val="16"/>
                <w:lang w:eastAsia="en-US"/>
              </w:rPr>
              <w:t>С 01.07.2020 по 31.12.2020</w:t>
            </w:r>
          </w:p>
        </w:tc>
        <w:tc>
          <w:tcPr>
            <w:tcW w:w="1669" w:type="dxa"/>
            <w:tcBorders>
              <w:top w:val="single" w:sz="4" w:space="0" w:color="auto"/>
              <w:left w:val="single" w:sz="4" w:space="0" w:color="auto"/>
              <w:bottom w:val="single" w:sz="4" w:space="0" w:color="auto"/>
              <w:right w:val="single" w:sz="4" w:space="0" w:color="auto"/>
            </w:tcBorders>
          </w:tcPr>
          <w:p w:rsidR="00377524" w:rsidRPr="00377524" w:rsidRDefault="00377524" w:rsidP="00377524">
            <w:pPr>
              <w:jc w:val="both"/>
              <w:rPr>
                <w:rFonts w:ascii="Arial" w:hAnsi="Arial" w:cs="Arial"/>
                <w:sz w:val="16"/>
                <w:szCs w:val="16"/>
                <w:lang w:eastAsia="en-US"/>
              </w:rPr>
            </w:pPr>
            <w:r w:rsidRPr="00377524">
              <w:rPr>
                <w:rFonts w:ascii="Arial" w:hAnsi="Arial" w:cs="Arial"/>
                <w:sz w:val="16"/>
                <w:szCs w:val="16"/>
                <w:lang w:eastAsia="en-US"/>
              </w:rPr>
              <w:t>39,85</w:t>
            </w:r>
          </w:p>
        </w:tc>
        <w:tc>
          <w:tcPr>
            <w:tcW w:w="1637" w:type="dxa"/>
            <w:tcBorders>
              <w:top w:val="single" w:sz="4" w:space="0" w:color="auto"/>
              <w:left w:val="single" w:sz="4" w:space="0" w:color="auto"/>
              <w:bottom w:val="single" w:sz="4" w:space="0" w:color="auto"/>
              <w:right w:val="single" w:sz="4" w:space="0" w:color="auto"/>
            </w:tcBorders>
          </w:tcPr>
          <w:p w:rsidR="00377524" w:rsidRPr="00377524" w:rsidRDefault="00377524" w:rsidP="00377524">
            <w:pPr>
              <w:jc w:val="both"/>
              <w:rPr>
                <w:rFonts w:ascii="Arial" w:hAnsi="Arial" w:cs="Arial"/>
                <w:sz w:val="16"/>
                <w:szCs w:val="16"/>
                <w:lang w:eastAsia="en-US"/>
              </w:rPr>
            </w:pPr>
            <w:r w:rsidRPr="00377524">
              <w:rPr>
                <w:rFonts w:ascii="Arial" w:hAnsi="Arial" w:cs="Arial"/>
                <w:sz w:val="16"/>
                <w:szCs w:val="16"/>
                <w:lang w:eastAsia="en-US"/>
              </w:rPr>
              <w:t>39,85</w:t>
            </w:r>
          </w:p>
        </w:tc>
      </w:tr>
      <w:tr w:rsidR="00377524" w:rsidRPr="00377524" w:rsidTr="00C515F9">
        <w:tc>
          <w:tcPr>
            <w:tcW w:w="0" w:type="auto"/>
            <w:vMerge/>
            <w:tcBorders>
              <w:top w:val="single" w:sz="4" w:space="0" w:color="auto"/>
              <w:left w:val="single" w:sz="4" w:space="0" w:color="auto"/>
              <w:bottom w:val="single" w:sz="4" w:space="0" w:color="auto"/>
              <w:right w:val="single" w:sz="4" w:space="0" w:color="auto"/>
            </w:tcBorders>
            <w:vAlign w:val="center"/>
            <w:hideMark/>
          </w:tcPr>
          <w:p w:rsidR="00377524" w:rsidRPr="00377524" w:rsidRDefault="00377524" w:rsidP="00377524">
            <w:pPr>
              <w:rPr>
                <w:rFonts w:ascii="Arial" w:hAnsi="Arial" w:cs="Arial"/>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524" w:rsidRPr="00377524" w:rsidRDefault="00377524" w:rsidP="00377524">
            <w:pPr>
              <w:rPr>
                <w:rFonts w:ascii="Arial" w:hAnsi="Arial" w:cs="Arial"/>
                <w:sz w:val="16"/>
                <w:szCs w:val="16"/>
                <w:lang w:eastAsia="en-US"/>
              </w:rPr>
            </w:pPr>
          </w:p>
        </w:tc>
        <w:tc>
          <w:tcPr>
            <w:tcW w:w="1957" w:type="dxa"/>
            <w:tcBorders>
              <w:top w:val="single" w:sz="4" w:space="0" w:color="auto"/>
              <w:left w:val="single" w:sz="4" w:space="0" w:color="auto"/>
              <w:bottom w:val="single" w:sz="4" w:space="0" w:color="auto"/>
              <w:right w:val="single" w:sz="4" w:space="0" w:color="auto"/>
            </w:tcBorders>
            <w:hideMark/>
          </w:tcPr>
          <w:p w:rsidR="00377524" w:rsidRPr="00377524" w:rsidRDefault="00377524" w:rsidP="00377524">
            <w:pPr>
              <w:jc w:val="both"/>
              <w:rPr>
                <w:rFonts w:ascii="Arial" w:hAnsi="Arial" w:cs="Arial"/>
                <w:sz w:val="16"/>
                <w:szCs w:val="16"/>
                <w:lang w:eastAsia="en-US"/>
              </w:rPr>
            </w:pPr>
            <w:r w:rsidRPr="00377524">
              <w:rPr>
                <w:rFonts w:ascii="Arial" w:hAnsi="Arial" w:cs="Arial"/>
                <w:sz w:val="16"/>
                <w:szCs w:val="16"/>
                <w:lang w:eastAsia="en-US"/>
              </w:rPr>
              <w:t>с 01.01.2021 по 30.06.2021</w:t>
            </w:r>
          </w:p>
        </w:tc>
        <w:tc>
          <w:tcPr>
            <w:tcW w:w="1669" w:type="dxa"/>
            <w:tcBorders>
              <w:top w:val="single" w:sz="4" w:space="0" w:color="auto"/>
              <w:left w:val="single" w:sz="4" w:space="0" w:color="auto"/>
              <w:bottom w:val="single" w:sz="4" w:space="0" w:color="auto"/>
              <w:right w:val="single" w:sz="4" w:space="0" w:color="auto"/>
            </w:tcBorders>
          </w:tcPr>
          <w:p w:rsidR="00377524" w:rsidRPr="00377524" w:rsidRDefault="00377524" w:rsidP="00377524">
            <w:pPr>
              <w:jc w:val="both"/>
              <w:rPr>
                <w:rFonts w:ascii="Arial" w:hAnsi="Arial" w:cs="Arial"/>
                <w:sz w:val="16"/>
                <w:szCs w:val="16"/>
                <w:lang w:eastAsia="en-US"/>
              </w:rPr>
            </w:pPr>
            <w:r w:rsidRPr="00377524">
              <w:rPr>
                <w:rFonts w:ascii="Arial" w:hAnsi="Arial" w:cs="Arial"/>
                <w:sz w:val="16"/>
                <w:szCs w:val="16"/>
                <w:lang w:eastAsia="en-US"/>
              </w:rPr>
              <w:t>39,85</w:t>
            </w:r>
          </w:p>
        </w:tc>
        <w:tc>
          <w:tcPr>
            <w:tcW w:w="1637" w:type="dxa"/>
            <w:tcBorders>
              <w:top w:val="single" w:sz="4" w:space="0" w:color="auto"/>
              <w:left w:val="single" w:sz="4" w:space="0" w:color="auto"/>
              <w:bottom w:val="single" w:sz="4" w:space="0" w:color="auto"/>
              <w:right w:val="single" w:sz="4" w:space="0" w:color="auto"/>
            </w:tcBorders>
          </w:tcPr>
          <w:p w:rsidR="00377524" w:rsidRPr="00377524" w:rsidRDefault="00377524" w:rsidP="00377524">
            <w:pPr>
              <w:jc w:val="both"/>
              <w:rPr>
                <w:rFonts w:ascii="Arial" w:hAnsi="Arial" w:cs="Arial"/>
                <w:sz w:val="16"/>
                <w:szCs w:val="16"/>
                <w:lang w:eastAsia="en-US"/>
              </w:rPr>
            </w:pPr>
            <w:r w:rsidRPr="00377524">
              <w:rPr>
                <w:rFonts w:ascii="Arial" w:hAnsi="Arial" w:cs="Arial"/>
                <w:sz w:val="16"/>
                <w:szCs w:val="16"/>
                <w:lang w:eastAsia="en-US"/>
              </w:rPr>
              <w:t>39,85</w:t>
            </w:r>
          </w:p>
        </w:tc>
      </w:tr>
      <w:tr w:rsidR="00377524" w:rsidRPr="00377524" w:rsidTr="00C515F9">
        <w:tc>
          <w:tcPr>
            <w:tcW w:w="0" w:type="auto"/>
            <w:vMerge/>
            <w:tcBorders>
              <w:top w:val="single" w:sz="4" w:space="0" w:color="auto"/>
              <w:left w:val="single" w:sz="4" w:space="0" w:color="auto"/>
              <w:bottom w:val="single" w:sz="4" w:space="0" w:color="auto"/>
              <w:right w:val="single" w:sz="4" w:space="0" w:color="auto"/>
            </w:tcBorders>
            <w:vAlign w:val="center"/>
          </w:tcPr>
          <w:p w:rsidR="00377524" w:rsidRPr="00377524" w:rsidRDefault="00377524" w:rsidP="00377524">
            <w:pPr>
              <w:rPr>
                <w:rFonts w:ascii="Arial" w:hAnsi="Arial" w:cs="Arial"/>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7524" w:rsidRPr="00377524" w:rsidRDefault="00377524" w:rsidP="00377524">
            <w:pPr>
              <w:rPr>
                <w:rFonts w:ascii="Arial" w:hAnsi="Arial" w:cs="Arial"/>
                <w:sz w:val="16"/>
                <w:szCs w:val="16"/>
                <w:lang w:eastAsia="en-US"/>
              </w:rPr>
            </w:pPr>
          </w:p>
        </w:tc>
        <w:tc>
          <w:tcPr>
            <w:tcW w:w="1957" w:type="dxa"/>
            <w:tcBorders>
              <w:top w:val="single" w:sz="4" w:space="0" w:color="auto"/>
              <w:left w:val="single" w:sz="4" w:space="0" w:color="auto"/>
              <w:bottom w:val="single" w:sz="4" w:space="0" w:color="auto"/>
              <w:right w:val="single" w:sz="4" w:space="0" w:color="auto"/>
            </w:tcBorders>
          </w:tcPr>
          <w:p w:rsidR="00377524" w:rsidRPr="00377524" w:rsidRDefault="00377524" w:rsidP="00377524">
            <w:pPr>
              <w:jc w:val="both"/>
              <w:rPr>
                <w:rFonts w:ascii="Arial" w:hAnsi="Arial" w:cs="Arial"/>
                <w:sz w:val="16"/>
                <w:szCs w:val="16"/>
                <w:lang w:eastAsia="en-US"/>
              </w:rPr>
            </w:pPr>
            <w:r w:rsidRPr="00377524">
              <w:rPr>
                <w:rFonts w:ascii="Arial" w:hAnsi="Arial" w:cs="Arial"/>
                <w:sz w:val="16"/>
                <w:szCs w:val="16"/>
                <w:lang w:eastAsia="en-US"/>
              </w:rPr>
              <w:t>С 01.07.2021 по 31.12.2021</w:t>
            </w:r>
          </w:p>
        </w:tc>
        <w:tc>
          <w:tcPr>
            <w:tcW w:w="1669" w:type="dxa"/>
            <w:tcBorders>
              <w:top w:val="single" w:sz="4" w:space="0" w:color="auto"/>
              <w:left w:val="single" w:sz="4" w:space="0" w:color="auto"/>
              <w:bottom w:val="single" w:sz="4" w:space="0" w:color="auto"/>
              <w:right w:val="single" w:sz="4" w:space="0" w:color="auto"/>
            </w:tcBorders>
          </w:tcPr>
          <w:p w:rsidR="00377524" w:rsidRPr="00377524" w:rsidRDefault="00377524" w:rsidP="00377524">
            <w:pPr>
              <w:jc w:val="both"/>
              <w:rPr>
                <w:rFonts w:ascii="Arial" w:hAnsi="Arial" w:cs="Arial"/>
                <w:sz w:val="16"/>
                <w:szCs w:val="16"/>
                <w:lang w:eastAsia="en-US"/>
              </w:rPr>
            </w:pPr>
            <w:r w:rsidRPr="00377524">
              <w:rPr>
                <w:rFonts w:ascii="Arial" w:hAnsi="Arial" w:cs="Arial"/>
                <w:sz w:val="16"/>
                <w:szCs w:val="16"/>
                <w:lang w:eastAsia="en-US"/>
              </w:rPr>
              <w:t>41,88</w:t>
            </w:r>
          </w:p>
        </w:tc>
        <w:tc>
          <w:tcPr>
            <w:tcW w:w="1637" w:type="dxa"/>
            <w:tcBorders>
              <w:top w:val="single" w:sz="4" w:space="0" w:color="auto"/>
              <w:left w:val="single" w:sz="4" w:space="0" w:color="auto"/>
              <w:bottom w:val="single" w:sz="4" w:space="0" w:color="auto"/>
              <w:right w:val="single" w:sz="4" w:space="0" w:color="auto"/>
            </w:tcBorders>
          </w:tcPr>
          <w:p w:rsidR="00377524" w:rsidRPr="00377524" w:rsidRDefault="00377524" w:rsidP="00377524">
            <w:pPr>
              <w:jc w:val="both"/>
              <w:rPr>
                <w:rFonts w:ascii="Arial" w:hAnsi="Arial" w:cs="Arial"/>
                <w:sz w:val="16"/>
                <w:szCs w:val="16"/>
                <w:lang w:eastAsia="en-US"/>
              </w:rPr>
            </w:pPr>
            <w:r w:rsidRPr="00377524">
              <w:rPr>
                <w:rFonts w:ascii="Arial" w:hAnsi="Arial" w:cs="Arial"/>
                <w:sz w:val="16"/>
                <w:szCs w:val="16"/>
                <w:lang w:eastAsia="en-US"/>
              </w:rPr>
              <w:t>41,88</w:t>
            </w:r>
          </w:p>
        </w:tc>
      </w:tr>
      <w:tr w:rsidR="00377524" w:rsidRPr="00377524" w:rsidTr="00C515F9">
        <w:tc>
          <w:tcPr>
            <w:tcW w:w="0" w:type="auto"/>
            <w:vMerge/>
            <w:tcBorders>
              <w:top w:val="single" w:sz="4" w:space="0" w:color="auto"/>
              <w:left w:val="single" w:sz="4" w:space="0" w:color="auto"/>
              <w:bottom w:val="single" w:sz="4" w:space="0" w:color="auto"/>
              <w:right w:val="single" w:sz="4" w:space="0" w:color="auto"/>
            </w:tcBorders>
            <w:vAlign w:val="center"/>
            <w:hideMark/>
          </w:tcPr>
          <w:p w:rsidR="00377524" w:rsidRPr="00377524" w:rsidRDefault="00377524" w:rsidP="00377524">
            <w:pPr>
              <w:rPr>
                <w:rFonts w:ascii="Arial" w:hAnsi="Arial" w:cs="Arial"/>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524" w:rsidRPr="00377524" w:rsidRDefault="00377524" w:rsidP="00377524">
            <w:pPr>
              <w:rPr>
                <w:rFonts w:ascii="Arial" w:hAnsi="Arial" w:cs="Arial"/>
                <w:sz w:val="16"/>
                <w:szCs w:val="16"/>
                <w:lang w:eastAsia="en-US"/>
              </w:rPr>
            </w:pPr>
          </w:p>
        </w:tc>
        <w:tc>
          <w:tcPr>
            <w:tcW w:w="1957" w:type="dxa"/>
            <w:tcBorders>
              <w:top w:val="single" w:sz="4" w:space="0" w:color="auto"/>
              <w:left w:val="single" w:sz="4" w:space="0" w:color="auto"/>
              <w:bottom w:val="single" w:sz="4" w:space="0" w:color="auto"/>
              <w:right w:val="single" w:sz="4" w:space="0" w:color="auto"/>
            </w:tcBorders>
            <w:hideMark/>
          </w:tcPr>
          <w:p w:rsidR="00377524" w:rsidRPr="00377524" w:rsidRDefault="00377524" w:rsidP="00377524">
            <w:pPr>
              <w:jc w:val="both"/>
              <w:rPr>
                <w:rFonts w:ascii="Arial" w:hAnsi="Arial" w:cs="Arial"/>
                <w:sz w:val="16"/>
                <w:szCs w:val="16"/>
                <w:lang w:eastAsia="en-US"/>
              </w:rPr>
            </w:pPr>
            <w:r w:rsidRPr="00377524">
              <w:rPr>
                <w:rFonts w:ascii="Arial" w:hAnsi="Arial" w:cs="Arial"/>
                <w:sz w:val="16"/>
                <w:szCs w:val="16"/>
                <w:lang w:eastAsia="en-US"/>
              </w:rPr>
              <w:t>с 01.01.2022 по 30.06.2022</w:t>
            </w:r>
          </w:p>
        </w:tc>
        <w:tc>
          <w:tcPr>
            <w:tcW w:w="1669" w:type="dxa"/>
            <w:tcBorders>
              <w:top w:val="single" w:sz="4" w:space="0" w:color="auto"/>
              <w:left w:val="single" w:sz="4" w:space="0" w:color="auto"/>
              <w:bottom w:val="single" w:sz="4" w:space="0" w:color="auto"/>
              <w:right w:val="single" w:sz="4" w:space="0" w:color="auto"/>
            </w:tcBorders>
          </w:tcPr>
          <w:p w:rsidR="00377524" w:rsidRPr="00377524" w:rsidRDefault="00377524" w:rsidP="00377524">
            <w:pPr>
              <w:jc w:val="both"/>
              <w:rPr>
                <w:rFonts w:ascii="Arial" w:hAnsi="Arial" w:cs="Arial"/>
                <w:sz w:val="16"/>
                <w:szCs w:val="16"/>
                <w:lang w:eastAsia="en-US"/>
              </w:rPr>
            </w:pPr>
            <w:r w:rsidRPr="00377524">
              <w:rPr>
                <w:rFonts w:ascii="Arial" w:hAnsi="Arial" w:cs="Arial"/>
                <w:sz w:val="16"/>
                <w:szCs w:val="16"/>
                <w:lang w:eastAsia="en-US"/>
              </w:rPr>
              <w:t>41,88</w:t>
            </w:r>
          </w:p>
        </w:tc>
        <w:tc>
          <w:tcPr>
            <w:tcW w:w="1637" w:type="dxa"/>
            <w:tcBorders>
              <w:top w:val="single" w:sz="4" w:space="0" w:color="auto"/>
              <w:left w:val="single" w:sz="4" w:space="0" w:color="auto"/>
              <w:bottom w:val="single" w:sz="4" w:space="0" w:color="auto"/>
              <w:right w:val="single" w:sz="4" w:space="0" w:color="auto"/>
            </w:tcBorders>
          </w:tcPr>
          <w:p w:rsidR="00377524" w:rsidRPr="00377524" w:rsidRDefault="00377524" w:rsidP="00377524">
            <w:pPr>
              <w:jc w:val="both"/>
              <w:rPr>
                <w:rFonts w:ascii="Arial" w:hAnsi="Arial" w:cs="Arial"/>
                <w:sz w:val="16"/>
                <w:szCs w:val="16"/>
                <w:lang w:eastAsia="en-US"/>
              </w:rPr>
            </w:pPr>
            <w:r w:rsidRPr="00377524">
              <w:rPr>
                <w:rFonts w:ascii="Arial" w:hAnsi="Arial" w:cs="Arial"/>
                <w:sz w:val="16"/>
                <w:szCs w:val="16"/>
                <w:lang w:eastAsia="en-US"/>
              </w:rPr>
              <w:t>41,88</w:t>
            </w:r>
          </w:p>
        </w:tc>
      </w:tr>
      <w:tr w:rsidR="00377524" w:rsidRPr="00377524" w:rsidTr="00C515F9">
        <w:tc>
          <w:tcPr>
            <w:tcW w:w="0" w:type="auto"/>
            <w:vMerge/>
            <w:tcBorders>
              <w:top w:val="single" w:sz="4" w:space="0" w:color="auto"/>
              <w:left w:val="single" w:sz="4" w:space="0" w:color="auto"/>
              <w:bottom w:val="single" w:sz="4" w:space="0" w:color="auto"/>
              <w:right w:val="single" w:sz="4" w:space="0" w:color="auto"/>
            </w:tcBorders>
            <w:vAlign w:val="center"/>
          </w:tcPr>
          <w:p w:rsidR="00377524" w:rsidRPr="00377524" w:rsidRDefault="00377524" w:rsidP="00377524">
            <w:pPr>
              <w:rPr>
                <w:rFonts w:ascii="Arial" w:hAnsi="Arial" w:cs="Arial"/>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7524" w:rsidRPr="00377524" w:rsidRDefault="00377524" w:rsidP="00377524">
            <w:pPr>
              <w:rPr>
                <w:rFonts w:ascii="Arial" w:hAnsi="Arial" w:cs="Arial"/>
                <w:sz w:val="16"/>
                <w:szCs w:val="16"/>
                <w:lang w:eastAsia="en-US"/>
              </w:rPr>
            </w:pPr>
          </w:p>
        </w:tc>
        <w:tc>
          <w:tcPr>
            <w:tcW w:w="1957" w:type="dxa"/>
            <w:tcBorders>
              <w:top w:val="single" w:sz="4" w:space="0" w:color="auto"/>
              <w:left w:val="single" w:sz="4" w:space="0" w:color="auto"/>
              <w:bottom w:val="single" w:sz="4" w:space="0" w:color="auto"/>
              <w:right w:val="single" w:sz="4" w:space="0" w:color="auto"/>
            </w:tcBorders>
          </w:tcPr>
          <w:p w:rsidR="00377524" w:rsidRPr="00377524" w:rsidRDefault="00377524" w:rsidP="00377524">
            <w:pPr>
              <w:jc w:val="both"/>
              <w:rPr>
                <w:rFonts w:ascii="Arial" w:hAnsi="Arial" w:cs="Arial"/>
                <w:sz w:val="16"/>
                <w:szCs w:val="16"/>
                <w:lang w:eastAsia="en-US"/>
              </w:rPr>
            </w:pPr>
            <w:r w:rsidRPr="00377524">
              <w:rPr>
                <w:rFonts w:ascii="Arial" w:hAnsi="Arial" w:cs="Arial"/>
                <w:sz w:val="16"/>
                <w:szCs w:val="16"/>
                <w:lang w:eastAsia="en-US"/>
              </w:rPr>
              <w:t>С 01.07.2022 по 31.12.2022</w:t>
            </w:r>
          </w:p>
        </w:tc>
        <w:tc>
          <w:tcPr>
            <w:tcW w:w="1669" w:type="dxa"/>
            <w:tcBorders>
              <w:top w:val="single" w:sz="4" w:space="0" w:color="auto"/>
              <w:left w:val="single" w:sz="4" w:space="0" w:color="auto"/>
              <w:bottom w:val="single" w:sz="4" w:space="0" w:color="auto"/>
              <w:right w:val="single" w:sz="4" w:space="0" w:color="auto"/>
            </w:tcBorders>
          </w:tcPr>
          <w:p w:rsidR="00377524" w:rsidRPr="00377524" w:rsidRDefault="00377524" w:rsidP="00377524">
            <w:pPr>
              <w:jc w:val="both"/>
              <w:rPr>
                <w:rFonts w:ascii="Arial" w:hAnsi="Arial" w:cs="Arial"/>
                <w:sz w:val="16"/>
                <w:szCs w:val="16"/>
                <w:lang w:eastAsia="en-US"/>
              </w:rPr>
            </w:pPr>
            <w:r w:rsidRPr="00377524">
              <w:rPr>
                <w:rFonts w:ascii="Arial" w:hAnsi="Arial" w:cs="Arial"/>
                <w:sz w:val="16"/>
                <w:szCs w:val="16"/>
                <w:lang w:eastAsia="en-US"/>
              </w:rPr>
              <w:t>43,55</w:t>
            </w:r>
          </w:p>
        </w:tc>
        <w:tc>
          <w:tcPr>
            <w:tcW w:w="1637" w:type="dxa"/>
            <w:tcBorders>
              <w:top w:val="single" w:sz="4" w:space="0" w:color="auto"/>
              <w:left w:val="single" w:sz="4" w:space="0" w:color="auto"/>
              <w:bottom w:val="single" w:sz="4" w:space="0" w:color="auto"/>
              <w:right w:val="single" w:sz="4" w:space="0" w:color="auto"/>
            </w:tcBorders>
          </w:tcPr>
          <w:p w:rsidR="00377524" w:rsidRPr="00377524" w:rsidRDefault="00377524" w:rsidP="00377524">
            <w:pPr>
              <w:jc w:val="both"/>
              <w:rPr>
                <w:rFonts w:ascii="Arial" w:hAnsi="Arial" w:cs="Arial"/>
                <w:sz w:val="16"/>
                <w:szCs w:val="16"/>
                <w:lang w:eastAsia="en-US"/>
              </w:rPr>
            </w:pPr>
            <w:r w:rsidRPr="00377524">
              <w:rPr>
                <w:rFonts w:ascii="Arial" w:hAnsi="Arial" w:cs="Arial"/>
                <w:sz w:val="16"/>
                <w:szCs w:val="16"/>
                <w:lang w:eastAsia="en-US"/>
              </w:rPr>
              <w:t>43,55</w:t>
            </w:r>
          </w:p>
        </w:tc>
      </w:tr>
      <w:tr w:rsidR="00377524" w:rsidRPr="00377524" w:rsidTr="00C515F9">
        <w:tc>
          <w:tcPr>
            <w:tcW w:w="0" w:type="auto"/>
            <w:vMerge/>
            <w:tcBorders>
              <w:top w:val="single" w:sz="4" w:space="0" w:color="auto"/>
              <w:left w:val="single" w:sz="4" w:space="0" w:color="auto"/>
              <w:bottom w:val="single" w:sz="4" w:space="0" w:color="auto"/>
              <w:right w:val="single" w:sz="4" w:space="0" w:color="auto"/>
            </w:tcBorders>
            <w:vAlign w:val="center"/>
            <w:hideMark/>
          </w:tcPr>
          <w:p w:rsidR="00377524" w:rsidRPr="00377524" w:rsidRDefault="00377524" w:rsidP="00377524">
            <w:pPr>
              <w:rPr>
                <w:rFonts w:ascii="Arial" w:hAnsi="Arial" w:cs="Arial"/>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524" w:rsidRPr="00377524" w:rsidRDefault="00377524" w:rsidP="00377524">
            <w:pPr>
              <w:rPr>
                <w:rFonts w:ascii="Arial" w:hAnsi="Arial" w:cs="Arial"/>
                <w:sz w:val="16"/>
                <w:szCs w:val="16"/>
                <w:lang w:eastAsia="en-US"/>
              </w:rPr>
            </w:pPr>
          </w:p>
        </w:tc>
        <w:tc>
          <w:tcPr>
            <w:tcW w:w="1957" w:type="dxa"/>
            <w:tcBorders>
              <w:top w:val="single" w:sz="4" w:space="0" w:color="auto"/>
              <w:left w:val="single" w:sz="4" w:space="0" w:color="auto"/>
              <w:bottom w:val="single" w:sz="4" w:space="0" w:color="auto"/>
              <w:right w:val="single" w:sz="4" w:space="0" w:color="auto"/>
            </w:tcBorders>
            <w:hideMark/>
          </w:tcPr>
          <w:p w:rsidR="00377524" w:rsidRPr="00377524" w:rsidRDefault="00377524" w:rsidP="00377524">
            <w:pPr>
              <w:jc w:val="both"/>
              <w:rPr>
                <w:rFonts w:ascii="Arial" w:hAnsi="Arial" w:cs="Arial"/>
                <w:sz w:val="16"/>
                <w:szCs w:val="16"/>
                <w:lang w:eastAsia="en-US"/>
              </w:rPr>
            </w:pPr>
            <w:r w:rsidRPr="00377524">
              <w:rPr>
                <w:rFonts w:ascii="Arial" w:hAnsi="Arial" w:cs="Arial"/>
                <w:sz w:val="16"/>
                <w:szCs w:val="16"/>
                <w:lang w:eastAsia="en-US"/>
              </w:rPr>
              <w:t>с 01.01.2023</w:t>
            </w:r>
          </w:p>
          <w:p w:rsidR="00377524" w:rsidRPr="00377524" w:rsidRDefault="00377524" w:rsidP="00377524">
            <w:pPr>
              <w:jc w:val="both"/>
              <w:rPr>
                <w:rFonts w:ascii="Arial" w:hAnsi="Arial" w:cs="Arial"/>
                <w:sz w:val="16"/>
                <w:szCs w:val="16"/>
                <w:lang w:eastAsia="en-US"/>
              </w:rPr>
            </w:pPr>
            <w:r w:rsidRPr="00377524">
              <w:rPr>
                <w:rFonts w:ascii="Arial" w:hAnsi="Arial" w:cs="Arial"/>
                <w:sz w:val="16"/>
                <w:szCs w:val="16"/>
                <w:lang w:eastAsia="en-US"/>
              </w:rPr>
              <w:t>по 30.06.2023</w:t>
            </w:r>
          </w:p>
        </w:tc>
        <w:tc>
          <w:tcPr>
            <w:tcW w:w="1669" w:type="dxa"/>
            <w:tcBorders>
              <w:top w:val="single" w:sz="4" w:space="0" w:color="auto"/>
              <w:left w:val="single" w:sz="4" w:space="0" w:color="auto"/>
              <w:bottom w:val="single" w:sz="4" w:space="0" w:color="auto"/>
              <w:right w:val="single" w:sz="4" w:space="0" w:color="auto"/>
            </w:tcBorders>
          </w:tcPr>
          <w:p w:rsidR="00377524" w:rsidRPr="00377524" w:rsidRDefault="00377524" w:rsidP="00377524">
            <w:pPr>
              <w:jc w:val="both"/>
              <w:rPr>
                <w:rFonts w:ascii="Arial" w:hAnsi="Arial" w:cs="Arial"/>
                <w:sz w:val="16"/>
                <w:szCs w:val="16"/>
                <w:lang w:eastAsia="en-US"/>
              </w:rPr>
            </w:pPr>
            <w:r w:rsidRPr="00377524">
              <w:rPr>
                <w:rFonts w:ascii="Arial" w:hAnsi="Arial" w:cs="Arial"/>
                <w:sz w:val="16"/>
                <w:szCs w:val="16"/>
                <w:lang w:eastAsia="en-US"/>
              </w:rPr>
              <w:t>43,55</w:t>
            </w:r>
          </w:p>
        </w:tc>
        <w:tc>
          <w:tcPr>
            <w:tcW w:w="1637" w:type="dxa"/>
            <w:tcBorders>
              <w:top w:val="single" w:sz="4" w:space="0" w:color="auto"/>
              <w:left w:val="single" w:sz="4" w:space="0" w:color="auto"/>
              <w:bottom w:val="single" w:sz="4" w:space="0" w:color="auto"/>
              <w:right w:val="single" w:sz="4" w:space="0" w:color="auto"/>
            </w:tcBorders>
          </w:tcPr>
          <w:p w:rsidR="00377524" w:rsidRPr="00377524" w:rsidRDefault="00377524" w:rsidP="00377524">
            <w:pPr>
              <w:jc w:val="both"/>
              <w:rPr>
                <w:rFonts w:ascii="Arial" w:hAnsi="Arial" w:cs="Arial"/>
                <w:sz w:val="16"/>
                <w:szCs w:val="16"/>
                <w:lang w:eastAsia="en-US"/>
              </w:rPr>
            </w:pPr>
            <w:r w:rsidRPr="00377524">
              <w:rPr>
                <w:rFonts w:ascii="Arial" w:hAnsi="Arial" w:cs="Arial"/>
                <w:sz w:val="16"/>
                <w:szCs w:val="16"/>
                <w:lang w:eastAsia="en-US"/>
              </w:rPr>
              <w:t>43,55</w:t>
            </w:r>
          </w:p>
        </w:tc>
      </w:tr>
      <w:tr w:rsidR="00377524" w:rsidRPr="00377524" w:rsidTr="00C515F9">
        <w:tc>
          <w:tcPr>
            <w:tcW w:w="0" w:type="auto"/>
            <w:vMerge/>
            <w:tcBorders>
              <w:top w:val="single" w:sz="4" w:space="0" w:color="auto"/>
              <w:left w:val="single" w:sz="4" w:space="0" w:color="auto"/>
              <w:bottom w:val="single" w:sz="4" w:space="0" w:color="auto"/>
              <w:right w:val="single" w:sz="4" w:space="0" w:color="auto"/>
            </w:tcBorders>
            <w:vAlign w:val="center"/>
          </w:tcPr>
          <w:p w:rsidR="00377524" w:rsidRPr="00377524" w:rsidRDefault="00377524" w:rsidP="00377524">
            <w:pPr>
              <w:rPr>
                <w:rFonts w:ascii="Arial" w:hAnsi="Arial" w:cs="Arial"/>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7524" w:rsidRPr="00377524" w:rsidRDefault="00377524" w:rsidP="00377524">
            <w:pPr>
              <w:rPr>
                <w:rFonts w:ascii="Arial" w:hAnsi="Arial" w:cs="Arial"/>
                <w:sz w:val="16"/>
                <w:szCs w:val="16"/>
                <w:lang w:eastAsia="en-US"/>
              </w:rPr>
            </w:pPr>
          </w:p>
        </w:tc>
        <w:tc>
          <w:tcPr>
            <w:tcW w:w="1957" w:type="dxa"/>
            <w:tcBorders>
              <w:top w:val="single" w:sz="4" w:space="0" w:color="auto"/>
              <w:left w:val="single" w:sz="4" w:space="0" w:color="auto"/>
              <w:bottom w:val="single" w:sz="4" w:space="0" w:color="auto"/>
              <w:right w:val="single" w:sz="4" w:space="0" w:color="auto"/>
            </w:tcBorders>
          </w:tcPr>
          <w:p w:rsidR="00377524" w:rsidRPr="00377524" w:rsidRDefault="00377524" w:rsidP="00377524">
            <w:pPr>
              <w:jc w:val="both"/>
              <w:rPr>
                <w:rFonts w:ascii="Arial" w:hAnsi="Arial" w:cs="Arial"/>
                <w:sz w:val="16"/>
                <w:szCs w:val="16"/>
                <w:lang w:eastAsia="en-US"/>
              </w:rPr>
            </w:pPr>
            <w:r w:rsidRPr="00377524">
              <w:rPr>
                <w:rFonts w:ascii="Arial" w:hAnsi="Arial" w:cs="Arial"/>
                <w:sz w:val="16"/>
                <w:szCs w:val="16"/>
                <w:lang w:eastAsia="en-US"/>
              </w:rPr>
              <w:t>С 01.07.2023 по 31.12.2023</w:t>
            </w:r>
          </w:p>
        </w:tc>
        <w:tc>
          <w:tcPr>
            <w:tcW w:w="1669" w:type="dxa"/>
            <w:tcBorders>
              <w:top w:val="single" w:sz="4" w:space="0" w:color="auto"/>
              <w:left w:val="single" w:sz="4" w:space="0" w:color="auto"/>
              <w:bottom w:val="single" w:sz="4" w:space="0" w:color="auto"/>
              <w:right w:val="single" w:sz="4" w:space="0" w:color="auto"/>
            </w:tcBorders>
          </w:tcPr>
          <w:p w:rsidR="00377524" w:rsidRPr="00377524" w:rsidRDefault="00377524" w:rsidP="00377524">
            <w:pPr>
              <w:jc w:val="both"/>
              <w:rPr>
                <w:rFonts w:ascii="Arial" w:hAnsi="Arial" w:cs="Arial"/>
                <w:sz w:val="16"/>
                <w:szCs w:val="16"/>
                <w:lang w:eastAsia="en-US"/>
              </w:rPr>
            </w:pPr>
            <w:r w:rsidRPr="00377524">
              <w:rPr>
                <w:rFonts w:ascii="Arial" w:hAnsi="Arial" w:cs="Arial"/>
                <w:sz w:val="16"/>
                <w:szCs w:val="16"/>
                <w:lang w:eastAsia="en-US"/>
              </w:rPr>
              <w:t>45,29</w:t>
            </w:r>
          </w:p>
        </w:tc>
        <w:tc>
          <w:tcPr>
            <w:tcW w:w="1637" w:type="dxa"/>
            <w:tcBorders>
              <w:top w:val="single" w:sz="4" w:space="0" w:color="auto"/>
              <w:left w:val="single" w:sz="4" w:space="0" w:color="auto"/>
              <w:bottom w:val="single" w:sz="4" w:space="0" w:color="auto"/>
              <w:right w:val="single" w:sz="4" w:space="0" w:color="auto"/>
            </w:tcBorders>
          </w:tcPr>
          <w:p w:rsidR="00377524" w:rsidRPr="00377524" w:rsidRDefault="00377524" w:rsidP="00377524">
            <w:pPr>
              <w:jc w:val="both"/>
              <w:rPr>
                <w:rFonts w:ascii="Arial" w:hAnsi="Arial" w:cs="Arial"/>
                <w:sz w:val="16"/>
                <w:szCs w:val="16"/>
                <w:lang w:eastAsia="en-US"/>
              </w:rPr>
            </w:pPr>
            <w:r w:rsidRPr="00377524">
              <w:rPr>
                <w:rFonts w:ascii="Arial" w:hAnsi="Arial" w:cs="Arial"/>
                <w:sz w:val="16"/>
                <w:szCs w:val="16"/>
                <w:lang w:eastAsia="en-US"/>
              </w:rPr>
              <w:t>45,29</w:t>
            </w:r>
          </w:p>
        </w:tc>
      </w:tr>
    </w:tbl>
    <w:p w:rsidR="00377524" w:rsidRPr="00377524" w:rsidRDefault="00377524" w:rsidP="00377524">
      <w:pPr>
        <w:spacing w:line="240" w:lineRule="auto"/>
        <w:rPr>
          <w:rFonts w:ascii="Arial" w:hAnsi="Arial" w:cs="Arial"/>
          <w:sz w:val="16"/>
          <w:szCs w:val="16"/>
        </w:rPr>
      </w:pPr>
    </w:p>
    <w:p w:rsidR="00377524" w:rsidRPr="00377524" w:rsidRDefault="00377524" w:rsidP="00377524">
      <w:pPr>
        <w:spacing w:line="240" w:lineRule="auto"/>
        <w:rPr>
          <w:rFonts w:ascii="Arial" w:hAnsi="Arial" w:cs="Arial"/>
          <w:sz w:val="16"/>
          <w:szCs w:val="16"/>
        </w:rPr>
      </w:pPr>
    </w:p>
    <w:p w:rsidR="00377524" w:rsidRPr="00377524" w:rsidRDefault="00377524" w:rsidP="00377524">
      <w:pPr>
        <w:shd w:val="clear" w:color="auto" w:fill="FFFFFF"/>
        <w:spacing w:after="0" w:line="240" w:lineRule="auto"/>
        <w:ind w:left="413" w:firstLine="13"/>
        <w:jc w:val="center"/>
        <w:rPr>
          <w:rFonts w:ascii="Arial" w:hAnsi="Arial" w:cs="Arial"/>
          <w:b/>
          <w:sz w:val="16"/>
          <w:szCs w:val="16"/>
        </w:rPr>
      </w:pPr>
      <w:r w:rsidRPr="00377524">
        <w:rPr>
          <w:rFonts w:ascii="Arial" w:hAnsi="Arial" w:cs="Arial"/>
          <w:b/>
          <w:sz w:val="16"/>
          <w:szCs w:val="16"/>
        </w:rPr>
        <w:t>18.12. 2019 г №49</w:t>
      </w:r>
    </w:p>
    <w:p w:rsidR="00377524" w:rsidRPr="00377524" w:rsidRDefault="00377524" w:rsidP="00377524">
      <w:pPr>
        <w:shd w:val="clear" w:color="auto" w:fill="FFFFFF"/>
        <w:spacing w:after="0" w:line="240" w:lineRule="auto"/>
        <w:ind w:left="413" w:hanging="413"/>
        <w:jc w:val="center"/>
        <w:rPr>
          <w:rFonts w:ascii="Arial" w:hAnsi="Arial" w:cs="Arial"/>
          <w:b/>
          <w:smallCaps/>
          <w:sz w:val="16"/>
          <w:szCs w:val="16"/>
        </w:rPr>
      </w:pPr>
      <w:r w:rsidRPr="00377524">
        <w:rPr>
          <w:rFonts w:ascii="Arial" w:hAnsi="Arial" w:cs="Arial"/>
          <w:b/>
          <w:smallCaps/>
          <w:sz w:val="16"/>
          <w:szCs w:val="16"/>
        </w:rPr>
        <w:t xml:space="preserve">РОССИЙСКАЯ ФЕДЕРАЦИЯ </w:t>
      </w:r>
    </w:p>
    <w:p w:rsidR="00377524" w:rsidRPr="00377524" w:rsidRDefault="00377524" w:rsidP="00377524">
      <w:pPr>
        <w:shd w:val="clear" w:color="auto" w:fill="FFFFFF"/>
        <w:spacing w:after="0" w:line="240" w:lineRule="auto"/>
        <w:ind w:right="307"/>
        <w:jc w:val="center"/>
        <w:rPr>
          <w:rFonts w:ascii="Arial" w:hAnsi="Arial" w:cs="Arial"/>
          <w:b/>
          <w:smallCaps/>
          <w:sz w:val="16"/>
          <w:szCs w:val="16"/>
        </w:rPr>
      </w:pPr>
      <w:r w:rsidRPr="00377524">
        <w:rPr>
          <w:rFonts w:ascii="Arial" w:hAnsi="Arial" w:cs="Arial"/>
          <w:b/>
          <w:smallCaps/>
          <w:sz w:val="16"/>
          <w:szCs w:val="16"/>
        </w:rPr>
        <w:t>ИРКУТСКАЯ ОБЛАСТЬ</w:t>
      </w:r>
    </w:p>
    <w:p w:rsidR="00377524" w:rsidRPr="00377524" w:rsidRDefault="00377524" w:rsidP="00377524">
      <w:pPr>
        <w:shd w:val="clear" w:color="auto" w:fill="FFFFFF"/>
        <w:spacing w:after="0" w:line="240" w:lineRule="auto"/>
        <w:ind w:right="307"/>
        <w:jc w:val="center"/>
        <w:rPr>
          <w:rFonts w:ascii="Arial" w:hAnsi="Arial" w:cs="Arial"/>
          <w:b/>
          <w:smallCaps/>
          <w:sz w:val="16"/>
          <w:szCs w:val="16"/>
        </w:rPr>
      </w:pPr>
      <w:r w:rsidRPr="00377524">
        <w:rPr>
          <w:rFonts w:ascii="Arial" w:hAnsi="Arial" w:cs="Arial"/>
          <w:b/>
          <w:smallCaps/>
          <w:sz w:val="16"/>
          <w:szCs w:val="16"/>
        </w:rPr>
        <w:t>МУНИЦИПАЛЬНОЕ ОБРАЗОВАНИЕ «БОХАНСКИЙ РАЙОН»</w:t>
      </w:r>
    </w:p>
    <w:p w:rsidR="00377524" w:rsidRPr="00377524" w:rsidRDefault="00377524" w:rsidP="00377524">
      <w:pPr>
        <w:shd w:val="clear" w:color="auto" w:fill="FFFFFF"/>
        <w:spacing w:after="0" w:line="240" w:lineRule="auto"/>
        <w:ind w:right="307"/>
        <w:jc w:val="center"/>
        <w:rPr>
          <w:rFonts w:ascii="Arial" w:hAnsi="Arial" w:cs="Arial"/>
          <w:b/>
          <w:smallCaps/>
          <w:sz w:val="16"/>
          <w:szCs w:val="16"/>
        </w:rPr>
      </w:pPr>
      <w:r w:rsidRPr="00377524">
        <w:rPr>
          <w:rFonts w:ascii="Arial" w:hAnsi="Arial" w:cs="Arial"/>
          <w:b/>
          <w:smallCaps/>
          <w:sz w:val="16"/>
          <w:szCs w:val="16"/>
        </w:rPr>
        <w:t>МУНИЦИПАЛЬНОЕ ОБРАЗОВАНИЕ «ХОХОРСК»</w:t>
      </w:r>
    </w:p>
    <w:p w:rsidR="00377524" w:rsidRPr="00377524" w:rsidRDefault="00377524" w:rsidP="00377524">
      <w:pPr>
        <w:shd w:val="clear" w:color="auto" w:fill="FFFFFF"/>
        <w:spacing w:after="0" w:line="240" w:lineRule="auto"/>
        <w:ind w:right="307"/>
        <w:jc w:val="center"/>
        <w:rPr>
          <w:rFonts w:ascii="Arial" w:hAnsi="Arial" w:cs="Arial"/>
          <w:b/>
          <w:smallCaps/>
          <w:sz w:val="16"/>
          <w:szCs w:val="16"/>
        </w:rPr>
      </w:pPr>
      <w:r w:rsidRPr="00377524">
        <w:rPr>
          <w:rFonts w:ascii="Arial" w:hAnsi="Arial" w:cs="Arial"/>
          <w:b/>
          <w:smallCaps/>
          <w:sz w:val="16"/>
          <w:szCs w:val="16"/>
        </w:rPr>
        <w:t xml:space="preserve">        ПОСТАНОВЛЕНИЕ</w:t>
      </w:r>
    </w:p>
    <w:p w:rsidR="00377524" w:rsidRPr="00377524" w:rsidRDefault="00377524" w:rsidP="00377524">
      <w:pPr>
        <w:spacing w:after="0" w:line="240" w:lineRule="auto"/>
        <w:jc w:val="center"/>
        <w:rPr>
          <w:rFonts w:ascii="Arial" w:hAnsi="Arial" w:cs="Arial"/>
          <w:b/>
          <w:sz w:val="16"/>
          <w:szCs w:val="16"/>
        </w:rPr>
      </w:pPr>
    </w:p>
    <w:p w:rsidR="00377524" w:rsidRPr="00377524" w:rsidRDefault="00377524" w:rsidP="00377524">
      <w:pPr>
        <w:spacing w:after="0" w:line="240" w:lineRule="auto"/>
        <w:jc w:val="center"/>
        <w:rPr>
          <w:sz w:val="16"/>
          <w:szCs w:val="16"/>
        </w:rPr>
      </w:pPr>
      <w:r w:rsidRPr="00377524">
        <w:rPr>
          <w:rFonts w:ascii="Arial" w:hAnsi="Arial" w:cs="Arial"/>
          <w:b/>
          <w:sz w:val="16"/>
          <w:szCs w:val="16"/>
        </w:rPr>
        <w:t>ОБ УТВЕРЖДЕНИИ ПОРЯДКА ЗАВЕРШЕНИЯ ИСПОЛНЕНИЯ МЕСТНОГО БЮДЖЕТА НА 2019 ГОД.</w:t>
      </w:r>
    </w:p>
    <w:p w:rsidR="00377524" w:rsidRPr="00377524" w:rsidRDefault="00377524" w:rsidP="00377524">
      <w:pPr>
        <w:spacing w:after="0" w:line="240" w:lineRule="auto"/>
        <w:jc w:val="center"/>
        <w:rPr>
          <w:rFonts w:ascii="Arial" w:hAnsi="Arial" w:cs="Arial"/>
          <w:b/>
          <w:sz w:val="16"/>
          <w:szCs w:val="16"/>
        </w:rPr>
      </w:pPr>
    </w:p>
    <w:p w:rsidR="00377524" w:rsidRPr="00377524" w:rsidRDefault="00377524" w:rsidP="00377524">
      <w:pPr>
        <w:tabs>
          <w:tab w:val="left" w:pos="8145"/>
        </w:tabs>
        <w:spacing w:line="240" w:lineRule="auto"/>
        <w:jc w:val="both"/>
        <w:rPr>
          <w:rFonts w:ascii="Arial" w:hAnsi="Arial" w:cs="Arial"/>
          <w:sz w:val="16"/>
          <w:szCs w:val="16"/>
        </w:rPr>
      </w:pPr>
      <w:r w:rsidRPr="00377524">
        <w:rPr>
          <w:rFonts w:ascii="Arial" w:hAnsi="Arial" w:cs="Arial"/>
          <w:sz w:val="16"/>
          <w:szCs w:val="16"/>
        </w:rPr>
        <w:t xml:space="preserve">            В соответствии со статьей 242 Бюджетного кодекса Российской Федерации, п.1 ч</w:t>
      </w:r>
      <w:proofErr w:type="gramStart"/>
      <w:r w:rsidRPr="00377524">
        <w:rPr>
          <w:rFonts w:ascii="Arial" w:hAnsi="Arial" w:cs="Arial"/>
          <w:sz w:val="16"/>
          <w:szCs w:val="16"/>
        </w:rPr>
        <w:t>1</w:t>
      </w:r>
      <w:proofErr w:type="gramEnd"/>
      <w:r w:rsidRPr="00377524">
        <w:rPr>
          <w:rFonts w:ascii="Arial" w:hAnsi="Arial" w:cs="Arial"/>
          <w:sz w:val="16"/>
          <w:szCs w:val="16"/>
        </w:rPr>
        <w:t>,ст. 15 п.3 ч.4, ст. 36 Федерального Закона №131-ФЗ от 06.10.2003г «Об общих принципах организации местного самоуправления в Российской Федерации, Устава муниципального образования «Хохорск»</w:t>
      </w:r>
    </w:p>
    <w:p w:rsidR="00377524" w:rsidRPr="00377524" w:rsidRDefault="00377524" w:rsidP="00377524">
      <w:pPr>
        <w:spacing w:line="240" w:lineRule="auto"/>
        <w:ind w:firstLine="425"/>
        <w:jc w:val="center"/>
        <w:rPr>
          <w:rFonts w:ascii="Arial" w:hAnsi="Arial" w:cs="Arial"/>
          <w:b/>
          <w:sz w:val="16"/>
          <w:szCs w:val="16"/>
        </w:rPr>
      </w:pPr>
      <w:r w:rsidRPr="00377524">
        <w:rPr>
          <w:rFonts w:ascii="Arial" w:hAnsi="Arial" w:cs="Arial"/>
          <w:b/>
          <w:sz w:val="16"/>
          <w:szCs w:val="16"/>
        </w:rPr>
        <w:t>ПОСТАНОВЛЯЕТ:</w:t>
      </w:r>
    </w:p>
    <w:p w:rsidR="00377524" w:rsidRPr="00377524" w:rsidRDefault="00377524" w:rsidP="00377524">
      <w:pPr>
        <w:numPr>
          <w:ilvl w:val="0"/>
          <w:numId w:val="30"/>
        </w:numPr>
        <w:spacing w:after="0" w:line="240" w:lineRule="auto"/>
        <w:jc w:val="both"/>
        <w:rPr>
          <w:rFonts w:ascii="Arial" w:hAnsi="Arial" w:cs="Arial"/>
          <w:sz w:val="16"/>
          <w:szCs w:val="16"/>
        </w:rPr>
      </w:pPr>
      <w:r w:rsidRPr="00377524">
        <w:rPr>
          <w:rFonts w:ascii="Arial" w:hAnsi="Arial" w:cs="Arial"/>
          <w:sz w:val="16"/>
          <w:szCs w:val="16"/>
        </w:rPr>
        <w:t>Утвердить прилагаемый  Порядок завершения исполнения местного бюджета на 2019 год.</w:t>
      </w:r>
    </w:p>
    <w:p w:rsidR="00377524" w:rsidRPr="00377524" w:rsidRDefault="00377524" w:rsidP="00377524">
      <w:pPr>
        <w:numPr>
          <w:ilvl w:val="0"/>
          <w:numId w:val="30"/>
        </w:numPr>
        <w:spacing w:after="0" w:line="240" w:lineRule="auto"/>
        <w:jc w:val="both"/>
        <w:rPr>
          <w:rFonts w:ascii="Arial" w:hAnsi="Arial" w:cs="Arial"/>
          <w:sz w:val="16"/>
          <w:szCs w:val="16"/>
        </w:rPr>
      </w:pPr>
      <w:r w:rsidRPr="00377524">
        <w:rPr>
          <w:rFonts w:ascii="Arial" w:hAnsi="Arial" w:cs="Arial"/>
          <w:sz w:val="16"/>
          <w:szCs w:val="16"/>
        </w:rPr>
        <w:t>Настоящее Постановление подлежит официальному опубликованию в Вестнике МО «Хохорск».</w:t>
      </w:r>
    </w:p>
    <w:p w:rsidR="00377524" w:rsidRPr="00377524" w:rsidRDefault="00377524" w:rsidP="00377524">
      <w:pPr>
        <w:spacing w:after="0" w:line="240" w:lineRule="auto"/>
        <w:jc w:val="both"/>
        <w:rPr>
          <w:rFonts w:ascii="Arial" w:hAnsi="Arial" w:cs="Arial"/>
          <w:sz w:val="16"/>
          <w:szCs w:val="16"/>
        </w:rPr>
      </w:pPr>
    </w:p>
    <w:p w:rsidR="00377524" w:rsidRPr="00377524" w:rsidRDefault="00377524" w:rsidP="00377524">
      <w:pPr>
        <w:spacing w:after="0" w:line="240" w:lineRule="auto"/>
        <w:jc w:val="both"/>
        <w:rPr>
          <w:rFonts w:ascii="Arial" w:hAnsi="Arial" w:cs="Arial"/>
          <w:sz w:val="16"/>
          <w:szCs w:val="16"/>
        </w:rPr>
      </w:pPr>
    </w:p>
    <w:p w:rsidR="00377524" w:rsidRPr="00377524" w:rsidRDefault="00377524" w:rsidP="00377524">
      <w:pPr>
        <w:spacing w:after="0" w:line="240" w:lineRule="auto"/>
        <w:rPr>
          <w:rFonts w:ascii="Arial" w:hAnsi="Arial" w:cs="Arial"/>
          <w:sz w:val="16"/>
          <w:szCs w:val="16"/>
        </w:rPr>
      </w:pPr>
      <w:r w:rsidRPr="00377524">
        <w:rPr>
          <w:rFonts w:ascii="Arial" w:hAnsi="Arial" w:cs="Arial"/>
          <w:sz w:val="16"/>
          <w:szCs w:val="16"/>
        </w:rPr>
        <w:t>И.о. главы муниципального образования</w:t>
      </w:r>
    </w:p>
    <w:p w:rsidR="00377524" w:rsidRDefault="00377524" w:rsidP="00377524">
      <w:pPr>
        <w:spacing w:after="0" w:line="240" w:lineRule="auto"/>
        <w:rPr>
          <w:rFonts w:ascii="Arial" w:hAnsi="Arial" w:cs="Arial"/>
          <w:sz w:val="16"/>
          <w:szCs w:val="16"/>
        </w:rPr>
      </w:pPr>
      <w:proofErr w:type="spellStart"/>
      <w:r>
        <w:rPr>
          <w:rFonts w:ascii="Arial" w:hAnsi="Arial" w:cs="Arial"/>
          <w:sz w:val="16"/>
          <w:szCs w:val="16"/>
        </w:rPr>
        <w:t>Ангаткина</w:t>
      </w:r>
      <w:proofErr w:type="spellEnd"/>
      <w:r>
        <w:rPr>
          <w:rFonts w:ascii="Arial" w:hAnsi="Arial" w:cs="Arial"/>
          <w:sz w:val="16"/>
          <w:szCs w:val="16"/>
        </w:rPr>
        <w:t xml:space="preserve"> С.В.</w:t>
      </w:r>
    </w:p>
    <w:p w:rsidR="00377524" w:rsidRPr="00377524" w:rsidRDefault="00377524" w:rsidP="00377524">
      <w:pPr>
        <w:spacing w:after="0" w:line="240" w:lineRule="auto"/>
        <w:rPr>
          <w:rFonts w:ascii="Arial" w:hAnsi="Arial" w:cs="Arial"/>
          <w:sz w:val="16"/>
          <w:szCs w:val="16"/>
        </w:rPr>
      </w:pPr>
    </w:p>
    <w:p w:rsidR="00377524" w:rsidRPr="00377524" w:rsidRDefault="00377524" w:rsidP="00377524">
      <w:pPr>
        <w:spacing w:after="0" w:line="240" w:lineRule="auto"/>
        <w:jc w:val="right"/>
        <w:rPr>
          <w:rFonts w:ascii="Courier New" w:hAnsi="Courier New" w:cs="Courier New"/>
          <w:sz w:val="16"/>
          <w:szCs w:val="16"/>
        </w:rPr>
      </w:pPr>
      <w:r w:rsidRPr="00377524">
        <w:rPr>
          <w:rFonts w:ascii="Courier New" w:hAnsi="Courier New" w:cs="Courier New"/>
          <w:sz w:val="16"/>
          <w:szCs w:val="16"/>
        </w:rPr>
        <w:t>Утвержден</w:t>
      </w:r>
    </w:p>
    <w:p w:rsidR="00377524" w:rsidRPr="00377524" w:rsidRDefault="00377524" w:rsidP="00377524">
      <w:pPr>
        <w:spacing w:after="0" w:line="240" w:lineRule="auto"/>
        <w:jc w:val="right"/>
        <w:rPr>
          <w:rFonts w:ascii="Courier New" w:hAnsi="Courier New" w:cs="Courier New"/>
          <w:sz w:val="16"/>
          <w:szCs w:val="16"/>
        </w:rPr>
      </w:pPr>
      <w:r w:rsidRPr="00377524">
        <w:rPr>
          <w:rFonts w:ascii="Courier New" w:hAnsi="Courier New" w:cs="Courier New"/>
          <w:sz w:val="16"/>
          <w:szCs w:val="16"/>
        </w:rPr>
        <w:t>Постановлением администрации МО « Хохорск»</w:t>
      </w:r>
    </w:p>
    <w:p w:rsidR="00377524" w:rsidRPr="00377524" w:rsidRDefault="00377524" w:rsidP="00377524">
      <w:pPr>
        <w:spacing w:after="0" w:line="240" w:lineRule="auto"/>
        <w:jc w:val="right"/>
        <w:rPr>
          <w:rFonts w:ascii="Courier New" w:hAnsi="Courier New" w:cs="Courier New"/>
          <w:sz w:val="16"/>
          <w:szCs w:val="16"/>
        </w:rPr>
      </w:pPr>
      <w:r w:rsidRPr="00377524">
        <w:rPr>
          <w:rFonts w:ascii="Courier New" w:hAnsi="Courier New" w:cs="Courier New"/>
          <w:sz w:val="16"/>
          <w:szCs w:val="16"/>
        </w:rPr>
        <w:t xml:space="preserve">от  « 19» декабря 2019 г. № </w:t>
      </w:r>
    </w:p>
    <w:p w:rsidR="00377524" w:rsidRPr="00377524" w:rsidRDefault="00377524" w:rsidP="00377524">
      <w:pPr>
        <w:spacing w:after="0" w:line="240" w:lineRule="auto"/>
        <w:rPr>
          <w:sz w:val="16"/>
          <w:szCs w:val="16"/>
        </w:rPr>
      </w:pPr>
    </w:p>
    <w:p w:rsidR="00377524" w:rsidRPr="00377524" w:rsidRDefault="00377524" w:rsidP="00377524">
      <w:pPr>
        <w:spacing w:after="0" w:line="240" w:lineRule="auto"/>
        <w:jc w:val="center"/>
        <w:rPr>
          <w:rFonts w:ascii="Arial" w:hAnsi="Arial" w:cs="Arial"/>
          <w:sz w:val="16"/>
          <w:szCs w:val="16"/>
        </w:rPr>
      </w:pPr>
      <w:r w:rsidRPr="00377524">
        <w:rPr>
          <w:rFonts w:ascii="Arial" w:hAnsi="Arial" w:cs="Arial"/>
          <w:sz w:val="16"/>
          <w:szCs w:val="16"/>
        </w:rPr>
        <w:t>ПОРЯДОК</w:t>
      </w:r>
    </w:p>
    <w:p w:rsidR="00377524" w:rsidRPr="00377524" w:rsidRDefault="00377524" w:rsidP="00377524">
      <w:pPr>
        <w:spacing w:after="0" w:line="240" w:lineRule="auto"/>
        <w:jc w:val="center"/>
        <w:rPr>
          <w:rFonts w:ascii="Arial" w:hAnsi="Arial" w:cs="Arial"/>
          <w:sz w:val="16"/>
          <w:szCs w:val="16"/>
        </w:rPr>
      </w:pPr>
      <w:r w:rsidRPr="00377524">
        <w:rPr>
          <w:rFonts w:ascii="Arial" w:hAnsi="Arial" w:cs="Arial"/>
          <w:sz w:val="16"/>
          <w:szCs w:val="16"/>
        </w:rPr>
        <w:t>завершения исполнения  местного бюджета за 2019 год</w:t>
      </w:r>
    </w:p>
    <w:p w:rsidR="00377524" w:rsidRPr="00377524" w:rsidRDefault="00377524" w:rsidP="00377524">
      <w:pPr>
        <w:spacing w:after="0" w:line="240" w:lineRule="auto"/>
        <w:jc w:val="center"/>
        <w:rPr>
          <w:rFonts w:ascii="Arial" w:hAnsi="Arial" w:cs="Arial"/>
          <w:sz w:val="16"/>
          <w:szCs w:val="16"/>
        </w:rPr>
      </w:pPr>
    </w:p>
    <w:p w:rsidR="00377524" w:rsidRPr="00377524" w:rsidRDefault="00377524" w:rsidP="00377524">
      <w:pPr>
        <w:spacing w:after="0" w:line="240" w:lineRule="auto"/>
        <w:jc w:val="both"/>
        <w:rPr>
          <w:rFonts w:ascii="Arial" w:hAnsi="Arial" w:cs="Arial"/>
          <w:sz w:val="16"/>
          <w:szCs w:val="16"/>
        </w:rPr>
      </w:pPr>
      <w:r w:rsidRPr="00377524">
        <w:rPr>
          <w:rFonts w:ascii="Arial" w:hAnsi="Arial" w:cs="Arial"/>
          <w:sz w:val="16"/>
          <w:szCs w:val="16"/>
        </w:rPr>
        <w:lastRenderedPageBreak/>
        <w:t>1. Настоящий порядок определяет завершение операций по расходам местного бюджета за2019 год и в части использования остатков денежных средств.</w:t>
      </w:r>
    </w:p>
    <w:p w:rsidR="00377524" w:rsidRPr="00377524" w:rsidRDefault="00377524" w:rsidP="00377524">
      <w:pPr>
        <w:autoSpaceDE w:val="0"/>
        <w:autoSpaceDN w:val="0"/>
        <w:adjustRightInd w:val="0"/>
        <w:spacing w:line="240" w:lineRule="auto"/>
        <w:jc w:val="both"/>
        <w:rPr>
          <w:rFonts w:ascii="Arial" w:hAnsi="Arial" w:cs="Arial"/>
          <w:sz w:val="16"/>
          <w:szCs w:val="16"/>
        </w:rPr>
      </w:pPr>
      <w:r w:rsidRPr="00377524">
        <w:rPr>
          <w:rFonts w:ascii="Arial" w:hAnsi="Arial" w:cs="Arial"/>
          <w:sz w:val="16"/>
          <w:szCs w:val="16"/>
        </w:rPr>
        <w:t>2. В соответствии со статьей 242  Бюджетного кодекса РФ операции по исполнению местного бюджета завершаются 31 декабря 2019 года. Зачисления в местный  бюджет поступлений завершенного финансового года, распределенные в установленном порядке между бюджетами бюджетной системы Российской Федерации, осуществляются в первые пять рабочих дней очередного финансового года, а отражаются в отчетности об исполнении местного бюджета завершенного финансового года.</w:t>
      </w:r>
    </w:p>
    <w:p w:rsidR="00377524" w:rsidRPr="00377524" w:rsidRDefault="00377524" w:rsidP="00377524">
      <w:pPr>
        <w:spacing w:line="240" w:lineRule="auto"/>
        <w:jc w:val="both"/>
        <w:rPr>
          <w:rFonts w:ascii="Arial" w:hAnsi="Arial" w:cs="Arial"/>
          <w:sz w:val="16"/>
          <w:szCs w:val="16"/>
        </w:rPr>
      </w:pPr>
      <w:r w:rsidRPr="00377524">
        <w:rPr>
          <w:rFonts w:ascii="Arial" w:hAnsi="Arial" w:cs="Arial"/>
          <w:sz w:val="16"/>
          <w:szCs w:val="16"/>
        </w:rPr>
        <w:t xml:space="preserve">3. Финансовый отдел администрации МО «Хохорск» направляет документы для финансирования расходов местного бюджета по </w:t>
      </w:r>
      <w:r w:rsidRPr="00377524">
        <w:rPr>
          <w:rFonts w:ascii="Arial" w:hAnsi="Arial" w:cs="Arial"/>
          <w:b/>
          <w:color w:val="00B050"/>
          <w:sz w:val="16"/>
          <w:szCs w:val="16"/>
        </w:rPr>
        <w:t>31</w:t>
      </w:r>
      <w:r w:rsidRPr="00377524">
        <w:rPr>
          <w:rFonts w:ascii="Arial" w:hAnsi="Arial" w:cs="Arial"/>
          <w:sz w:val="16"/>
          <w:szCs w:val="16"/>
        </w:rPr>
        <w:t xml:space="preserve"> декабря 201</w:t>
      </w:r>
      <w:r w:rsidRPr="00377524">
        <w:rPr>
          <w:rFonts w:ascii="Arial" w:hAnsi="Arial" w:cs="Arial"/>
          <w:color w:val="00B050"/>
          <w:sz w:val="16"/>
          <w:szCs w:val="16"/>
        </w:rPr>
        <w:t>9</w:t>
      </w:r>
      <w:r w:rsidRPr="00377524">
        <w:rPr>
          <w:rFonts w:ascii="Arial" w:hAnsi="Arial" w:cs="Arial"/>
          <w:sz w:val="16"/>
          <w:szCs w:val="16"/>
        </w:rPr>
        <w:t>года включительно.</w:t>
      </w:r>
    </w:p>
    <w:p w:rsidR="00377524" w:rsidRPr="00377524" w:rsidRDefault="00377524" w:rsidP="00377524">
      <w:pPr>
        <w:spacing w:line="240" w:lineRule="auto"/>
        <w:jc w:val="both"/>
        <w:rPr>
          <w:rFonts w:ascii="Arial" w:hAnsi="Arial" w:cs="Arial"/>
          <w:sz w:val="16"/>
          <w:szCs w:val="16"/>
        </w:rPr>
      </w:pPr>
      <w:r w:rsidRPr="00377524">
        <w:rPr>
          <w:rFonts w:ascii="Arial" w:hAnsi="Arial" w:cs="Arial"/>
          <w:sz w:val="16"/>
          <w:szCs w:val="16"/>
        </w:rPr>
        <w:t xml:space="preserve">4. Принятие денежных  обязательств (заключение с поставщиком продукции (работ, услуг) договоров (контрактов) в соответствии с законодательством РФ), подлежащих оплате за счет средств местного бюджета на 2019 год, распорядителями и получателями средств местного бюджета после </w:t>
      </w:r>
      <w:r w:rsidRPr="00377524">
        <w:rPr>
          <w:rFonts w:ascii="Arial" w:hAnsi="Arial" w:cs="Arial"/>
          <w:b/>
          <w:color w:val="00B050"/>
          <w:sz w:val="16"/>
          <w:szCs w:val="16"/>
        </w:rPr>
        <w:t>30</w:t>
      </w:r>
      <w:r w:rsidRPr="00377524">
        <w:rPr>
          <w:rFonts w:ascii="Arial" w:hAnsi="Arial" w:cs="Arial"/>
          <w:sz w:val="16"/>
          <w:szCs w:val="16"/>
        </w:rPr>
        <w:t xml:space="preserve"> декабря 201</w:t>
      </w:r>
      <w:r w:rsidRPr="00377524">
        <w:rPr>
          <w:rFonts w:ascii="Arial" w:hAnsi="Arial" w:cs="Arial"/>
          <w:color w:val="00B050"/>
          <w:sz w:val="16"/>
          <w:szCs w:val="16"/>
        </w:rPr>
        <w:t>9</w:t>
      </w:r>
      <w:r w:rsidRPr="00377524">
        <w:rPr>
          <w:rFonts w:ascii="Arial" w:hAnsi="Arial" w:cs="Arial"/>
          <w:sz w:val="16"/>
          <w:szCs w:val="16"/>
        </w:rPr>
        <w:t xml:space="preserve"> года не допускается.</w:t>
      </w:r>
    </w:p>
    <w:p w:rsidR="00377524" w:rsidRPr="00377524" w:rsidRDefault="00377524" w:rsidP="00377524">
      <w:pPr>
        <w:shd w:val="clear" w:color="auto" w:fill="FFFFFF"/>
        <w:spacing w:line="240" w:lineRule="auto"/>
        <w:ind w:left="10" w:right="38"/>
        <w:jc w:val="both"/>
        <w:rPr>
          <w:rFonts w:ascii="Arial" w:hAnsi="Arial" w:cs="Arial"/>
          <w:sz w:val="16"/>
          <w:szCs w:val="16"/>
        </w:rPr>
      </w:pPr>
      <w:r w:rsidRPr="00377524">
        <w:rPr>
          <w:rFonts w:ascii="Arial" w:hAnsi="Arial" w:cs="Arial"/>
          <w:sz w:val="16"/>
          <w:szCs w:val="16"/>
        </w:rPr>
        <w:t xml:space="preserve">5. Получатели средств местного бюджета осуществляют кассовые расходы с лицевых счетов, открытых  в  УФК по Иркутской области для учета операций со средствами местного </w:t>
      </w:r>
      <w:proofErr w:type="spellStart"/>
      <w:r w:rsidRPr="00377524">
        <w:rPr>
          <w:rFonts w:ascii="Arial" w:hAnsi="Arial" w:cs="Arial"/>
          <w:sz w:val="16"/>
          <w:szCs w:val="16"/>
        </w:rPr>
        <w:t>бюджета</w:t>
      </w:r>
      <w:r w:rsidRPr="00377524">
        <w:rPr>
          <w:rFonts w:ascii="Arial" w:hAnsi="Arial" w:cs="Arial"/>
          <w:color w:val="00B050"/>
          <w:sz w:val="16"/>
          <w:szCs w:val="16"/>
        </w:rPr>
        <w:t>до</w:t>
      </w:r>
      <w:proofErr w:type="spellEnd"/>
      <w:r w:rsidRPr="00377524">
        <w:rPr>
          <w:rFonts w:ascii="Arial" w:hAnsi="Arial" w:cs="Arial"/>
          <w:color w:val="00B050"/>
          <w:sz w:val="16"/>
          <w:szCs w:val="16"/>
        </w:rPr>
        <w:t xml:space="preserve"> 16.00 часов</w:t>
      </w:r>
      <w:r w:rsidRPr="00377524">
        <w:rPr>
          <w:rFonts w:ascii="Arial" w:hAnsi="Arial" w:cs="Arial"/>
          <w:color w:val="009900"/>
          <w:sz w:val="16"/>
          <w:szCs w:val="16"/>
        </w:rPr>
        <w:t>31 декабря 2019 года.</w:t>
      </w:r>
    </w:p>
    <w:p w:rsidR="00377524" w:rsidRPr="00377524" w:rsidRDefault="00377524" w:rsidP="00377524">
      <w:pPr>
        <w:shd w:val="clear" w:color="auto" w:fill="FFFFFF"/>
        <w:spacing w:line="240" w:lineRule="auto"/>
        <w:ind w:left="10" w:right="38"/>
        <w:jc w:val="both"/>
        <w:rPr>
          <w:rFonts w:ascii="Arial" w:hAnsi="Arial" w:cs="Arial"/>
          <w:b/>
          <w:bCs/>
          <w:sz w:val="16"/>
          <w:szCs w:val="16"/>
        </w:rPr>
      </w:pPr>
      <w:r w:rsidRPr="00377524">
        <w:rPr>
          <w:rFonts w:ascii="Arial" w:hAnsi="Arial" w:cs="Arial"/>
          <w:sz w:val="16"/>
          <w:szCs w:val="16"/>
        </w:rPr>
        <w:t xml:space="preserve">Последний день представления платежных и иных </w:t>
      </w:r>
      <w:r w:rsidRPr="00377524">
        <w:rPr>
          <w:rFonts w:ascii="Arial" w:hAnsi="Arial" w:cs="Arial"/>
          <w:spacing w:val="-1"/>
          <w:sz w:val="16"/>
          <w:szCs w:val="16"/>
        </w:rPr>
        <w:t xml:space="preserve">документов    для    осуществления    операций    по </w:t>
      </w:r>
      <w:r w:rsidRPr="00377524">
        <w:rPr>
          <w:rFonts w:ascii="Arial" w:hAnsi="Arial" w:cs="Arial"/>
          <w:sz w:val="16"/>
          <w:szCs w:val="16"/>
        </w:rPr>
        <w:t>расходам      местного      бюджета,      источником финансового    обеспечения    (</w:t>
      </w:r>
      <w:proofErr w:type="spellStart"/>
      <w:r w:rsidRPr="00377524">
        <w:rPr>
          <w:rFonts w:ascii="Arial" w:hAnsi="Arial" w:cs="Arial"/>
          <w:sz w:val="16"/>
          <w:szCs w:val="16"/>
        </w:rPr>
        <w:t>софинансирования</w:t>
      </w:r>
      <w:proofErr w:type="spellEnd"/>
      <w:r w:rsidRPr="00377524">
        <w:rPr>
          <w:rFonts w:ascii="Arial" w:hAnsi="Arial" w:cs="Arial"/>
          <w:sz w:val="16"/>
          <w:szCs w:val="16"/>
        </w:rPr>
        <w:t xml:space="preserve">) которых   являются   межбюджетные   трансферты, предоставляемые   </w:t>
      </w:r>
      <w:r w:rsidRPr="00377524">
        <w:rPr>
          <w:rFonts w:ascii="Arial" w:hAnsi="Arial" w:cs="Arial"/>
          <w:b/>
          <w:color w:val="00B050"/>
          <w:sz w:val="16"/>
          <w:szCs w:val="16"/>
        </w:rPr>
        <w:t>из   федерального   бюджета</w:t>
      </w:r>
      <w:r w:rsidRPr="00377524">
        <w:rPr>
          <w:rFonts w:ascii="Arial" w:hAnsi="Arial" w:cs="Arial"/>
          <w:sz w:val="16"/>
          <w:szCs w:val="16"/>
        </w:rPr>
        <w:t xml:space="preserve">   в </w:t>
      </w:r>
      <w:r w:rsidRPr="00377524">
        <w:rPr>
          <w:rFonts w:ascii="Arial" w:hAnsi="Arial" w:cs="Arial"/>
          <w:spacing w:val="-1"/>
          <w:sz w:val="16"/>
          <w:szCs w:val="16"/>
        </w:rPr>
        <w:t xml:space="preserve">форме       субсидий,        субвенций        и        иных </w:t>
      </w:r>
      <w:r w:rsidRPr="00377524">
        <w:rPr>
          <w:rFonts w:ascii="Arial" w:hAnsi="Arial" w:cs="Arial"/>
          <w:sz w:val="16"/>
          <w:szCs w:val="16"/>
        </w:rPr>
        <w:t xml:space="preserve">межбюджетных трансфертов,  имеющих  целевое назначение    (далее    -    целевые    средства    из федерального бюджета) </w:t>
      </w:r>
      <w:r w:rsidRPr="00377524">
        <w:rPr>
          <w:rFonts w:ascii="Arial" w:hAnsi="Arial" w:cs="Arial"/>
          <w:color w:val="00B050"/>
          <w:sz w:val="16"/>
          <w:szCs w:val="16"/>
        </w:rPr>
        <w:t>26.12.2019</w:t>
      </w:r>
      <w:r w:rsidRPr="00377524">
        <w:rPr>
          <w:rFonts w:ascii="Arial" w:hAnsi="Arial" w:cs="Arial"/>
          <w:sz w:val="16"/>
          <w:szCs w:val="16"/>
        </w:rPr>
        <w:t xml:space="preserve"> г.</w:t>
      </w:r>
    </w:p>
    <w:p w:rsidR="00377524" w:rsidRPr="00377524" w:rsidRDefault="00377524" w:rsidP="00377524">
      <w:pPr>
        <w:shd w:val="clear" w:color="auto" w:fill="FFFFFF"/>
        <w:tabs>
          <w:tab w:val="left" w:pos="1382"/>
        </w:tabs>
        <w:spacing w:line="240" w:lineRule="auto"/>
        <w:ind w:left="38"/>
        <w:jc w:val="both"/>
        <w:rPr>
          <w:rFonts w:ascii="Arial" w:hAnsi="Arial" w:cs="Arial"/>
          <w:sz w:val="16"/>
          <w:szCs w:val="16"/>
        </w:rPr>
      </w:pPr>
      <w:proofErr w:type="gramStart"/>
      <w:r w:rsidRPr="00377524">
        <w:rPr>
          <w:rFonts w:ascii="Arial" w:hAnsi="Arial" w:cs="Arial"/>
          <w:sz w:val="16"/>
          <w:szCs w:val="16"/>
        </w:rPr>
        <w:t>Последний день представления платежных и иных документов   для   осуществления    операций    по расходам      местного      бюджета,      источником финансового    обеспечения    которых    являются межбюджетные трансферты, областного    бюджета         в     форме    субсидий, субвенций и иных межбюджетных трансфертов, имеющих целевое назначение, в соответствии с постановлением        Правительства        Иркутской области от 28.12.20.18 № 983-пп, за исключением целевых средств из федерального бюджета (далее - целевые средства областного бюджета)</w:t>
      </w:r>
      <w:r w:rsidRPr="00377524">
        <w:rPr>
          <w:rFonts w:ascii="Arial" w:hAnsi="Arial" w:cs="Arial"/>
          <w:color w:val="00B050"/>
          <w:sz w:val="16"/>
          <w:szCs w:val="16"/>
        </w:rPr>
        <w:t>27.12.2019</w:t>
      </w:r>
      <w:r w:rsidRPr="00377524">
        <w:rPr>
          <w:rFonts w:ascii="Arial" w:hAnsi="Arial" w:cs="Arial"/>
          <w:sz w:val="16"/>
          <w:szCs w:val="16"/>
        </w:rPr>
        <w:t xml:space="preserve"> г.</w:t>
      </w:r>
      <w:proofErr w:type="gramEnd"/>
    </w:p>
    <w:p w:rsidR="00377524" w:rsidRPr="00377524" w:rsidRDefault="00377524" w:rsidP="00377524">
      <w:pPr>
        <w:spacing w:line="240" w:lineRule="auto"/>
        <w:jc w:val="both"/>
        <w:rPr>
          <w:rFonts w:ascii="Arial" w:hAnsi="Arial" w:cs="Arial"/>
          <w:color w:val="000000"/>
          <w:sz w:val="16"/>
          <w:szCs w:val="16"/>
          <w:shd w:val="clear" w:color="auto" w:fill="FFFFFF"/>
        </w:rPr>
      </w:pPr>
      <w:r w:rsidRPr="00377524">
        <w:rPr>
          <w:rFonts w:ascii="Arial" w:hAnsi="Arial" w:cs="Arial"/>
          <w:sz w:val="16"/>
          <w:szCs w:val="16"/>
        </w:rPr>
        <w:t xml:space="preserve">6. </w:t>
      </w:r>
      <w:r w:rsidRPr="00377524">
        <w:rPr>
          <w:rStyle w:val="auto-matches"/>
          <w:rFonts w:ascii="Arial" w:hAnsi="Arial" w:cs="Arial"/>
          <w:color w:val="000000"/>
          <w:sz w:val="16"/>
          <w:szCs w:val="16"/>
        </w:rPr>
        <w:t>Бюджетные</w:t>
      </w:r>
      <w:r w:rsidRPr="00377524">
        <w:rPr>
          <w:rFonts w:ascii="Arial" w:hAnsi="Arial" w:cs="Arial"/>
          <w:color w:val="000000"/>
          <w:sz w:val="16"/>
          <w:szCs w:val="16"/>
          <w:shd w:val="clear" w:color="auto" w:fill="FFFFFF"/>
        </w:rPr>
        <w:t> ассигнования, лимиты</w:t>
      </w:r>
      <w:r w:rsidRPr="00377524">
        <w:rPr>
          <w:rStyle w:val="auto-matches"/>
          <w:rFonts w:ascii="Arial" w:hAnsi="Arial" w:cs="Arial"/>
          <w:color w:val="000000"/>
          <w:sz w:val="16"/>
          <w:szCs w:val="16"/>
        </w:rPr>
        <w:t> бюджетных</w:t>
      </w:r>
      <w:r w:rsidRPr="00377524">
        <w:rPr>
          <w:rFonts w:ascii="Arial" w:hAnsi="Arial" w:cs="Arial"/>
          <w:color w:val="000000"/>
          <w:sz w:val="16"/>
          <w:szCs w:val="16"/>
          <w:shd w:val="clear" w:color="auto" w:fill="FFFFFF"/>
        </w:rPr>
        <w:t xml:space="preserve"> обязательств и предельные объемы финансирования текущего финансового года прекращают свое действие 31 декабря. </w:t>
      </w:r>
      <w:proofErr w:type="gramStart"/>
      <w:r w:rsidRPr="00377524">
        <w:rPr>
          <w:rFonts w:ascii="Arial" w:hAnsi="Arial" w:cs="Arial"/>
          <w:color w:val="000000"/>
          <w:sz w:val="16"/>
          <w:szCs w:val="16"/>
          <w:shd w:val="clear" w:color="auto" w:fill="FFFFFF"/>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w:t>
      </w:r>
      <w:r w:rsidRPr="00377524">
        <w:rPr>
          <w:rFonts w:ascii="Arial" w:hAnsi="Arial" w:cs="Arial"/>
          <w:color w:val="000000"/>
          <w:sz w:val="16"/>
          <w:szCs w:val="16"/>
        </w:rPr>
        <w:t> бюджетные</w:t>
      </w:r>
      <w:r w:rsidRPr="00377524">
        <w:rPr>
          <w:rFonts w:ascii="Arial" w:hAnsi="Arial" w:cs="Arial"/>
          <w:color w:val="000000"/>
          <w:sz w:val="16"/>
          <w:szCs w:val="16"/>
          <w:shd w:val="clear" w:color="auto" w:fill="FFFFFF"/>
        </w:rPr>
        <w:t> ассигнования резервного фонда Президента</w:t>
      </w:r>
      <w:r w:rsidRPr="00377524">
        <w:rPr>
          <w:rFonts w:ascii="Arial" w:hAnsi="Arial" w:cs="Arial"/>
          <w:color w:val="000000"/>
          <w:sz w:val="16"/>
          <w:szCs w:val="16"/>
        </w:rPr>
        <w:t> Российской</w:t>
      </w:r>
      <w:r w:rsidRPr="00377524">
        <w:rPr>
          <w:rFonts w:ascii="Arial" w:hAnsi="Arial" w:cs="Arial"/>
          <w:color w:val="000000"/>
          <w:sz w:val="16"/>
          <w:szCs w:val="16"/>
          <w:shd w:val="clear" w:color="auto" w:fill="FFFFFF"/>
        </w:rPr>
        <w:t> Федерации, подлежат возврату в доход</w:t>
      </w:r>
      <w:r w:rsidRPr="00377524">
        <w:rPr>
          <w:rFonts w:ascii="Arial" w:hAnsi="Arial" w:cs="Arial"/>
          <w:color w:val="000000"/>
          <w:sz w:val="16"/>
          <w:szCs w:val="16"/>
        </w:rPr>
        <w:t> бюджета</w:t>
      </w:r>
      <w:r w:rsidRPr="00377524">
        <w:rPr>
          <w:rFonts w:ascii="Arial" w:hAnsi="Arial" w:cs="Arial"/>
          <w:color w:val="000000"/>
          <w:sz w:val="16"/>
          <w:szCs w:val="16"/>
          <w:shd w:val="clear" w:color="auto" w:fill="FFFFFF"/>
        </w:rPr>
        <w:t>, из которого они были ранее предоставлены, в течение первых 15 рабочих дней текущего финансового года.</w:t>
      </w:r>
      <w:proofErr w:type="gramEnd"/>
    </w:p>
    <w:p w:rsidR="00377524" w:rsidRPr="00377524" w:rsidRDefault="00377524" w:rsidP="00377524">
      <w:pPr>
        <w:spacing w:line="240" w:lineRule="auto"/>
        <w:jc w:val="both"/>
        <w:rPr>
          <w:rFonts w:ascii="Arial" w:hAnsi="Arial" w:cs="Arial"/>
          <w:color w:val="0000FF"/>
          <w:sz w:val="16"/>
          <w:szCs w:val="16"/>
        </w:rPr>
      </w:pPr>
      <w:r w:rsidRPr="00377524">
        <w:rPr>
          <w:rFonts w:ascii="Arial" w:hAnsi="Arial" w:cs="Arial"/>
          <w:sz w:val="16"/>
          <w:szCs w:val="16"/>
        </w:rPr>
        <w:t>7. Операции по списанию неиспользованных остатков финансирования местного бюджета отражаются в бухгалтерском учете исполнения местного бюджета и бухгалтерском учете бюджетных учреждений как возврат  неиспользованного финансирования</w:t>
      </w:r>
      <w:r w:rsidRPr="00377524">
        <w:rPr>
          <w:rFonts w:ascii="Arial" w:hAnsi="Arial" w:cs="Arial"/>
          <w:color w:val="0000FF"/>
          <w:sz w:val="16"/>
          <w:szCs w:val="16"/>
        </w:rPr>
        <w:t>.</w:t>
      </w:r>
    </w:p>
    <w:p w:rsidR="00377524" w:rsidRPr="00377524" w:rsidRDefault="00377524" w:rsidP="00377524">
      <w:pPr>
        <w:spacing w:line="240" w:lineRule="auto"/>
        <w:jc w:val="both"/>
        <w:rPr>
          <w:rFonts w:ascii="Arial" w:hAnsi="Arial" w:cs="Arial"/>
          <w:color w:val="0000FF"/>
          <w:sz w:val="16"/>
          <w:szCs w:val="16"/>
        </w:rPr>
      </w:pPr>
      <w:r w:rsidRPr="00377524">
        <w:rPr>
          <w:rFonts w:ascii="Arial" w:hAnsi="Arial" w:cs="Arial"/>
          <w:sz w:val="16"/>
          <w:szCs w:val="16"/>
        </w:rPr>
        <w:lastRenderedPageBreak/>
        <w:t xml:space="preserve">8. Операции с наличными денежными средствами осуществляются по </w:t>
      </w:r>
      <w:r w:rsidRPr="00377524">
        <w:rPr>
          <w:rFonts w:ascii="Arial" w:hAnsi="Arial" w:cs="Arial"/>
          <w:color w:val="00B050"/>
          <w:sz w:val="16"/>
          <w:szCs w:val="16"/>
        </w:rPr>
        <w:t>27</w:t>
      </w:r>
      <w:r w:rsidRPr="00377524">
        <w:rPr>
          <w:rFonts w:ascii="Arial" w:hAnsi="Arial" w:cs="Arial"/>
          <w:sz w:val="16"/>
          <w:szCs w:val="16"/>
        </w:rPr>
        <w:t xml:space="preserve"> декабря включительно. Взнос наличных денежных средств получателями средств местного бюджета и перечисление средств на счет 40116 с </w:t>
      </w:r>
      <w:r w:rsidRPr="00377524">
        <w:rPr>
          <w:rFonts w:ascii="Arial" w:hAnsi="Arial" w:cs="Arial"/>
          <w:color w:val="00B050"/>
          <w:sz w:val="16"/>
          <w:szCs w:val="16"/>
        </w:rPr>
        <w:t>27.12.2019</w:t>
      </w:r>
      <w:r w:rsidRPr="00377524">
        <w:rPr>
          <w:rFonts w:ascii="Arial" w:hAnsi="Arial" w:cs="Arial"/>
          <w:sz w:val="16"/>
          <w:szCs w:val="16"/>
        </w:rPr>
        <w:t xml:space="preserve"> года  не допускается.  По состоянию на 1января 2020 года остаток средств на лицевых счетах  № 40116 не допускается</w:t>
      </w:r>
      <w:r w:rsidRPr="00377524">
        <w:rPr>
          <w:rFonts w:ascii="Arial" w:hAnsi="Arial" w:cs="Arial"/>
          <w:color w:val="0000FF"/>
          <w:sz w:val="16"/>
          <w:szCs w:val="16"/>
        </w:rPr>
        <w:t>.</w:t>
      </w:r>
    </w:p>
    <w:p w:rsidR="00377524" w:rsidRPr="00377524" w:rsidRDefault="00377524" w:rsidP="00377524">
      <w:pPr>
        <w:spacing w:line="240" w:lineRule="auto"/>
        <w:jc w:val="both"/>
        <w:rPr>
          <w:rFonts w:ascii="Arial" w:hAnsi="Arial" w:cs="Arial"/>
          <w:color w:val="0000FF"/>
          <w:sz w:val="16"/>
          <w:szCs w:val="16"/>
        </w:rPr>
      </w:pPr>
      <w:r w:rsidRPr="00377524">
        <w:rPr>
          <w:rFonts w:ascii="Arial" w:hAnsi="Arial" w:cs="Arial"/>
          <w:sz w:val="16"/>
          <w:szCs w:val="16"/>
        </w:rPr>
        <w:t>9. По состоянию на 1 января 2020 года остаток средств на лицевых счетах казенных учреждений, открытых  на балансовом счете  № 40204.  не допускается.</w:t>
      </w:r>
    </w:p>
    <w:p w:rsidR="00377524" w:rsidRPr="00377524" w:rsidRDefault="00377524" w:rsidP="00377524">
      <w:pPr>
        <w:spacing w:line="240" w:lineRule="auto"/>
        <w:jc w:val="both"/>
        <w:rPr>
          <w:rFonts w:ascii="Arial" w:hAnsi="Arial" w:cs="Arial"/>
          <w:sz w:val="16"/>
          <w:szCs w:val="16"/>
        </w:rPr>
      </w:pPr>
      <w:r w:rsidRPr="00377524">
        <w:rPr>
          <w:rFonts w:ascii="Arial" w:hAnsi="Arial" w:cs="Arial"/>
          <w:sz w:val="16"/>
          <w:szCs w:val="16"/>
        </w:rPr>
        <w:t>10. Остатки неиспользованных средств бюджетных учреждений учитываемых на счете 40701 по состоянию на 1 января 20</w:t>
      </w:r>
      <w:r w:rsidRPr="00377524">
        <w:rPr>
          <w:rFonts w:ascii="Arial" w:hAnsi="Arial" w:cs="Arial"/>
          <w:color w:val="00B050"/>
          <w:sz w:val="16"/>
          <w:szCs w:val="16"/>
        </w:rPr>
        <w:t>20</w:t>
      </w:r>
      <w:r w:rsidRPr="00377524">
        <w:rPr>
          <w:rFonts w:ascii="Arial" w:hAnsi="Arial" w:cs="Arial"/>
          <w:sz w:val="16"/>
          <w:szCs w:val="16"/>
        </w:rPr>
        <w:t xml:space="preserve"> года  допускаются и считаются входящими остатками на 20</w:t>
      </w:r>
      <w:r w:rsidRPr="00377524">
        <w:rPr>
          <w:rFonts w:ascii="Arial" w:hAnsi="Arial" w:cs="Arial"/>
          <w:color w:val="00B050"/>
          <w:sz w:val="16"/>
          <w:szCs w:val="16"/>
        </w:rPr>
        <w:t>20</w:t>
      </w:r>
      <w:r w:rsidRPr="00377524">
        <w:rPr>
          <w:rFonts w:ascii="Arial" w:hAnsi="Arial" w:cs="Arial"/>
          <w:sz w:val="16"/>
          <w:szCs w:val="16"/>
        </w:rPr>
        <w:t xml:space="preserve"> год.</w:t>
      </w:r>
    </w:p>
    <w:p w:rsidR="00377524" w:rsidRPr="00377524" w:rsidRDefault="00377524" w:rsidP="00377524">
      <w:pPr>
        <w:spacing w:line="240" w:lineRule="auto"/>
        <w:jc w:val="both"/>
        <w:rPr>
          <w:rFonts w:ascii="Arial" w:hAnsi="Arial" w:cs="Arial"/>
          <w:sz w:val="16"/>
          <w:szCs w:val="16"/>
        </w:rPr>
      </w:pPr>
      <w:r w:rsidRPr="00377524">
        <w:rPr>
          <w:rFonts w:ascii="Arial" w:hAnsi="Arial" w:cs="Arial"/>
          <w:sz w:val="16"/>
          <w:szCs w:val="16"/>
        </w:rPr>
        <w:t>11. После  завершения операций по принятым денежным обязательствам завершившегося года остаток средств на едином счете бюджета подлежат учету в качестве остатка средств на начало очередного финансового года.</w:t>
      </w:r>
    </w:p>
    <w:p w:rsidR="00377524" w:rsidRPr="00377524" w:rsidRDefault="00377524" w:rsidP="00377524">
      <w:pPr>
        <w:spacing w:line="240" w:lineRule="auto"/>
        <w:jc w:val="both"/>
        <w:rPr>
          <w:rFonts w:ascii="Arial" w:hAnsi="Arial" w:cs="Arial"/>
          <w:sz w:val="16"/>
          <w:szCs w:val="16"/>
        </w:rPr>
      </w:pPr>
      <w:r w:rsidRPr="00377524">
        <w:rPr>
          <w:rFonts w:ascii="Arial" w:hAnsi="Arial" w:cs="Arial"/>
          <w:sz w:val="16"/>
          <w:szCs w:val="16"/>
        </w:rPr>
        <w:t>12. Использование в 20</w:t>
      </w:r>
      <w:r w:rsidRPr="00377524">
        <w:rPr>
          <w:rFonts w:ascii="Arial" w:hAnsi="Arial" w:cs="Arial"/>
          <w:color w:val="00B050"/>
          <w:sz w:val="16"/>
          <w:szCs w:val="16"/>
        </w:rPr>
        <w:t>20</w:t>
      </w:r>
      <w:r w:rsidRPr="00377524">
        <w:rPr>
          <w:rFonts w:ascii="Arial" w:hAnsi="Arial" w:cs="Arial"/>
          <w:sz w:val="16"/>
          <w:szCs w:val="16"/>
        </w:rPr>
        <w:t xml:space="preserve"> году остатка средств местного бюджета на едином счете по состоянию на 1 января 20</w:t>
      </w:r>
      <w:r w:rsidRPr="00377524">
        <w:rPr>
          <w:rFonts w:ascii="Arial" w:hAnsi="Arial" w:cs="Arial"/>
          <w:color w:val="00B050"/>
          <w:sz w:val="16"/>
          <w:szCs w:val="16"/>
        </w:rPr>
        <w:t>20</w:t>
      </w:r>
      <w:r w:rsidRPr="00377524">
        <w:rPr>
          <w:rFonts w:ascii="Arial" w:hAnsi="Arial" w:cs="Arial"/>
          <w:sz w:val="16"/>
          <w:szCs w:val="16"/>
        </w:rPr>
        <w:t xml:space="preserve"> года, осуществляется в соответствии  с Решением Думы  «О бюджете муниципального образования «Хохорск» на 20</w:t>
      </w:r>
      <w:r w:rsidRPr="00377524">
        <w:rPr>
          <w:rFonts w:ascii="Arial" w:hAnsi="Arial" w:cs="Arial"/>
          <w:color w:val="00B050"/>
          <w:sz w:val="16"/>
          <w:szCs w:val="16"/>
        </w:rPr>
        <w:t>20</w:t>
      </w:r>
      <w:r w:rsidRPr="00377524">
        <w:rPr>
          <w:rFonts w:ascii="Arial" w:hAnsi="Arial" w:cs="Arial"/>
          <w:sz w:val="16"/>
          <w:szCs w:val="16"/>
        </w:rPr>
        <w:t xml:space="preserve"> год.</w:t>
      </w:r>
    </w:p>
    <w:p w:rsidR="00377524" w:rsidRPr="00377524" w:rsidRDefault="00377524" w:rsidP="00377524">
      <w:pPr>
        <w:spacing w:line="240" w:lineRule="auto"/>
        <w:jc w:val="both"/>
        <w:rPr>
          <w:rFonts w:ascii="Arial" w:hAnsi="Arial" w:cs="Arial"/>
          <w:sz w:val="16"/>
          <w:szCs w:val="16"/>
        </w:rPr>
      </w:pPr>
      <w:r w:rsidRPr="00377524">
        <w:rPr>
          <w:rFonts w:ascii="Arial" w:hAnsi="Arial" w:cs="Arial"/>
          <w:sz w:val="16"/>
          <w:szCs w:val="16"/>
        </w:rPr>
        <w:t xml:space="preserve">13. </w:t>
      </w:r>
      <w:proofErr w:type="gramStart"/>
      <w:r w:rsidRPr="00377524">
        <w:rPr>
          <w:rFonts w:ascii="Arial" w:hAnsi="Arial" w:cs="Arial"/>
          <w:sz w:val="16"/>
          <w:szCs w:val="16"/>
        </w:rPr>
        <w:t xml:space="preserve">Уточнение платежей, зачисленных  на невыясненные поступления необходимо осуществить  на соответствующие КБК в полном объеме или возвратить плательщикам  до </w:t>
      </w:r>
      <w:r w:rsidRPr="00377524">
        <w:rPr>
          <w:rFonts w:ascii="Arial" w:hAnsi="Arial" w:cs="Arial"/>
          <w:color w:val="C00000"/>
          <w:sz w:val="16"/>
          <w:szCs w:val="16"/>
        </w:rPr>
        <w:t>27.12.2019</w:t>
      </w:r>
      <w:r w:rsidRPr="00377524">
        <w:rPr>
          <w:rFonts w:ascii="Arial" w:hAnsi="Arial" w:cs="Arial"/>
          <w:sz w:val="16"/>
          <w:szCs w:val="16"/>
        </w:rPr>
        <w:t>.</w:t>
      </w:r>
      <w:proofErr w:type="gramEnd"/>
      <w:r w:rsidRPr="00377524">
        <w:rPr>
          <w:rFonts w:ascii="Arial" w:hAnsi="Arial" w:cs="Arial"/>
          <w:sz w:val="16"/>
          <w:szCs w:val="16"/>
        </w:rPr>
        <w:t xml:space="preserve"> По невыясненным поступлениям за последний рабочий день 20</w:t>
      </w:r>
      <w:r w:rsidRPr="00377524">
        <w:rPr>
          <w:rFonts w:ascii="Arial" w:hAnsi="Arial" w:cs="Arial"/>
          <w:color w:val="00B050"/>
          <w:sz w:val="16"/>
          <w:szCs w:val="16"/>
        </w:rPr>
        <w:t>19</w:t>
      </w:r>
      <w:r w:rsidRPr="00377524">
        <w:rPr>
          <w:rFonts w:ascii="Arial" w:hAnsi="Arial" w:cs="Arial"/>
          <w:sz w:val="16"/>
          <w:szCs w:val="16"/>
        </w:rPr>
        <w:t xml:space="preserve"> года  работа по уточнению или возвращению плательщику проводится </w:t>
      </w:r>
      <w:proofErr w:type="gramStart"/>
      <w:r w:rsidRPr="00377524">
        <w:rPr>
          <w:rFonts w:ascii="Arial" w:hAnsi="Arial" w:cs="Arial"/>
          <w:sz w:val="16"/>
          <w:szCs w:val="16"/>
        </w:rPr>
        <w:t>в первые</w:t>
      </w:r>
      <w:proofErr w:type="gramEnd"/>
      <w:r w:rsidRPr="00377524">
        <w:rPr>
          <w:rFonts w:ascii="Arial" w:hAnsi="Arial" w:cs="Arial"/>
          <w:sz w:val="16"/>
          <w:szCs w:val="16"/>
        </w:rPr>
        <w:t xml:space="preserve"> 5 рабочих дней следующего 20</w:t>
      </w:r>
      <w:r w:rsidRPr="00377524">
        <w:rPr>
          <w:rFonts w:ascii="Arial" w:hAnsi="Arial" w:cs="Arial"/>
          <w:color w:val="00B050"/>
          <w:sz w:val="16"/>
          <w:szCs w:val="16"/>
        </w:rPr>
        <w:t>20</w:t>
      </w:r>
      <w:r w:rsidRPr="00377524">
        <w:rPr>
          <w:rFonts w:ascii="Arial" w:hAnsi="Arial" w:cs="Arial"/>
          <w:sz w:val="16"/>
          <w:szCs w:val="16"/>
        </w:rPr>
        <w:t>года.</w:t>
      </w:r>
    </w:p>
    <w:p w:rsidR="00377524" w:rsidRPr="00377524" w:rsidRDefault="00377524" w:rsidP="00377524">
      <w:pPr>
        <w:spacing w:line="240" w:lineRule="auto"/>
        <w:jc w:val="both"/>
        <w:rPr>
          <w:rFonts w:ascii="Arial" w:hAnsi="Arial" w:cs="Arial"/>
          <w:sz w:val="16"/>
          <w:szCs w:val="16"/>
        </w:rPr>
      </w:pPr>
      <w:r w:rsidRPr="00377524">
        <w:rPr>
          <w:rFonts w:ascii="Arial" w:hAnsi="Arial" w:cs="Arial"/>
          <w:sz w:val="16"/>
          <w:szCs w:val="16"/>
        </w:rPr>
        <w:t xml:space="preserve">14. </w:t>
      </w:r>
      <w:proofErr w:type="gramStart"/>
      <w:r w:rsidRPr="00377524">
        <w:rPr>
          <w:rFonts w:ascii="Arial" w:hAnsi="Arial" w:cs="Arial"/>
          <w:sz w:val="16"/>
          <w:szCs w:val="16"/>
        </w:rPr>
        <w:t>Принятие после 20 декабря 2019 года получателями средств муниципального образования в пределах соответствующих лимитов бюджетных обязательств, доведенных им в установленном порядке, бюджетных обязательств, возникающих из муниципальных контрактов, договоров на поставку товаров, выполнение работ, оказание услуг, предусматривающих сроки оплаты поставленных товаров, выполненных работ, оказанных услуг или выплаты аванса, в том числе по отдельным этапам их исполнения, превышающие один месяц, после 20</w:t>
      </w:r>
      <w:proofErr w:type="gramEnd"/>
      <w:r w:rsidRPr="00377524">
        <w:rPr>
          <w:rFonts w:ascii="Arial" w:hAnsi="Arial" w:cs="Arial"/>
          <w:sz w:val="16"/>
          <w:szCs w:val="16"/>
        </w:rPr>
        <w:t xml:space="preserve"> декабря 2019 года не допускается, за исключением целевых средств.</w:t>
      </w:r>
    </w:p>
    <w:p w:rsidR="000E2C76" w:rsidRPr="00377524" w:rsidRDefault="000E2C76" w:rsidP="00377524">
      <w:pPr>
        <w:spacing w:line="240" w:lineRule="auto"/>
        <w:rPr>
          <w:sz w:val="16"/>
          <w:szCs w:val="16"/>
        </w:rPr>
      </w:pPr>
    </w:p>
    <w:p w:rsidR="000E2C76" w:rsidRPr="00377524" w:rsidRDefault="000E2C76" w:rsidP="00377524">
      <w:pPr>
        <w:spacing w:line="240" w:lineRule="auto"/>
        <w:rPr>
          <w:sz w:val="16"/>
          <w:szCs w:val="16"/>
        </w:rPr>
      </w:pPr>
    </w:p>
    <w:p w:rsidR="000E2C76" w:rsidRPr="00377524" w:rsidRDefault="000E2C76" w:rsidP="00377524">
      <w:pPr>
        <w:spacing w:line="240" w:lineRule="auto"/>
        <w:rPr>
          <w:sz w:val="16"/>
          <w:szCs w:val="16"/>
        </w:rPr>
      </w:pPr>
    </w:p>
    <w:p w:rsidR="000E2C76" w:rsidRPr="00377524" w:rsidRDefault="000E2C76" w:rsidP="00377524">
      <w:pPr>
        <w:spacing w:line="240" w:lineRule="auto"/>
        <w:rPr>
          <w:sz w:val="16"/>
          <w:szCs w:val="16"/>
        </w:rPr>
      </w:pPr>
    </w:p>
    <w:p w:rsidR="000E2C76" w:rsidRDefault="000E2C76"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4370B8" w:rsidRDefault="004370B8" w:rsidP="00377524">
      <w:pPr>
        <w:spacing w:line="240" w:lineRule="auto"/>
        <w:rPr>
          <w:sz w:val="16"/>
          <w:szCs w:val="16"/>
        </w:rPr>
      </w:pPr>
    </w:p>
    <w:p w:rsidR="006E69D1" w:rsidRDefault="006E69D1" w:rsidP="00377524">
      <w:pPr>
        <w:spacing w:line="240" w:lineRule="auto"/>
        <w:rPr>
          <w:sz w:val="16"/>
          <w:szCs w:val="16"/>
        </w:rPr>
      </w:pPr>
    </w:p>
    <w:p w:rsidR="004370B8" w:rsidRDefault="004370B8" w:rsidP="00377524">
      <w:pPr>
        <w:spacing w:line="240" w:lineRule="auto"/>
        <w:rPr>
          <w:sz w:val="16"/>
          <w:szCs w:val="16"/>
        </w:rPr>
      </w:pPr>
    </w:p>
    <w:p w:rsidR="004370B8" w:rsidRDefault="004370B8" w:rsidP="004370B8">
      <w:pPr>
        <w:spacing w:after="0"/>
        <w:jc w:val="right"/>
        <w:rPr>
          <w:rFonts w:ascii="Times New Roman" w:hAnsi="Times New Roman" w:cs="Times New Roman"/>
          <w:sz w:val="16"/>
          <w:szCs w:val="16"/>
        </w:rPr>
      </w:pPr>
      <w:r>
        <w:rPr>
          <w:rFonts w:ascii="Times New Roman" w:hAnsi="Times New Roman" w:cs="Times New Roman"/>
          <w:sz w:val="16"/>
          <w:szCs w:val="16"/>
        </w:rPr>
        <w:t>Учредитель: Администрация МО «Хохорск»</w:t>
      </w:r>
    </w:p>
    <w:p w:rsidR="004370B8" w:rsidRDefault="004370B8" w:rsidP="004370B8">
      <w:pPr>
        <w:spacing w:after="0"/>
        <w:jc w:val="right"/>
        <w:rPr>
          <w:rFonts w:ascii="Times New Roman" w:hAnsi="Times New Roman" w:cs="Times New Roman"/>
          <w:sz w:val="16"/>
          <w:szCs w:val="16"/>
        </w:rPr>
      </w:pPr>
      <w:r>
        <w:rPr>
          <w:rFonts w:ascii="Times New Roman" w:hAnsi="Times New Roman" w:cs="Times New Roman"/>
          <w:sz w:val="16"/>
          <w:szCs w:val="16"/>
        </w:rPr>
        <w:t xml:space="preserve">Редактор: </w:t>
      </w:r>
      <w:proofErr w:type="spellStart"/>
      <w:r>
        <w:rPr>
          <w:rFonts w:ascii="Times New Roman" w:hAnsi="Times New Roman" w:cs="Times New Roman"/>
          <w:sz w:val="16"/>
          <w:szCs w:val="16"/>
        </w:rPr>
        <w:t>Ангаткина</w:t>
      </w:r>
      <w:proofErr w:type="spellEnd"/>
      <w:r>
        <w:rPr>
          <w:rFonts w:ascii="Times New Roman" w:hAnsi="Times New Roman" w:cs="Times New Roman"/>
          <w:sz w:val="16"/>
          <w:szCs w:val="16"/>
        </w:rPr>
        <w:t xml:space="preserve"> С.В.   </w:t>
      </w:r>
    </w:p>
    <w:p w:rsidR="004370B8" w:rsidRDefault="004370B8" w:rsidP="004370B8">
      <w:pPr>
        <w:spacing w:after="0"/>
        <w:jc w:val="right"/>
        <w:rPr>
          <w:rFonts w:ascii="Times New Roman" w:hAnsi="Times New Roman" w:cs="Times New Roman"/>
          <w:sz w:val="16"/>
          <w:szCs w:val="16"/>
        </w:rPr>
      </w:pPr>
      <w:r>
        <w:rPr>
          <w:rFonts w:ascii="Times New Roman" w:hAnsi="Times New Roman" w:cs="Times New Roman"/>
          <w:sz w:val="16"/>
          <w:szCs w:val="16"/>
        </w:rPr>
        <w:t>Адрес редакции: 669334, с. Хохорск</w:t>
      </w:r>
      <w:r>
        <w:t xml:space="preserve">  </w:t>
      </w:r>
      <w:r>
        <w:rPr>
          <w:rFonts w:ascii="Times New Roman" w:hAnsi="Times New Roman" w:cs="Times New Roman"/>
          <w:sz w:val="16"/>
          <w:szCs w:val="16"/>
        </w:rPr>
        <w:t xml:space="preserve">                                                    </w:t>
      </w:r>
    </w:p>
    <w:p w:rsidR="004370B8" w:rsidRDefault="004370B8" w:rsidP="004370B8">
      <w:pPr>
        <w:framePr w:hSpace="180" w:wrap="around" w:vAnchor="text" w:hAnchor="page" w:x="2228" w:y="894"/>
        <w:spacing w:after="0"/>
        <w:jc w:val="right"/>
        <w:rPr>
          <w:rFonts w:ascii="Times New Roman" w:hAnsi="Times New Roman" w:cs="Times New Roman"/>
          <w:sz w:val="16"/>
          <w:szCs w:val="16"/>
        </w:rPr>
      </w:pPr>
    </w:p>
    <w:p w:rsidR="004370B8" w:rsidRDefault="004370B8" w:rsidP="004370B8">
      <w:pPr>
        <w:spacing w:after="0"/>
        <w:jc w:val="right"/>
        <w:rPr>
          <w:rFonts w:ascii="Times New Roman" w:hAnsi="Times New Roman" w:cs="Times New Roman"/>
          <w:sz w:val="16"/>
          <w:szCs w:val="16"/>
        </w:rPr>
      </w:pPr>
      <w:r>
        <w:rPr>
          <w:rFonts w:ascii="Times New Roman" w:hAnsi="Times New Roman" w:cs="Times New Roman"/>
          <w:sz w:val="16"/>
          <w:szCs w:val="16"/>
        </w:rPr>
        <w:t xml:space="preserve">ул. Ленина, 44  </w:t>
      </w:r>
    </w:p>
    <w:p w:rsidR="004370B8" w:rsidRPr="0015379D" w:rsidRDefault="004370B8" w:rsidP="004370B8">
      <w:pPr>
        <w:spacing w:after="0"/>
        <w:jc w:val="right"/>
        <w:rPr>
          <w:rFonts w:ascii="Times New Roman" w:hAnsi="Times New Roman" w:cs="Times New Roman"/>
          <w:sz w:val="16"/>
          <w:szCs w:val="16"/>
          <w:lang w:val="en-US"/>
        </w:rPr>
      </w:pPr>
      <w:r>
        <w:rPr>
          <w:rFonts w:ascii="Times New Roman" w:hAnsi="Times New Roman" w:cs="Times New Roman"/>
          <w:sz w:val="16"/>
          <w:szCs w:val="16"/>
          <w:lang w:val="en-US"/>
        </w:rPr>
        <w:t>E</w:t>
      </w:r>
      <w:r w:rsidRPr="0015379D">
        <w:rPr>
          <w:rFonts w:ascii="Times New Roman" w:hAnsi="Times New Roman" w:cs="Times New Roman"/>
          <w:sz w:val="16"/>
          <w:szCs w:val="16"/>
          <w:lang w:val="en-US"/>
        </w:rPr>
        <w:t>-</w:t>
      </w:r>
      <w:r>
        <w:rPr>
          <w:rFonts w:ascii="Times New Roman" w:hAnsi="Times New Roman" w:cs="Times New Roman"/>
          <w:sz w:val="16"/>
          <w:szCs w:val="16"/>
          <w:lang w:val="en-US"/>
        </w:rPr>
        <w:t>mail</w:t>
      </w:r>
      <w:r w:rsidRPr="0015379D">
        <w:rPr>
          <w:rFonts w:ascii="Times New Roman" w:hAnsi="Times New Roman" w:cs="Times New Roman"/>
          <w:sz w:val="16"/>
          <w:szCs w:val="16"/>
          <w:lang w:val="en-US"/>
        </w:rPr>
        <w:t xml:space="preserve">- </w:t>
      </w:r>
      <w:r>
        <w:rPr>
          <w:rFonts w:ascii="Times New Roman" w:hAnsi="Times New Roman" w:cs="Times New Roman"/>
          <w:sz w:val="16"/>
          <w:szCs w:val="16"/>
          <w:lang w:val="en-US"/>
        </w:rPr>
        <w:t>hohorsk</w:t>
      </w:r>
      <w:r w:rsidRPr="0015379D">
        <w:rPr>
          <w:rFonts w:ascii="Times New Roman" w:hAnsi="Times New Roman" w:cs="Times New Roman"/>
          <w:sz w:val="16"/>
          <w:szCs w:val="16"/>
          <w:lang w:val="en-US"/>
        </w:rPr>
        <w:t>_</w:t>
      </w:r>
      <w:r>
        <w:rPr>
          <w:rFonts w:ascii="Times New Roman" w:hAnsi="Times New Roman" w:cs="Times New Roman"/>
          <w:sz w:val="16"/>
          <w:szCs w:val="16"/>
          <w:lang w:val="en-US"/>
        </w:rPr>
        <w:t>mo</w:t>
      </w:r>
      <w:r w:rsidRPr="0015379D">
        <w:rPr>
          <w:rFonts w:ascii="Times New Roman" w:hAnsi="Times New Roman" w:cs="Times New Roman"/>
          <w:sz w:val="16"/>
          <w:szCs w:val="16"/>
          <w:lang w:val="en-US"/>
        </w:rPr>
        <w:t>@</w:t>
      </w:r>
      <w:r>
        <w:rPr>
          <w:rFonts w:ascii="Times New Roman" w:hAnsi="Times New Roman" w:cs="Times New Roman"/>
          <w:sz w:val="16"/>
          <w:szCs w:val="16"/>
          <w:lang w:val="en-US"/>
        </w:rPr>
        <w:t>mail</w:t>
      </w:r>
      <w:r w:rsidRPr="0015379D">
        <w:rPr>
          <w:rFonts w:ascii="Times New Roman" w:hAnsi="Times New Roman" w:cs="Times New Roman"/>
          <w:sz w:val="16"/>
          <w:szCs w:val="16"/>
          <w:lang w:val="en-US"/>
        </w:rPr>
        <w:t>.</w:t>
      </w:r>
      <w:r>
        <w:rPr>
          <w:rFonts w:ascii="Times New Roman" w:hAnsi="Times New Roman" w:cs="Times New Roman"/>
          <w:sz w:val="16"/>
          <w:szCs w:val="16"/>
          <w:lang w:val="en-US"/>
        </w:rPr>
        <w:t>ru</w:t>
      </w:r>
    </w:p>
    <w:p w:rsidR="004370B8" w:rsidRDefault="004370B8" w:rsidP="004370B8">
      <w:pPr>
        <w:spacing w:after="0"/>
        <w:jc w:val="right"/>
      </w:pPr>
      <w:r w:rsidRPr="0015379D">
        <w:rPr>
          <w:rFonts w:ascii="Times New Roman" w:hAnsi="Times New Roman" w:cs="Times New Roman"/>
          <w:sz w:val="16"/>
          <w:szCs w:val="16"/>
          <w:lang w:val="en-US"/>
        </w:rPr>
        <w:t xml:space="preserve">  </w:t>
      </w:r>
      <w:r>
        <w:rPr>
          <w:rFonts w:ascii="Times New Roman" w:hAnsi="Times New Roman" w:cs="Times New Roman"/>
          <w:sz w:val="16"/>
          <w:szCs w:val="16"/>
        </w:rPr>
        <w:t>Тираж 25 экз. подписан  18.12. 2019  г</w:t>
      </w:r>
      <w:r>
        <w:t xml:space="preserve">  </w:t>
      </w:r>
    </w:p>
    <w:p w:rsidR="004370B8" w:rsidRDefault="004370B8" w:rsidP="004370B8">
      <w:pPr>
        <w:spacing w:after="0" w:line="240" w:lineRule="auto"/>
        <w:jc w:val="right"/>
        <w:rPr>
          <w:rFonts w:ascii="Times New Roman" w:hAnsi="Times New Roman"/>
          <w:i/>
          <w:sz w:val="16"/>
          <w:szCs w:val="16"/>
        </w:rPr>
      </w:pPr>
      <w:r w:rsidRPr="004B2570">
        <w:rPr>
          <w:rFonts w:ascii="Times New Roman" w:hAnsi="Times New Roman"/>
          <w:i/>
          <w:sz w:val="16"/>
          <w:szCs w:val="16"/>
        </w:rPr>
        <w:t xml:space="preserve">Муниципальный вестник  «МО «Хохорск»  отпечатаны  </w:t>
      </w:r>
    </w:p>
    <w:p w:rsidR="004370B8" w:rsidRDefault="004370B8" w:rsidP="004370B8">
      <w:pPr>
        <w:spacing w:after="0" w:line="240" w:lineRule="auto"/>
        <w:jc w:val="right"/>
        <w:rPr>
          <w:rFonts w:ascii="Times New Roman" w:hAnsi="Times New Roman"/>
          <w:i/>
          <w:sz w:val="16"/>
          <w:szCs w:val="16"/>
        </w:rPr>
      </w:pPr>
      <w:r w:rsidRPr="004B2570">
        <w:rPr>
          <w:rFonts w:ascii="Times New Roman" w:hAnsi="Times New Roman"/>
          <w:i/>
          <w:sz w:val="16"/>
          <w:szCs w:val="16"/>
        </w:rPr>
        <w:t>на  оборудовании  Администрации  МО «Хохорск»,</w:t>
      </w:r>
    </w:p>
    <w:p w:rsidR="004370B8" w:rsidRPr="004B2570" w:rsidRDefault="004370B8" w:rsidP="004370B8">
      <w:pPr>
        <w:spacing w:after="0" w:line="240" w:lineRule="auto"/>
        <w:jc w:val="right"/>
        <w:rPr>
          <w:rFonts w:ascii="Times New Roman" w:hAnsi="Times New Roman"/>
          <w:i/>
          <w:sz w:val="16"/>
          <w:szCs w:val="16"/>
        </w:rPr>
      </w:pPr>
      <w:r w:rsidRPr="004B2570">
        <w:rPr>
          <w:rFonts w:ascii="Times New Roman" w:hAnsi="Times New Roman"/>
          <w:i/>
          <w:sz w:val="16"/>
          <w:szCs w:val="16"/>
        </w:rPr>
        <w:t>Боханского района, Иркутской области</w:t>
      </w:r>
      <w:proofErr w:type="gramStart"/>
      <w:r w:rsidRPr="004B2570">
        <w:rPr>
          <w:rFonts w:ascii="Times New Roman" w:hAnsi="Times New Roman"/>
          <w:i/>
          <w:sz w:val="16"/>
          <w:szCs w:val="16"/>
        </w:rPr>
        <w:t>.</w:t>
      </w:r>
      <w:proofErr w:type="gramEnd"/>
      <w:r w:rsidRPr="004B2570">
        <w:rPr>
          <w:rFonts w:ascii="Times New Roman" w:hAnsi="Times New Roman"/>
          <w:i/>
          <w:sz w:val="16"/>
          <w:szCs w:val="16"/>
        </w:rPr>
        <w:t xml:space="preserve">  </w:t>
      </w:r>
      <w:proofErr w:type="gramStart"/>
      <w:r w:rsidRPr="004B2570">
        <w:rPr>
          <w:rFonts w:ascii="Times New Roman" w:hAnsi="Times New Roman"/>
          <w:i/>
          <w:sz w:val="16"/>
          <w:szCs w:val="16"/>
        </w:rPr>
        <w:t>ф</w:t>
      </w:r>
      <w:proofErr w:type="gramEnd"/>
      <w:r w:rsidRPr="004B2570">
        <w:rPr>
          <w:rFonts w:ascii="Times New Roman" w:hAnsi="Times New Roman"/>
          <w:i/>
          <w:sz w:val="16"/>
          <w:szCs w:val="16"/>
        </w:rPr>
        <w:t xml:space="preserve">ормата </w:t>
      </w:r>
      <w:r w:rsidRPr="004B2570">
        <w:rPr>
          <w:rFonts w:ascii="Times New Roman" w:hAnsi="Times New Roman"/>
          <w:i/>
          <w:color w:val="000000"/>
          <w:sz w:val="16"/>
          <w:szCs w:val="16"/>
        </w:rPr>
        <w:t>А4</w:t>
      </w:r>
      <w:r w:rsidRPr="004B2570">
        <w:rPr>
          <w:rFonts w:ascii="Times New Roman" w:hAnsi="Times New Roman"/>
          <w:i/>
          <w:sz w:val="16"/>
          <w:szCs w:val="16"/>
        </w:rPr>
        <w:t>.</w:t>
      </w:r>
    </w:p>
    <w:p w:rsidR="004370B8" w:rsidRPr="004B2570" w:rsidRDefault="004370B8" w:rsidP="004370B8">
      <w:pPr>
        <w:spacing w:after="0" w:line="240" w:lineRule="auto"/>
        <w:jc w:val="right"/>
      </w:pPr>
      <w:r w:rsidRPr="004B2570">
        <w:rPr>
          <w:rFonts w:ascii="Times New Roman" w:hAnsi="Times New Roman"/>
          <w:i/>
          <w:sz w:val="16"/>
          <w:szCs w:val="16"/>
        </w:rPr>
        <w:t xml:space="preserve">Распространяется  бесплатно.  </w:t>
      </w:r>
      <w:r w:rsidRPr="004B2570">
        <w:rPr>
          <w:rFonts w:ascii="Times New Roman" w:hAnsi="Times New Roman" w:cs="Times New Roman"/>
          <w:sz w:val="16"/>
          <w:szCs w:val="16"/>
        </w:rPr>
        <w:t xml:space="preserve">                                    </w:t>
      </w:r>
      <w:r w:rsidRPr="004B2570">
        <w:t xml:space="preserve">                                                                                                                                 </w:t>
      </w:r>
    </w:p>
    <w:p w:rsidR="004370B8" w:rsidRPr="0085429A" w:rsidRDefault="004370B8" w:rsidP="004370B8">
      <w:pPr>
        <w:rPr>
          <w:rFonts w:ascii="Times New Roman" w:hAnsi="Times New Roman" w:cs="Times New Roman"/>
          <w:sz w:val="16"/>
          <w:szCs w:val="16"/>
        </w:rPr>
      </w:pPr>
    </w:p>
    <w:p w:rsidR="004370B8" w:rsidRPr="00377524" w:rsidRDefault="004370B8" w:rsidP="00377524">
      <w:pPr>
        <w:spacing w:line="240" w:lineRule="auto"/>
        <w:rPr>
          <w:sz w:val="16"/>
          <w:szCs w:val="16"/>
        </w:rPr>
      </w:pPr>
    </w:p>
    <w:p w:rsidR="000E2C76" w:rsidRPr="00377524" w:rsidRDefault="000E2C76" w:rsidP="00377524">
      <w:pPr>
        <w:spacing w:line="240" w:lineRule="auto"/>
        <w:rPr>
          <w:sz w:val="16"/>
          <w:szCs w:val="16"/>
        </w:rPr>
      </w:pPr>
    </w:p>
    <w:p w:rsidR="000E2C76" w:rsidRPr="00377524" w:rsidRDefault="000E2C76" w:rsidP="00377524">
      <w:pPr>
        <w:spacing w:line="240" w:lineRule="auto"/>
        <w:rPr>
          <w:sz w:val="16"/>
          <w:szCs w:val="16"/>
        </w:rPr>
      </w:pPr>
    </w:p>
    <w:p w:rsidR="000E2C76" w:rsidRPr="00377524" w:rsidRDefault="000E2C76" w:rsidP="00377524">
      <w:pPr>
        <w:spacing w:line="240" w:lineRule="auto"/>
        <w:rPr>
          <w:sz w:val="16"/>
          <w:szCs w:val="16"/>
        </w:rPr>
      </w:pPr>
    </w:p>
    <w:p w:rsidR="000E2C76" w:rsidRPr="00377524" w:rsidRDefault="000E2C76" w:rsidP="00377524">
      <w:pPr>
        <w:spacing w:line="240" w:lineRule="auto"/>
        <w:rPr>
          <w:sz w:val="16"/>
          <w:szCs w:val="16"/>
        </w:rPr>
      </w:pPr>
    </w:p>
    <w:p w:rsidR="000E2C76" w:rsidRPr="00377524" w:rsidRDefault="000E2C76" w:rsidP="00377524">
      <w:pPr>
        <w:spacing w:line="240" w:lineRule="auto"/>
        <w:rPr>
          <w:sz w:val="16"/>
          <w:szCs w:val="16"/>
        </w:rPr>
      </w:pPr>
    </w:p>
    <w:sectPr w:rsidR="000E2C76" w:rsidRPr="00377524" w:rsidSect="00EA6A30">
      <w:type w:val="continuous"/>
      <w:pgSz w:w="11906" w:h="16838"/>
      <w:pgMar w:top="1134" w:right="850" w:bottom="1134"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5FC6"/>
    <w:multiLevelType w:val="hybridMultilevel"/>
    <w:tmpl w:val="220C90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914D59"/>
    <w:multiLevelType w:val="hybridMultilevel"/>
    <w:tmpl w:val="E056FEDA"/>
    <w:lvl w:ilvl="0" w:tplc="95568568">
      <w:start w:val="1"/>
      <w:numFmt w:val="decimal"/>
      <w:lvlText w:val="%1."/>
      <w:lvlJc w:val="left"/>
      <w:pPr>
        <w:ind w:left="1211" w:hanging="360"/>
      </w:pPr>
      <w:rPr>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9C86271"/>
    <w:multiLevelType w:val="hybridMultilevel"/>
    <w:tmpl w:val="5BCE4A0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BC701FA"/>
    <w:multiLevelType w:val="hybridMultilevel"/>
    <w:tmpl w:val="1F0451B6"/>
    <w:lvl w:ilvl="0" w:tplc="03D0ADDC">
      <w:start w:val="4"/>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F0576A1"/>
    <w:multiLevelType w:val="hybridMultilevel"/>
    <w:tmpl w:val="78364C5A"/>
    <w:lvl w:ilvl="0" w:tplc="04190001">
      <w:start w:val="1"/>
      <w:numFmt w:val="bullet"/>
      <w:lvlText w:val=""/>
      <w:lvlJc w:val="left"/>
      <w:pPr>
        <w:tabs>
          <w:tab w:val="num" w:pos="1425"/>
        </w:tabs>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10C21C6"/>
    <w:multiLevelType w:val="hybridMultilevel"/>
    <w:tmpl w:val="0E94B1F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DDF2356"/>
    <w:multiLevelType w:val="hybridMultilevel"/>
    <w:tmpl w:val="67AEE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D71A48"/>
    <w:multiLevelType w:val="multilevel"/>
    <w:tmpl w:val="9DFC5A32"/>
    <w:lvl w:ilvl="0">
      <w:start w:val="1"/>
      <w:numFmt w:val="decimal"/>
      <w:lvlText w:val="%1."/>
      <w:lvlJc w:val="left"/>
      <w:pPr>
        <w:ind w:left="645" w:hanging="360"/>
      </w:pPr>
      <w:rPr>
        <w:rFonts w:hint="default"/>
      </w:rPr>
    </w:lvl>
    <w:lvl w:ilvl="1">
      <w:start w:val="1"/>
      <w:numFmt w:val="decimal"/>
      <w:isLgl/>
      <w:lvlText w:val="%1.%2."/>
      <w:lvlJc w:val="left"/>
      <w:pPr>
        <w:ind w:left="645" w:hanging="360"/>
      </w:pPr>
      <w:rPr>
        <w:rFonts w:hint="default"/>
      </w:rPr>
    </w:lvl>
    <w:lvl w:ilvl="2">
      <w:start w:val="1"/>
      <w:numFmt w:val="decimal"/>
      <w:isLgl/>
      <w:lvlText w:val="%1.%2.%3."/>
      <w:lvlJc w:val="left"/>
      <w:pPr>
        <w:ind w:left="1005" w:hanging="720"/>
      </w:pPr>
      <w:rPr>
        <w:rFonts w:hint="default"/>
      </w:rPr>
    </w:lvl>
    <w:lvl w:ilvl="3">
      <w:start w:val="1"/>
      <w:numFmt w:val="decimal"/>
      <w:isLgl/>
      <w:lvlText w:val="%1.%2.%3.%4."/>
      <w:lvlJc w:val="left"/>
      <w:pPr>
        <w:ind w:left="1005" w:hanging="72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365" w:hanging="1080"/>
      </w:pPr>
      <w:rPr>
        <w:rFonts w:hint="default"/>
      </w:rPr>
    </w:lvl>
    <w:lvl w:ilvl="6">
      <w:start w:val="1"/>
      <w:numFmt w:val="decimal"/>
      <w:isLgl/>
      <w:lvlText w:val="%1.%2.%3.%4.%5.%6.%7."/>
      <w:lvlJc w:val="left"/>
      <w:pPr>
        <w:ind w:left="1725" w:hanging="1440"/>
      </w:pPr>
      <w:rPr>
        <w:rFonts w:hint="default"/>
      </w:rPr>
    </w:lvl>
    <w:lvl w:ilvl="7">
      <w:start w:val="1"/>
      <w:numFmt w:val="decimal"/>
      <w:isLgl/>
      <w:lvlText w:val="%1.%2.%3.%4.%5.%6.%7.%8."/>
      <w:lvlJc w:val="left"/>
      <w:pPr>
        <w:ind w:left="1725" w:hanging="1440"/>
      </w:pPr>
      <w:rPr>
        <w:rFonts w:hint="default"/>
      </w:rPr>
    </w:lvl>
    <w:lvl w:ilvl="8">
      <w:start w:val="1"/>
      <w:numFmt w:val="decimal"/>
      <w:isLgl/>
      <w:lvlText w:val="%1.%2.%3.%4.%5.%6.%7.%8.%9."/>
      <w:lvlJc w:val="left"/>
      <w:pPr>
        <w:ind w:left="2085" w:hanging="1800"/>
      </w:pPr>
      <w:rPr>
        <w:rFonts w:hint="default"/>
      </w:rPr>
    </w:lvl>
  </w:abstractNum>
  <w:abstractNum w:abstractNumId="8">
    <w:nsid w:val="39B05D24"/>
    <w:multiLevelType w:val="hybridMultilevel"/>
    <w:tmpl w:val="904E8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5B4590"/>
    <w:multiLevelType w:val="hybridMultilevel"/>
    <w:tmpl w:val="4B2E756E"/>
    <w:lvl w:ilvl="0" w:tplc="B532C1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F782421"/>
    <w:multiLevelType w:val="hybridMultilevel"/>
    <w:tmpl w:val="0D84058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45947FEF"/>
    <w:multiLevelType w:val="hybridMultilevel"/>
    <w:tmpl w:val="1DAA6276"/>
    <w:lvl w:ilvl="0" w:tplc="E1C602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62B3442"/>
    <w:multiLevelType w:val="hybridMultilevel"/>
    <w:tmpl w:val="B4FA7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0A154F"/>
    <w:multiLevelType w:val="hybridMultilevel"/>
    <w:tmpl w:val="44CEFE88"/>
    <w:lvl w:ilvl="0" w:tplc="D3ECB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79F7149"/>
    <w:multiLevelType w:val="hybridMultilevel"/>
    <w:tmpl w:val="6A92C88A"/>
    <w:lvl w:ilvl="0" w:tplc="4080CE3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F05323A"/>
    <w:multiLevelType w:val="hybridMultilevel"/>
    <w:tmpl w:val="A6F0F586"/>
    <w:lvl w:ilvl="0" w:tplc="723E0E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05A5E50"/>
    <w:multiLevelType w:val="hybridMultilevel"/>
    <w:tmpl w:val="7F22C5D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0FD3A78"/>
    <w:multiLevelType w:val="hybridMultilevel"/>
    <w:tmpl w:val="33B89FAC"/>
    <w:lvl w:ilvl="0" w:tplc="B7D86488">
      <w:start w:val="1"/>
      <w:numFmt w:val="decimal"/>
      <w:lvlText w:val="%1)"/>
      <w:lvlJc w:val="left"/>
      <w:pPr>
        <w:ind w:left="1069" w:hanging="360"/>
      </w:pPr>
      <w:rPr>
        <w:rFonts w:hint="default"/>
        <w:color w:val="33333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2F00787"/>
    <w:multiLevelType w:val="hybridMultilevel"/>
    <w:tmpl w:val="304AE660"/>
    <w:lvl w:ilvl="0" w:tplc="FFFFFFFF">
      <w:numFmt w:val="bullet"/>
      <w:lvlText w:val="-"/>
      <w:lvlJc w:val="left"/>
      <w:pPr>
        <w:tabs>
          <w:tab w:val="num" w:pos="786"/>
        </w:tabs>
        <w:ind w:left="786"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9">
    <w:nsid w:val="54F03638"/>
    <w:multiLevelType w:val="hybridMultilevel"/>
    <w:tmpl w:val="D2AEE0E6"/>
    <w:lvl w:ilvl="0" w:tplc="C2F0EBC6">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C22BA4"/>
    <w:multiLevelType w:val="hybridMultilevel"/>
    <w:tmpl w:val="BFA0DB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4875FAC"/>
    <w:multiLevelType w:val="hybridMultilevel"/>
    <w:tmpl w:val="39E67B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592E2C"/>
    <w:multiLevelType w:val="hybridMultilevel"/>
    <w:tmpl w:val="C136AB00"/>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DBC12D0"/>
    <w:multiLevelType w:val="hybridMultilevel"/>
    <w:tmpl w:val="6060DDAC"/>
    <w:lvl w:ilvl="0" w:tplc="0419000B">
      <w:start w:val="1"/>
      <w:numFmt w:val="bullet"/>
      <w:lvlText w:val=""/>
      <w:lvlJc w:val="left"/>
      <w:pPr>
        <w:ind w:left="1380" w:hanging="360"/>
      </w:pPr>
      <w:rPr>
        <w:rFonts w:ascii="Wingdings" w:hAnsi="Wingdings"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4">
    <w:nsid w:val="6FDD39E2"/>
    <w:multiLevelType w:val="hybridMultilevel"/>
    <w:tmpl w:val="DFE61CF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5">
    <w:nsid w:val="73A12DAC"/>
    <w:multiLevelType w:val="multilevel"/>
    <w:tmpl w:val="F1AA93B6"/>
    <w:lvl w:ilvl="0">
      <w:start w:val="1"/>
      <w:numFmt w:val="decimal"/>
      <w:lvlText w:val="%1."/>
      <w:lvlJc w:val="left"/>
      <w:pPr>
        <w:ind w:left="1068"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26">
    <w:nsid w:val="76D218AB"/>
    <w:multiLevelType w:val="multilevel"/>
    <w:tmpl w:val="185267F0"/>
    <w:lvl w:ilvl="0">
      <w:start w:val="1"/>
      <w:numFmt w:val="decimal"/>
      <w:lvlText w:val="%1."/>
      <w:lvlJc w:val="left"/>
      <w:pPr>
        <w:tabs>
          <w:tab w:val="num" w:pos="644"/>
        </w:tabs>
        <w:ind w:left="644" w:hanging="360"/>
      </w:pPr>
      <w:rPr>
        <w:rFonts w:hint="default"/>
      </w:rPr>
    </w:lvl>
    <w:lvl w:ilvl="1">
      <w:start w:val="1"/>
      <w:numFmt w:val="decimal"/>
      <w:isLgl/>
      <w:lvlText w:val="%1.%2."/>
      <w:lvlJc w:val="left"/>
      <w:pPr>
        <w:ind w:left="1080" w:hanging="72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2160" w:hanging="180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520" w:hanging="2160"/>
      </w:pPr>
      <w:rPr>
        <w:rFonts w:hint="default"/>
        <w:sz w:val="28"/>
      </w:rPr>
    </w:lvl>
  </w:abstractNum>
  <w:abstractNum w:abstractNumId="27">
    <w:nsid w:val="79FE479C"/>
    <w:multiLevelType w:val="hybridMultilevel"/>
    <w:tmpl w:val="46AE01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DF90F47"/>
    <w:multiLevelType w:val="hybridMultilevel"/>
    <w:tmpl w:val="A91409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344BC9"/>
    <w:multiLevelType w:val="hybridMultilevel"/>
    <w:tmpl w:val="5B44C3C6"/>
    <w:lvl w:ilvl="0" w:tplc="0419000B">
      <w:start w:val="1"/>
      <w:numFmt w:val="bullet"/>
      <w:lvlText w:val=""/>
      <w:lvlJc w:val="left"/>
      <w:pPr>
        <w:ind w:left="2325" w:hanging="360"/>
      </w:pPr>
      <w:rPr>
        <w:rFonts w:ascii="Wingdings" w:hAnsi="Wingdings" w:hint="default"/>
      </w:rPr>
    </w:lvl>
    <w:lvl w:ilvl="1" w:tplc="04190003" w:tentative="1">
      <w:start w:val="1"/>
      <w:numFmt w:val="bullet"/>
      <w:lvlText w:val="o"/>
      <w:lvlJc w:val="left"/>
      <w:pPr>
        <w:ind w:left="3045" w:hanging="360"/>
      </w:pPr>
      <w:rPr>
        <w:rFonts w:ascii="Courier New" w:hAnsi="Courier New" w:cs="Courier New" w:hint="default"/>
      </w:rPr>
    </w:lvl>
    <w:lvl w:ilvl="2" w:tplc="04190005" w:tentative="1">
      <w:start w:val="1"/>
      <w:numFmt w:val="bullet"/>
      <w:lvlText w:val=""/>
      <w:lvlJc w:val="left"/>
      <w:pPr>
        <w:ind w:left="3765" w:hanging="360"/>
      </w:pPr>
      <w:rPr>
        <w:rFonts w:ascii="Wingdings" w:hAnsi="Wingdings" w:hint="default"/>
      </w:rPr>
    </w:lvl>
    <w:lvl w:ilvl="3" w:tplc="04190001" w:tentative="1">
      <w:start w:val="1"/>
      <w:numFmt w:val="bullet"/>
      <w:lvlText w:val=""/>
      <w:lvlJc w:val="left"/>
      <w:pPr>
        <w:ind w:left="4485" w:hanging="360"/>
      </w:pPr>
      <w:rPr>
        <w:rFonts w:ascii="Symbol" w:hAnsi="Symbol" w:hint="default"/>
      </w:rPr>
    </w:lvl>
    <w:lvl w:ilvl="4" w:tplc="04190003" w:tentative="1">
      <w:start w:val="1"/>
      <w:numFmt w:val="bullet"/>
      <w:lvlText w:val="o"/>
      <w:lvlJc w:val="left"/>
      <w:pPr>
        <w:ind w:left="5205" w:hanging="360"/>
      </w:pPr>
      <w:rPr>
        <w:rFonts w:ascii="Courier New" w:hAnsi="Courier New" w:cs="Courier New" w:hint="default"/>
      </w:rPr>
    </w:lvl>
    <w:lvl w:ilvl="5" w:tplc="04190005" w:tentative="1">
      <w:start w:val="1"/>
      <w:numFmt w:val="bullet"/>
      <w:lvlText w:val=""/>
      <w:lvlJc w:val="left"/>
      <w:pPr>
        <w:ind w:left="5925" w:hanging="360"/>
      </w:pPr>
      <w:rPr>
        <w:rFonts w:ascii="Wingdings" w:hAnsi="Wingdings" w:hint="default"/>
      </w:rPr>
    </w:lvl>
    <w:lvl w:ilvl="6" w:tplc="04190001" w:tentative="1">
      <w:start w:val="1"/>
      <w:numFmt w:val="bullet"/>
      <w:lvlText w:val=""/>
      <w:lvlJc w:val="left"/>
      <w:pPr>
        <w:ind w:left="6645" w:hanging="360"/>
      </w:pPr>
      <w:rPr>
        <w:rFonts w:ascii="Symbol" w:hAnsi="Symbol" w:hint="default"/>
      </w:rPr>
    </w:lvl>
    <w:lvl w:ilvl="7" w:tplc="04190003" w:tentative="1">
      <w:start w:val="1"/>
      <w:numFmt w:val="bullet"/>
      <w:lvlText w:val="o"/>
      <w:lvlJc w:val="left"/>
      <w:pPr>
        <w:ind w:left="7365" w:hanging="360"/>
      </w:pPr>
      <w:rPr>
        <w:rFonts w:ascii="Courier New" w:hAnsi="Courier New" w:cs="Courier New" w:hint="default"/>
      </w:rPr>
    </w:lvl>
    <w:lvl w:ilvl="8" w:tplc="04190005" w:tentative="1">
      <w:start w:val="1"/>
      <w:numFmt w:val="bullet"/>
      <w:lvlText w:val=""/>
      <w:lvlJc w:val="left"/>
      <w:pPr>
        <w:ind w:left="8085" w:hanging="360"/>
      </w:pPr>
      <w:rPr>
        <w:rFonts w:ascii="Wingdings" w:hAnsi="Wingdings" w:hint="default"/>
      </w:rPr>
    </w:lvl>
  </w:abstractNum>
  <w:num w:numId="1">
    <w:abstractNumId w:val="24"/>
  </w:num>
  <w:num w:numId="2">
    <w:abstractNumId w:val="18"/>
  </w:num>
  <w:num w:numId="3">
    <w:abstractNumId w:val="11"/>
  </w:num>
  <w:num w:numId="4">
    <w:abstractNumId w:val="14"/>
  </w:num>
  <w:num w:numId="5">
    <w:abstractNumId w:val="25"/>
  </w:num>
  <w:num w:numId="6">
    <w:abstractNumId w:val="0"/>
  </w:num>
  <w:num w:numId="7">
    <w:abstractNumId w:val="28"/>
  </w:num>
  <w:num w:numId="8">
    <w:abstractNumId w:val="21"/>
  </w:num>
  <w:num w:numId="9">
    <w:abstractNumId w:val="7"/>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7"/>
  </w:num>
  <w:num w:numId="13">
    <w:abstractNumId w:val="13"/>
  </w:num>
  <w:num w:numId="14">
    <w:abstractNumId w:val="20"/>
  </w:num>
  <w:num w:numId="15">
    <w:abstractNumId w:val="19"/>
  </w:num>
  <w:num w:numId="16">
    <w:abstractNumId w:val="6"/>
  </w:num>
  <w:num w:numId="17">
    <w:abstractNumId w:val="9"/>
  </w:num>
  <w:num w:numId="18">
    <w:abstractNumId w:val="15"/>
  </w:num>
  <w:num w:numId="19">
    <w:abstractNumId w:val="29"/>
  </w:num>
  <w:num w:numId="20">
    <w:abstractNumId w:val="5"/>
  </w:num>
  <w:num w:numId="21">
    <w:abstractNumId w:val="23"/>
  </w:num>
  <w:num w:numId="22">
    <w:abstractNumId w:val="22"/>
  </w:num>
  <w:num w:numId="23">
    <w:abstractNumId w:val="16"/>
  </w:num>
  <w:num w:numId="24">
    <w:abstractNumId w:val="2"/>
  </w:num>
  <w:num w:numId="25">
    <w:abstractNumId w:val="10"/>
  </w:num>
  <w:num w:numId="26">
    <w:abstractNumId w:val="1"/>
  </w:num>
  <w:num w:numId="27">
    <w:abstractNumId w:val="3"/>
  </w:num>
  <w:num w:numId="28">
    <w:abstractNumId w:val="4"/>
  </w:num>
  <w:num w:numId="29">
    <w:abstractNumId w:val="8"/>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10A5"/>
    <w:rsid w:val="00096C46"/>
    <w:rsid w:val="000B65E1"/>
    <w:rsid w:val="000E2C76"/>
    <w:rsid w:val="001510A5"/>
    <w:rsid w:val="003145FC"/>
    <w:rsid w:val="00377524"/>
    <w:rsid w:val="004370B8"/>
    <w:rsid w:val="006E69D1"/>
    <w:rsid w:val="00760C17"/>
    <w:rsid w:val="00986638"/>
    <w:rsid w:val="00A64902"/>
    <w:rsid w:val="00AB0D5B"/>
    <w:rsid w:val="00AB70DF"/>
    <w:rsid w:val="00BE21FB"/>
    <w:rsid w:val="00EA6A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638"/>
  </w:style>
  <w:style w:type="paragraph" w:styleId="1">
    <w:name w:val="heading 1"/>
    <w:basedOn w:val="a"/>
    <w:next w:val="a"/>
    <w:link w:val="10"/>
    <w:uiPriority w:val="9"/>
    <w:qFormat/>
    <w:rsid w:val="00EA6A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Стиль 1"/>
    <w:basedOn w:val="a"/>
    <w:next w:val="a"/>
    <w:link w:val="20"/>
    <w:qFormat/>
    <w:rsid w:val="00EA6A30"/>
    <w:pPr>
      <w:keepNext/>
      <w:spacing w:after="0" w:line="240" w:lineRule="auto"/>
      <w:outlineLvl w:val="1"/>
    </w:pPr>
    <w:rPr>
      <w:rFonts w:ascii="Times New Roman" w:eastAsia="Times New Roman" w:hAnsi="Times New Roman" w:cs="Times New Roman"/>
      <w:sz w:val="28"/>
      <w:szCs w:val="24"/>
    </w:rPr>
  </w:style>
  <w:style w:type="paragraph" w:styleId="3">
    <w:name w:val="heading 3"/>
    <w:basedOn w:val="a"/>
    <w:next w:val="a"/>
    <w:link w:val="30"/>
    <w:unhideWhenUsed/>
    <w:qFormat/>
    <w:rsid w:val="001510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3"/>
    <w:next w:val="a"/>
    <w:link w:val="40"/>
    <w:unhideWhenUsed/>
    <w:qFormat/>
    <w:rsid w:val="001510A5"/>
    <w:pPr>
      <w:keepLines w:val="0"/>
      <w:spacing w:before="60" w:after="60" w:line="240" w:lineRule="auto"/>
      <w:outlineLvl w:val="3"/>
    </w:pPr>
    <w:rPr>
      <w:rFonts w:ascii="Arial" w:eastAsia="Times New Roman" w:hAnsi="Arial" w:cs="Times New Roman"/>
      <w:b w:val="0"/>
      <w:bCs w:val="0"/>
      <w:i/>
      <w:color w:val="auto"/>
      <w:szCs w:val="20"/>
    </w:rPr>
  </w:style>
  <w:style w:type="paragraph" w:styleId="5">
    <w:name w:val="heading 5"/>
    <w:basedOn w:val="a"/>
    <w:next w:val="a"/>
    <w:link w:val="50"/>
    <w:qFormat/>
    <w:rsid w:val="00EA6A30"/>
    <w:pPr>
      <w:keepNext/>
      <w:spacing w:after="0" w:line="240" w:lineRule="auto"/>
      <w:ind w:left="108"/>
      <w:outlineLvl w:val="4"/>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6A3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Стиль 1 Знак"/>
    <w:basedOn w:val="a0"/>
    <w:link w:val="2"/>
    <w:rsid w:val="00EA6A30"/>
    <w:rPr>
      <w:rFonts w:ascii="Times New Roman" w:eastAsia="Times New Roman" w:hAnsi="Times New Roman" w:cs="Times New Roman"/>
      <w:sz w:val="28"/>
      <w:szCs w:val="24"/>
    </w:rPr>
  </w:style>
  <w:style w:type="character" w:customStyle="1" w:styleId="30">
    <w:name w:val="Заголовок 3 Знак"/>
    <w:basedOn w:val="a0"/>
    <w:link w:val="3"/>
    <w:rsid w:val="001510A5"/>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1510A5"/>
    <w:rPr>
      <w:rFonts w:ascii="Arial" w:eastAsia="Times New Roman" w:hAnsi="Arial" w:cs="Times New Roman"/>
      <w:i/>
      <w:szCs w:val="20"/>
    </w:rPr>
  </w:style>
  <w:style w:type="character" w:customStyle="1" w:styleId="50">
    <w:name w:val="Заголовок 5 Знак"/>
    <w:basedOn w:val="a0"/>
    <w:link w:val="5"/>
    <w:rsid w:val="00EA6A30"/>
    <w:rPr>
      <w:rFonts w:ascii="Times New Roman" w:eastAsia="Times New Roman" w:hAnsi="Times New Roman" w:cs="Times New Roman"/>
      <w:b/>
      <w:sz w:val="28"/>
      <w:szCs w:val="28"/>
    </w:rPr>
  </w:style>
  <w:style w:type="paragraph" w:customStyle="1" w:styleId="ConsNormal">
    <w:name w:val="ConsNormal"/>
    <w:uiPriority w:val="99"/>
    <w:rsid w:val="001510A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
    <w:name w:val="ConsPlusNormal Знак"/>
    <w:link w:val="ConsPlusNormal0"/>
    <w:locked/>
    <w:rsid w:val="001510A5"/>
    <w:rPr>
      <w:rFonts w:ascii="Arial" w:eastAsia="Times New Roman" w:hAnsi="Arial" w:cs="Arial"/>
      <w:sz w:val="20"/>
      <w:szCs w:val="20"/>
    </w:rPr>
  </w:style>
  <w:style w:type="paragraph" w:customStyle="1" w:styleId="ConsPlusNormal0">
    <w:name w:val="ConsPlusNormal"/>
    <w:link w:val="ConsPlusNormal"/>
    <w:qFormat/>
    <w:rsid w:val="001510A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basedOn w:val="a0"/>
    <w:uiPriority w:val="99"/>
    <w:unhideWhenUsed/>
    <w:rsid w:val="001510A5"/>
    <w:rPr>
      <w:color w:val="0000FF"/>
      <w:u w:val="single"/>
    </w:rPr>
  </w:style>
  <w:style w:type="paragraph" w:styleId="a4">
    <w:name w:val="List Paragraph"/>
    <w:basedOn w:val="a"/>
    <w:uiPriority w:val="34"/>
    <w:qFormat/>
    <w:rsid w:val="000E2C76"/>
    <w:pPr>
      <w:spacing w:after="0" w:line="240" w:lineRule="auto"/>
      <w:ind w:left="720"/>
      <w:contextualSpacing/>
    </w:pPr>
    <w:rPr>
      <w:rFonts w:ascii="Times New Roman" w:eastAsia="Times New Roman" w:hAnsi="Times New Roman" w:cs="Times New Roman"/>
      <w:sz w:val="24"/>
      <w:szCs w:val="24"/>
    </w:rPr>
  </w:style>
  <w:style w:type="paragraph" w:styleId="a5">
    <w:name w:val="Subtitle"/>
    <w:basedOn w:val="a"/>
    <w:link w:val="a6"/>
    <w:qFormat/>
    <w:rsid w:val="000E2C76"/>
    <w:pPr>
      <w:spacing w:after="0" w:line="240" w:lineRule="auto"/>
      <w:jc w:val="center"/>
    </w:pPr>
    <w:rPr>
      <w:rFonts w:ascii="Times New Roman" w:eastAsia="Times New Roman" w:hAnsi="Times New Roman" w:cs="Times New Roman"/>
      <w:sz w:val="28"/>
      <w:szCs w:val="20"/>
    </w:rPr>
  </w:style>
  <w:style w:type="character" w:customStyle="1" w:styleId="a6">
    <w:name w:val="Подзаголовок Знак"/>
    <w:basedOn w:val="a0"/>
    <w:link w:val="a5"/>
    <w:rsid w:val="000E2C76"/>
    <w:rPr>
      <w:rFonts w:ascii="Times New Roman" w:eastAsia="Times New Roman" w:hAnsi="Times New Roman" w:cs="Times New Roman"/>
      <w:sz w:val="28"/>
      <w:szCs w:val="20"/>
    </w:rPr>
  </w:style>
  <w:style w:type="paragraph" w:styleId="21">
    <w:name w:val="Body Text 2"/>
    <w:basedOn w:val="a"/>
    <w:link w:val="22"/>
    <w:unhideWhenUsed/>
    <w:rsid w:val="00EA6A30"/>
    <w:pPr>
      <w:spacing w:after="120" w:line="480" w:lineRule="auto"/>
      <w:jc w:val="center"/>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EA6A30"/>
    <w:rPr>
      <w:rFonts w:ascii="Times New Roman" w:eastAsia="Times New Roman" w:hAnsi="Times New Roman" w:cs="Times New Roman"/>
      <w:sz w:val="20"/>
      <w:szCs w:val="20"/>
    </w:rPr>
  </w:style>
  <w:style w:type="paragraph" w:styleId="31">
    <w:name w:val="Body Text 3"/>
    <w:basedOn w:val="a"/>
    <w:link w:val="32"/>
    <w:unhideWhenUsed/>
    <w:rsid w:val="00EA6A30"/>
    <w:pPr>
      <w:spacing w:after="120" w:line="240" w:lineRule="auto"/>
      <w:jc w:val="center"/>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EA6A30"/>
    <w:rPr>
      <w:rFonts w:ascii="Times New Roman" w:eastAsia="Times New Roman" w:hAnsi="Times New Roman" w:cs="Times New Roman"/>
      <w:sz w:val="16"/>
      <w:szCs w:val="16"/>
    </w:rPr>
  </w:style>
  <w:style w:type="paragraph" w:styleId="a7">
    <w:name w:val="Title"/>
    <w:basedOn w:val="a"/>
    <w:link w:val="a8"/>
    <w:qFormat/>
    <w:rsid w:val="00EA6A30"/>
    <w:pPr>
      <w:spacing w:after="0" w:line="240" w:lineRule="auto"/>
      <w:jc w:val="center"/>
    </w:pPr>
    <w:rPr>
      <w:rFonts w:ascii="Arial" w:eastAsia="Times New Roman" w:hAnsi="Arial" w:cs="Arial"/>
      <w:b/>
      <w:bCs/>
      <w:sz w:val="28"/>
      <w:szCs w:val="28"/>
    </w:rPr>
  </w:style>
  <w:style w:type="character" w:customStyle="1" w:styleId="a8">
    <w:name w:val="Название Знак"/>
    <w:basedOn w:val="a0"/>
    <w:link w:val="a7"/>
    <w:rsid w:val="00EA6A30"/>
    <w:rPr>
      <w:rFonts w:ascii="Arial" w:eastAsia="Times New Roman" w:hAnsi="Arial" w:cs="Arial"/>
      <w:b/>
      <w:bCs/>
      <w:sz w:val="28"/>
      <w:szCs w:val="28"/>
    </w:rPr>
  </w:style>
  <w:style w:type="paragraph" w:styleId="a9">
    <w:name w:val="Body Text"/>
    <w:basedOn w:val="a"/>
    <w:link w:val="aa"/>
    <w:unhideWhenUsed/>
    <w:rsid w:val="00EA6A30"/>
    <w:pPr>
      <w:spacing w:after="120"/>
    </w:pPr>
  </w:style>
  <w:style w:type="character" w:customStyle="1" w:styleId="aa">
    <w:name w:val="Основной текст Знак"/>
    <w:basedOn w:val="a0"/>
    <w:link w:val="a9"/>
    <w:rsid w:val="00EA6A30"/>
  </w:style>
  <w:style w:type="paragraph" w:styleId="ab">
    <w:name w:val="Body Text Indent"/>
    <w:basedOn w:val="a"/>
    <w:link w:val="ac"/>
    <w:semiHidden/>
    <w:unhideWhenUsed/>
    <w:rsid w:val="00EA6A30"/>
    <w:pPr>
      <w:spacing w:after="120"/>
      <w:ind w:left="283"/>
    </w:pPr>
  </w:style>
  <w:style w:type="character" w:customStyle="1" w:styleId="ac">
    <w:name w:val="Основной текст с отступом Знак"/>
    <w:basedOn w:val="a0"/>
    <w:link w:val="ab"/>
    <w:semiHidden/>
    <w:rsid w:val="00EA6A30"/>
  </w:style>
  <w:style w:type="character" w:customStyle="1" w:styleId="33">
    <w:name w:val="Основной текст с отступом 3 Знак"/>
    <w:basedOn w:val="a0"/>
    <w:link w:val="34"/>
    <w:semiHidden/>
    <w:rsid w:val="00EA6A30"/>
    <w:rPr>
      <w:sz w:val="16"/>
      <w:szCs w:val="16"/>
    </w:rPr>
  </w:style>
  <w:style w:type="paragraph" w:styleId="34">
    <w:name w:val="Body Text Indent 3"/>
    <w:basedOn w:val="a"/>
    <w:link w:val="33"/>
    <w:semiHidden/>
    <w:unhideWhenUsed/>
    <w:rsid w:val="00EA6A30"/>
    <w:pPr>
      <w:spacing w:after="120"/>
      <w:ind w:left="283"/>
    </w:pPr>
    <w:rPr>
      <w:sz w:val="16"/>
      <w:szCs w:val="16"/>
    </w:rPr>
  </w:style>
  <w:style w:type="paragraph" w:styleId="23">
    <w:name w:val="Body Text Indent 2"/>
    <w:basedOn w:val="a"/>
    <w:link w:val="24"/>
    <w:unhideWhenUsed/>
    <w:rsid w:val="00EA6A30"/>
    <w:pPr>
      <w:spacing w:after="120" w:line="480" w:lineRule="auto"/>
      <w:ind w:left="283"/>
    </w:pPr>
  </w:style>
  <w:style w:type="character" w:customStyle="1" w:styleId="24">
    <w:name w:val="Основной текст с отступом 2 Знак"/>
    <w:basedOn w:val="a0"/>
    <w:link w:val="23"/>
    <w:rsid w:val="00EA6A30"/>
  </w:style>
  <w:style w:type="paragraph" w:customStyle="1" w:styleId="ConsNonformat">
    <w:name w:val="ConsNonformat"/>
    <w:uiPriority w:val="99"/>
    <w:rsid w:val="00EA6A3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rsid w:val="00EA6A3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Cell">
    <w:name w:val="ConsCell"/>
    <w:rsid w:val="00EA6A3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DocList">
    <w:name w:val="ConsDocList"/>
    <w:rsid w:val="00EA6A3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аблотст"/>
    <w:basedOn w:val="a"/>
    <w:rsid w:val="00EA6A30"/>
    <w:pPr>
      <w:spacing w:after="0" w:line="220" w:lineRule="exact"/>
      <w:ind w:left="85"/>
    </w:pPr>
    <w:rPr>
      <w:rFonts w:ascii="Arial" w:eastAsia="Times New Roman" w:hAnsi="Arial" w:cs="Times New Roman"/>
      <w:sz w:val="20"/>
      <w:szCs w:val="20"/>
    </w:rPr>
  </w:style>
  <w:style w:type="paragraph" w:customStyle="1" w:styleId="ae">
    <w:name w:val="Единицы"/>
    <w:basedOn w:val="a"/>
    <w:rsid w:val="00EA6A30"/>
    <w:pPr>
      <w:keepNext/>
      <w:spacing w:before="20" w:after="60" w:line="240" w:lineRule="auto"/>
      <w:ind w:right="284"/>
      <w:jc w:val="right"/>
    </w:pPr>
    <w:rPr>
      <w:rFonts w:ascii="Arial" w:eastAsia="Times New Roman" w:hAnsi="Arial" w:cs="Times New Roman"/>
      <w:szCs w:val="20"/>
    </w:rPr>
  </w:style>
  <w:style w:type="paragraph" w:customStyle="1" w:styleId="25">
    <w:name w:val="Таблотст2"/>
    <w:basedOn w:val="a"/>
    <w:rsid w:val="00EA6A30"/>
    <w:pPr>
      <w:spacing w:after="0" w:line="220" w:lineRule="exact"/>
      <w:ind w:left="170"/>
    </w:pPr>
    <w:rPr>
      <w:rFonts w:ascii="Arial" w:eastAsia="Times New Roman" w:hAnsi="Arial" w:cs="Times New Roman"/>
      <w:sz w:val="20"/>
      <w:szCs w:val="20"/>
    </w:rPr>
  </w:style>
  <w:style w:type="paragraph" w:styleId="af">
    <w:name w:val="header"/>
    <w:aliases w:val="ВерхКолонтитул"/>
    <w:basedOn w:val="a"/>
    <w:link w:val="af0"/>
    <w:rsid w:val="00EA6A3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aliases w:val="ВерхКолонтитул Знак"/>
    <w:basedOn w:val="a0"/>
    <w:link w:val="af"/>
    <w:rsid w:val="00EA6A30"/>
    <w:rPr>
      <w:rFonts w:ascii="Times New Roman" w:eastAsia="Times New Roman" w:hAnsi="Times New Roman" w:cs="Times New Roman"/>
      <w:sz w:val="24"/>
      <w:szCs w:val="24"/>
    </w:rPr>
  </w:style>
  <w:style w:type="character" w:customStyle="1" w:styleId="af1">
    <w:name w:val="Шапка Знак"/>
    <w:basedOn w:val="a0"/>
    <w:link w:val="af2"/>
    <w:semiHidden/>
    <w:rsid w:val="00EA6A30"/>
    <w:rPr>
      <w:rFonts w:ascii="Arial" w:eastAsia="Times New Roman" w:hAnsi="Arial" w:cs="Times New Roman"/>
      <w:i/>
      <w:sz w:val="20"/>
      <w:szCs w:val="20"/>
    </w:rPr>
  </w:style>
  <w:style w:type="paragraph" w:styleId="af2">
    <w:name w:val="Message Header"/>
    <w:basedOn w:val="a"/>
    <w:link w:val="af1"/>
    <w:semiHidden/>
    <w:rsid w:val="00EA6A30"/>
    <w:pPr>
      <w:spacing w:before="60" w:after="60" w:line="200" w:lineRule="exact"/>
    </w:pPr>
    <w:rPr>
      <w:rFonts w:ascii="Arial" w:eastAsia="Times New Roman" w:hAnsi="Arial" w:cs="Times New Roman"/>
      <w:i/>
      <w:sz w:val="20"/>
      <w:szCs w:val="20"/>
    </w:rPr>
  </w:style>
  <w:style w:type="paragraph" w:styleId="af3">
    <w:name w:val="footer"/>
    <w:basedOn w:val="a"/>
    <w:link w:val="af4"/>
    <w:rsid w:val="00EA6A3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rsid w:val="00EA6A30"/>
    <w:rPr>
      <w:rFonts w:ascii="Times New Roman" w:eastAsia="Times New Roman" w:hAnsi="Times New Roman" w:cs="Times New Roman"/>
      <w:sz w:val="24"/>
      <w:szCs w:val="24"/>
    </w:rPr>
  </w:style>
  <w:style w:type="character" w:styleId="af5">
    <w:name w:val="page number"/>
    <w:basedOn w:val="a0"/>
    <w:rsid w:val="00EA6A30"/>
  </w:style>
  <w:style w:type="paragraph" w:customStyle="1" w:styleId="af6">
    <w:name w:val="Знак"/>
    <w:basedOn w:val="a"/>
    <w:rsid w:val="00EA6A30"/>
    <w:pPr>
      <w:tabs>
        <w:tab w:val="num" w:pos="660"/>
      </w:tabs>
      <w:spacing w:before="120" w:after="160" w:line="240" w:lineRule="exact"/>
      <w:ind w:left="660" w:hanging="660"/>
      <w:jc w:val="both"/>
    </w:pPr>
    <w:rPr>
      <w:rFonts w:ascii="Verdana" w:eastAsia="Times New Roman" w:hAnsi="Verdana" w:cs="Times New Roman"/>
      <w:sz w:val="20"/>
      <w:szCs w:val="20"/>
      <w:lang w:val="en-US" w:eastAsia="en-US"/>
    </w:rPr>
  </w:style>
  <w:style w:type="paragraph" w:customStyle="1" w:styleId="ConsPlusTitle">
    <w:name w:val="ConsPlusTitle"/>
    <w:qFormat/>
    <w:rsid w:val="00EA6A30"/>
    <w:pPr>
      <w:autoSpaceDE w:val="0"/>
      <w:autoSpaceDN w:val="0"/>
      <w:adjustRightInd w:val="0"/>
      <w:spacing w:after="0" w:line="240" w:lineRule="auto"/>
    </w:pPr>
    <w:rPr>
      <w:rFonts w:ascii="Arial" w:eastAsia="Times New Roman" w:hAnsi="Arial" w:cs="Arial"/>
      <w:b/>
      <w:bCs/>
      <w:sz w:val="24"/>
      <w:szCs w:val="24"/>
    </w:rPr>
  </w:style>
  <w:style w:type="paragraph" w:styleId="af7">
    <w:name w:val="Normal (Web)"/>
    <w:basedOn w:val="a"/>
    <w:uiPriority w:val="99"/>
    <w:rsid w:val="00EA6A30"/>
    <w:pPr>
      <w:spacing w:before="100" w:after="100" w:line="240" w:lineRule="auto"/>
    </w:pPr>
    <w:rPr>
      <w:rFonts w:ascii="Times New Roman" w:eastAsia="Times New Roman" w:hAnsi="Times New Roman" w:cs="Times New Roman"/>
      <w:sz w:val="28"/>
      <w:szCs w:val="20"/>
    </w:rPr>
  </w:style>
  <w:style w:type="paragraph" w:customStyle="1" w:styleId="11">
    <w:name w:val="Знак1"/>
    <w:basedOn w:val="a"/>
    <w:rsid w:val="00EA6A30"/>
    <w:pPr>
      <w:spacing w:after="0" w:line="240" w:lineRule="auto"/>
    </w:pPr>
    <w:rPr>
      <w:rFonts w:ascii="Verdana" w:eastAsia="Times New Roman" w:hAnsi="Verdana" w:cs="Verdana"/>
      <w:sz w:val="20"/>
      <w:szCs w:val="20"/>
      <w:lang w:val="en-US" w:eastAsia="en-US"/>
    </w:rPr>
  </w:style>
  <w:style w:type="paragraph" w:styleId="af8">
    <w:name w:val="No Spacing"/>
    <w:link w:val="af9"/>
    <w:uiPriority w:val="1"/>
    <w:qFormat/>
    <w:rsid w:val="00EA6A30"/>
    <w:pPr>
      <w:spacing w:after="0" w:line="240" w:lineRule="auto"/>
    </w:pPr>
    <w:rPr>
      <w:rFonts w:ascii="Calibri" w:eastAsia="Calibri" w:hAnsi="Calibri" w:cs="Times New Roman"/>
      <w:lang w:eastAsia="en-US"/>
    </w:rPr>
  </w:style>
  <w:style w:type="character" w:customStyle="1" w:styleId="af9">
    <w:name w:val="Без интервала Знак"/>
    <w:link w:val="af8"/>
    <w:uiPriority w:val="1"/>
    <w:rsid w:val="00EA6A30"/>
    <w:rPr>
      <w:rFonts w:ascii="Calibri" w:eastAsia="Calibri" w:hAnsi="Calibri" w:cs="Times New Roman"/>
      <w:lang w:eastAsia="en-US"/>
    </w:rPr>
  </w:style>
  <w:style w:type="character" w:customStyle="1" w:styleId="211pt">
    <w:name w:val="Основной текст (2) + 11 pt"/>
    <w:rsid w:val="00EA6A3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a">
    <w:name w:val="Plain Text"/>
    <w:basedOn w:val="a"/>
    <w:link w:val="afb"/>
    <w:rsid w:val="00EA6A30"/>
    <w:pPr>
      <w:spacing w:after="0" w:line="240" w:lineRule="auto"/>
    </w:pPr>
    <w:rPr>
      <w:rFonts w:ascii="Courier New" w:eastAsia="Times New Roman" w:hAnsi="Courier New" w:cs="Courier New"/>
      <w:sz w:val="20"/>
      <w:szCs w:val="20"/>
    </w:rPr>
  </w:style>
  <w:style w:type="character" w:customStyle="1" w:styleId="afb">
    <w:name w:val="Текст Знак"/>
    <w:basedOn w:val="a0"/>
    <w:link w:val="afa"/>
    <w:rsid w:val="00EA6A30"/>
    <w:rPr>
      <w:rFonts w:ascii="Courier New" w:eastAsia="Times New Roman" w:hAnsi="Courier New" w:cs="Courier New"/>
      <w:sz w:val="20"/>
      <w:szCs w:val="20"/>
    </w:rPr>
  </w:style>
  <w:style w:type="character" w:customStyle="1" w:styleId="apple-converted-space">
    <w:name w:val="apple-converted-space"/>
    <w:basedOn w:val="a0"/>
    <w:rsid w:val="00EA6A30"/>
  </w:style>
  <w:style w:type="character" w:styleId="afc">
    <w:name w:val="Strong"/>
    <w:basedOn w:val="a0"/>
    <w:qFormat/>
    <w:rsid w:val="00EA6A30"/>
    <w:rPr>
      <w:b/>
      <w:bCs/>
    </w:rPr>
  </w:style>
  <w:style w:type="character" w:customStyle="1" w:styleId="news-date-time">
    <w:name w:val="news-date-time"/>
    <w:basedOn w:val="a0"/>
    <w:rsid w:val="00EA6A30"/>
  </w:style>
  <w:style w:type="paragraph" w:customStyle="1" w:styleId="FORMATTEXT">
    <w:name w:val=".FORMATTEXT"/>
    <w:uiPriority w:val="99"/>
    <w:rsid w:val="00EA6A30"/>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rsid w:val="00EA6A30"/>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rsid w:val="00EA6A30"/>
    <w:pPr>
      <w:widowControl w:val="0"/>
      <w:autoSpaceDE w:val="0"/>
      <w:autoSpaceDN w:val="0"/>
      <w:adjustRightInd w:val="0"/>
      <w:spacing w:after="0" w:line="240" w:lineRule="auto"/>
    </w:pPr>
    <w:rPr>
      <w:rFonts w:ascii="Arial, sans-serif" w:hAnsi="Arial, sans-serif" w:cs="Times New Roman"/>
      <w:sz w:val="24"/>
      <w:szCs w:val="24"/>
    </w:rPr>
  </w:style>
  <w:style w:type="paragraph" w:customStyle="1" w:styleId="UNFORMATTEXT">
    <w:name w:val=".UNFORMATTEXT"/>
    <w:uiPriority w:val="99"/>
    <w:rsid w:val="00EA6A30"/>
    <w:pPr>
      <w:widowControl w:val="0"/>
      <w:autoSpaceDE w:val="0"/>
      <w:autoSpaceDN w:val="0"/>
      <w:adjustRightInd w:val="0"/>
      <w:spacing w:after="0" w:line="240" w:lineRule="auto"/>
    </w:pPr>
    <w:rPr>
      <w:rFonts w:ascii="Courier New" w:hAnsi="Courier New" w:cs="Courier New"/>
      <w:sz w:val="20"/>
      <w:szCs w:val="20"/>
    </w:rPr>
  </w:style>
  <w:style w:type="character" w:customStyle="1" w:styleId="afd">
    <w:name w:val="Цветовое выделение"/>
    <w:rsid w:val="00EA6A30"/>
    <w:rPr>
      <w:b/>
      <w:bCs/>
      <w:color w:val="000080"/>
      <w:sz w:val="20"/>
      <w:szCs w:val="20"/>
    </w:rPr>
  </w:style>
  <w:style w:type="character" w:customStyle="1" w:styleId="afe">
    <w:name w:val="Гипертекстовая ссылка"/>
    <w:basedOn w:val="afd"/>
    <w:rsid w:val="00EA6A30"/>
    <w:rPr>
      <w:color w:val="008000"/>
      <w:u w:val="single"/>
    </w:rPr>
  </w:style>
  <w:style w:type="paragraph" w:customStyle="1" w:styleId="aff">
    <w:name w:val="Таблицы (моноширинный)"/>
    <w:basedOn w:val="a"/>
    <w:next w:val="a"/>
    <w:rsid w:val="00EA6A30"/>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ConsPlusCell">
    <w:name w:val="ConsPlusCell"/>
    <w:rsid w:val="00EA6A3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pc">
    <w:name w:val="pc"/>
    <w:basedOn w:val="a"/>
    <w:rsid w:val="00EA6A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EA6A30"/>
    <w:pPr>
      <w:spacing w:before="100" w:beforeAutospacing="1" w:after="100" w:afterAutospacing="1" w:line="240" w:lineRule="auto"/>
    </w:pPr>
    <w:rPr>
      <w:rFonts w:ascii="Times New Roman" w:eastAsia="Times New Roman" w:hAnsi="Times New Roman" w:cs="Times New Roman"/>
      <w:sz w:val="24"/>
      <w:szCs w:val="24"/>
    </w:rPr>
  </w:style>
  <w:style w:type="paragraph" w:styleId="aff0">
    <w:name w:val="Balloon Text"/>
    <w:basedOn w:val="a"/>
    <w:link w:val="aff1"/>
    <w:uiPriority w:val="99"/>
    <w:semiHidden/>
    <w:unhideWhenUsed/>
    <w:rsid w:val="00EA6A30"/>
    <w:pPr>
      <w:spacing w:beforeAutospacing="1" w:after="0" w:afterAutospacing="1" w:line="240" w:lineRule="auto"/>
      <w:jc w:val="both"/>
    </w:pPr>
    <w:rPr>
      <w:rFonts w:ascii="Tahoma" w:eastAsia="Calibri" w:hAnsi="Tahoma" w:cs="Tahoma"/>
      <w:sz w:val="16"/>
      <w:szCs w:val="16"/>
      <w:lang w:eastAsia="en-US"/>
    </w:rPr>
  </w:style>
  <w:style w:type="character" w:customStyle="1" w:styleId="aff1">
    <w:name w:val="Текст выноски Знак"/>
    <w:basedOn w:val="a0"/>
    <w:link w:val="aff0"/>
    <w:uiPriority w:val="99"/>
    <w:semiHidden/>
    <w:rsid w:val="00EA6A30"/>
    <w:rPr>
      <w:rFonts w:ascii="Tahoma" w:eastAsia="Calibri" w:hAnsi="Tahoma" w:cs="Tahoma"/>
      <w:sz w:val="16"/>
      <w:szCs w:val="16"/>
      <w:lang w:eastAsia="en-US"/>
    </w:rPr>
  </w:style>
  <w:style w:type="paragraph" w:customStyle="1" w:styleId="headertext0">
    <w:name w:val="headertext"/>
    <w:basedOn w:val="a"/>
    <w:rsid w:val="00EA6A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0">
    <w:name w:val="formattext"/>
    <w:basedOn w:val="a"/>
    <w:rsid w:val="00EA6A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fr3q">
    <w:name w:val="zfr3q"/>
    <w:basedOn w:val="a"/>
    <w:rsid w:val="00EA6A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2">
    <w:name w:val="Комментарий"/>
    <w:basedOn w:val="a"/>
    <w:next w:val="a"/>
    <w:rsid w:val="00EA6A30"/>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character" w:customStyle="1" w:styleId="copyright-span">
    <w:name w:val="copyright-span"/>
    <w:rsid w:val="00EA6A30"/>
  </w:style>
  <w:style w:type="table" w:styleId="aff3">
    <w:name w:val="Table Grid"/>
    <w:basedOn w:val="a1"/>
    <w:rsid w:val="00377524"/>
    <w:pPr>
      <w:spacing w:after="0" w:line="240" w:lineRule="auto"/>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o-matches">
    <w:name w:val="auto-matches"/>
    <w:basedOn w:val="a0"/>
    <w:rsid w:val="00377524"/>
  </w:style>
</w:styles>
</file>

<file path=word/webSettings.xml><?xml version="1.0" encoding="utf-8"?>
<w:webSettings xmlns:r="http://schemas.openxmlformats.org/officeDocument/2006/relationships" xmlns:w="http://schemas.openxmlformats.org/wordprocessingml/2006/main">
  <w:divs>
    <w:div w:id="25520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50256011" TargetMode="External"/><Relationship Id="rId13" Type="http://schemas.openxmlformats.org/officeDocument/2006/relationships/hyperlink" Target="http://docs.cntd.ru/document/550108062" TargetMode="External"/><Relationship Id="rId18" Type="http://schemas.openxmlformats.org/officeDocument/2006/relationships/hyperlink" Target="http://docs.cntd.ru/document/450267383" TargetMode="External"/><Relationship Id="rId26" Type="http://schemas.openxmlformats.org/officeDocument/2006/relationships/hyperlink" Target="http://docs.cntd.ru/document/902053196" TargetMode="External"/><Relationship Id="rId3" Type="http://schemas.openxmlformats.org/officeDocument/2006/relationships/styles" Target="styles.xml"/><Relationship Id="rId21" Type="http://schemas.openxmlformats.org/officeDocument/2006/relationships/hyperlink" Target="http://docs.cntd.ru/document/550108062" TargetMode="External"/><Relationship Id="rId7" Type="http://schemas.openxmlformats.org/officeDocument/2006/relationships/hyperlink" Target="http://&#1087;&#1088;&#1072;&#1074;&#1086;-&#1084;&#1080;&#1085;&#1102;&#1089;&#1090;.&#1088;&#1092;" TargetMode="External"/><Relationship Id="rId12" Type="http://schemas.openxmlformats.org/officeDocument/2006/relationships/hyperlink" Target="http://docs.cntd.ru/document/446693072" TargetMode="External"/><Relationship Id="rId17" Type="http://schemas.openxmlformats.org/officeDocument/2006/relationships/hyperlink" Target="http://docs.cntd.ru/document/450255951" TargetMode="External"/><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http://docs.cntd.ru/document/450256011" TargetMode="External"/><Relationship Id="rId20" Type="http://schemas.openxmlformats.org/officeDocument/2006/relationships/hyperlink" Target="http://docs.cntd.ru/document/44669307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pravo-minjust.ru" TargetMode="External"/><Relationship Id="rId11" Type="http://schemas.openxmlformats.org/officeDocument/2006/relationships/hyperlink" Target="http://docs.cntd.ru/document/450321842" TargetMode="External"/><Relationship Id="rId24"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http://docs.cntd.ru/document/553257934" TargetMode="External"/><Relationship Id="rId23" Type="http://schemas.openxmlformats.org/officeDocument/2006/relationships/hyperlink" Target="http://docs.cntd.ru/document/553257934" TargetMode="External"/><Relationship Id="rId28" Type="http://schemas.openxmlformats.org/officeDocument/2006/relationships/fontTable" Target="fontTable.xml"/><Relationship Id="rId10" Type="http://schemas.openxmlformats.org/officeDocument/2006/relationships/hyperlink" Target="http://docs.cntd.ru/document/450267383" TargetMode="External"/><Relationship Id="rId19" Type="http://schemas.openxmlformats.org/officeDocument/2006/relationships/hyperlink" Target="http://docs.cntd.ru/document/450321842" TargetMode="External"/><Relationship Id="rId4" Type="http://schemas.openxmlformats.org/officeDocument/2006/relationships/settings" Target="settings.xml"/><Relationship Id="rId9" Type="http://schemas.openxmlformats.org/officeDocument/2006/relationships/hyperlink" Target="http://docs.cntd.ru/document/450255951" TargetMode="External"/><Relationship Id="rId14" Type="http://schemas.openxmlformats.org/officeDocument/2006/relationships/hyperlink" Target="http://docs.cntd.ru/document/553218649" TargetMode="External"/><Relationship Id="rId22" Type="http://schemas.openxmlformats.org/officeDocument/2006/relationships/hyperlink" Target="http://docs.cntd.ru/document/553218649" TargetMode="External"/><Relationship Id="rId27" Type="http://schemas.openxmlformats.org/officeDocument/2006/relationships/hyperlink" Target="http://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EA921-A7D3-43F3-889B-14E74367D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31</Pages>
  <Words>25065</Words>
  <Characters>142875</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12</cp:revision>
  <cp:lastPrinted>2019-12-20T00:22:00Z</cp:lastPrinted>
  <dcterms:created xsi:type="dcterms:W3CDTF">2019-12-20T00:08:00Z</dcterms:created>
  <dcterms:modified xsi:type="dcterms:W3CDTF">2019-12-31T00:56:00Z</dcterms:modified>
</cp:coreProperties>
</file>